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B" w:rsidRPr="00814E65" w:rsidRDefault="000915DB" w:rsidP="000915DB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814E65">
        <w:rPr>
          <w:rFonts w:ascii="Arial" w:hAnsi="Arial" w:cs="Arial"/>
          <w:b/>
          <w:sz w:val="24"/>
          <w:szCs w:val="24"/>
          <w:lang w:val="af-ZA"/>
        </w:rPr>
        <w:t>AFRIKAANS HUISTAAL</w:t>
      </w:r>
    </w:p>
    <w:p w:rsidR="000915DB" w:rsidRPr="00814E65" w:rsidRDefault="00086E57" w:rsidP="000915DB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GRAAD 10</w:t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NAAM: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86E57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 10</w:t>
      </w:r>
      <w:r w:rsidR="000915DB" w:rsidRPr="00814E65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="000915DB"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="000915DB"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DATUM: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0915DB" w:rsidRPr="00814E65" w:rsidRDefault="000915DB" w:rsidP="000915DB">
      <w:pPr>
        <w:jc w:val="center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 TRANSAKSIONELE TEKS</w:t>
      </w:r>
    </w:p>
    <w:p w:rsidR="000915DB" w:rsidRPr="00060AF1" w:rsidRDefault="00060AF1" w:rsidP="00060AF1">
      <w:pPr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DEFINISIE: </w:t>
      </w:r>
      <w:r w:rsidR="000915DB" w:rsidRPr="00814E65">
        <w:rPr>
          <w:rFonts w:ascii="Arial" w:hAnsi="Arial" w:cs="Arial"/>
          <w:b/>
          <w:lang w:val="af-ZA"/>
        </w:rPr>
        <w:t>TYDSKRIFARTIKEL</w:t>
      </w:r>
    </w:p>
    <w:p w:rsidR="00086E57" w:rsidRPr="00814E65" w:rsidRDefault="00086E57" w:rsidP="000915DB">
      <w:pPr>
        <w:spacing w:after="0"/>
        <w:rPr>
          <w:rFonts w:ascii="Arial" w:hAnsi="Arial" w:cs="Arial"/>
          <w:b/>
          <w:i/>
          <w:lang w:val="af-ZA"/>
        </w:rPr>
      </w:pPr>
      <w:r w:rsidRPr="00814E65">
        <w:rPr>
          <w:rFonts w:ascii="Arial" w:hAnsi="Arial" w:cs="Arial"/>
          <w:b/>
          <w:i/>
          <w:lang w:val="af-ZA"/>
        </w:rPr>
        <w:t>Skryf</w:t>
      </w:r>
      <w:r w:rsidR="00060AF1">
        <w:rPr>
          <w:rFonts w:ascii="Arial" w:hAnsi="Arial" w:cs="Arial"/>
          <w:b/>
          <w:i/>
          <w:lang w:val="af-ZA"/>
        </w:rPr>
        <w:t xml:space="preserve"> </w:t>
      </w:r>
      <w:r w:rsidR="00060AF1" w:rsidRPr="00060AF1">
        <w:rPr>
          <w:rFonts w:ascii="Arial" w:hAnsi="Arial" w:cs="Arial"/>
          <w:b/>
          <w:i/>
          <w:lang w:val="af-ZA"/>
        </w:rPr>
        <w:t>in 180 – 200 woorde</w:t>
      </w:r>
      <w:r w:rsidRPr="00814E65">
        <w:rPr>
          <w:rFonts w:ascii="Arial" w:hAnsi="Arial" w:cs="Arial"/>
          <w:b/>
          <w:i/>
          <w:lang w:val="af-ZA"/>
        </w:rPr>
        <w:t xml:space="preserve"> ‘n tydskrifartikel vir jou skoolkoerant waarin jy die voordele en nadele van sosiale media onder skoliere bespreek. </w:t>
      </w:r>
    </w:p>
    <w:p w:rsidR="000915DB" w:rsidRPr="00814E65" w:rsidRDefault="000915DB" w:rsidP="000915DB">
      <w:pPr>
        <w:spacing w:after="0"/>
        <w:rPr>
          <w:rFonts w:ascii="Arial" w:hAnsi="Arial" w:cs="Arial"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DOEL:</w:t>
      </w:r>
    </w:p>
    <w:p w:rsidR="000915DB" w:rsidRPr="00814E65" w:rsidRDefault="000915DB" w:rsidP="000915DB">
      <w:pPr>
        <w:pStyle w:val="ListParagraph"/>
        <w:numPr>
          <w:ilvl w:val="0"/>
          <w:numId w:val="2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 xml:space="preserve">Om </w:t>
      </w:r>
      <w:r w:rsidR="00A2394F">
        <w:rPr>
          <w:rFonts w:ascii="Arial" w:hAnsi="Arial" w:cs="Arial"/>
          <w:lang w:val="af-ZA"/>
        </w:rPr>
        <w:t>in te lig, op te voed en te vermaak.</w:t>
      </w:r>
    </w:p>
    <w:p w:rsidR="00060AF1" w:rsidRDefault="00060AF1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A2394F" w:rsidRPr="00D733D6" w:rsidRDefault="00A2394F" w:rsidP="00A2394F">
      <w:pPr>
        <w:spacing w:after="0"/>
        <w:ind w:right="-187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TEKSSTRUKTUUR:</w:t>
      </w:r>
    </w:p>
    <w:p w:rsidR="000915DB" w:rsidRPr="00814E65" w:rsidRDefault="000915DB" w:rsidP="000915DB">
      <w:pPr>
        <w:pStyle w:val="ListParagraph"/>
        <w:numPr>
          <w:ilvl w:val="0"/>
          <w:numId w:val="5"/>
        </w:num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Die opskrif moet aa</w:t>
      </w:r>
      <w:r w:rsidR="00B905ED">
        <w:rPr>
          <w:rFonts w:ascii="Arial" w:hAnsi="Arial" w:cs="Arial"/>
          <w:lang w:val="af-ZA"/>
        </w:rPr>
        <w:t>n</w:t>
      </w:r>
      <w:r w:rsidRPr="00814E65">
        <w:rPr>
          <w:rFonts w:ascii="Arial" w:hAnsi="Arial" w:cs="Arial"/>
          <w:lang w:val="af-ZA"/>
        </w:rPr>
        <w:t>treklik en interessant wees</w:t>
      </w:r>
      <w:r w:rsidR="00B905ED">
        <w:rPr>
          <w:rFonts w:ascii="Arial" w:hAnsi="Arial" w:cs="Arial"/>
          <w:lang w:val="af-ZA"/>
        </w:rPr>
        <w:t>.</w:t>
      </w:r>
    </w:p>
    <w:p w:rsidR="000915DB" w:rsidRPr="00814E65" w:rsidRDefault="000915DB" w:rsidP="000915DB">
      <w:pPr>
        <w:pStyle w:val="ListParagraph"/>
        <w:numPr>
          <w:ilvl w:val="0"/>
          <w:numId w:val="5"/>
        </w:num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Die styl moet persoonlik en direk tot die leser spreek.</w:t>
      </w:r>
    </w:p>
    <w:p w:rsidR="000915DB" w:rsidRPr="00814E65" w:rsidRDefault="000915DB" w:rsidP="000915DB">
      <w:pPr>
        <w:pStyle w:val="ListParagraph"/>
        <w:numPr>
          <w:ilvl w:val="0"/>
          <w:numId w:val="5"/>
        </w:num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Die styl kan beskrywend en figuurlik wees en beroep doen op lesers se verbeelding</w:t>
      </w:r>
      <w:r w:rsidR="00B905ED">
        <w:rPr>
          <w:rFonts w:ascii="Arial" w:hAnsi="Arial" w:cs="Arial"/>
          <w:lang w:val="af-ZA"/>
        </w:rPr>
        <w:t>.</w:t>
      </w:r>
    </w:p>
    <w:p w:rsidR="000915DB" w:rsidRPr="00814E65" w:rsidRDefault="000915DB" w:rsidP="000915DB">
      <w:pPr>
        <w:pStyle w:val="ListParagraph"/>
        <w:numPr>
          <w:ilvl w:val="0"/>
          <w:numId w:val="5"/>
        </w:num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Name, plekke, tye, gebeurlikhede, standpunte en enige ander besonderhede behoort ingesluit te word</w:t>
      </w:r>
      <w:r w:rsidR="00B905ED">
        <w:rPr>
          <w:rFonts w:ascii="Arial" w:hAnsi="Arial" w:cs="Arial"/>
          <w:lang w:val="af-ZA"/>
        </w:rPr>
        <w:t>.</w:t>
      </w:r>
    </w:p>
    <w:p w:rsidR="000915DB" w:rsidRPr="00814E65" w:rsidRDefault="000915DB" w:rsidP="000915DB">
      <w:pPr>
        <w:pStyle w:val="ListParagraph"/>
        <w:numPr>
          <w:ilvl w:val="0"/>
          <w:numId w:val="5"/>
        </w:numPr>
        <w:spacing w:after="0"/>
        <w:ind w:left="714" w:right="-187" w:hanging="357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Die artikel moet belangstelling wek en die leser boei</w:t>
      </w:r>
      <w:r w:rsidR="00B905ED">
        <w:rPr>
          <w:rFonts w:ascii="Arial" w:hAnsi="Arial" w:cs="Arial"/>
          <w:lang w:val="af-ZA"/>
        </w:rPr>
        <w:t>.</w:t>
      </w:r>
    </w:p>
    <w:p w:rsidR="00A2394F" w:rsidRDefault="00A2394F" w:rsidP="00A2394F">
      <w:pPr>
        <w:spacing w:after="0"/>
        <w:ind w:right="-187"/>
        <w:rPr>
          <w:rFonts w:ascii="Arial" w:hAnsi="Arial" w:cs="Arial"/>
          <w:b/>
          <w:lang w:val="af-ZA"/>
        </w:rPr>
      </w:pPr>
    </w:p>
    <w:p w:rsidR="00A2394F" w:rsidRDefault="00A2394F" w:rsidP="00A2394F">
      <w:pPr>
        <w:spacing w:after="0"/>
        <w:ind w:right="-187"/>
        <w:rPr>
          <w:rFonts w:ascii="Arial" w:hAnsi="Arial" w:cs="Arial"/>
          <w:b/>
          <w:lang w:val="af-ZA"/>
        </w:rPr>
      </w:pPr>
      <w:r w:rsidRPr="00A2394F">
        <w:rPr>
          <w:rFonts w:ascii="Arial" w:hAnsi="Arial" w:cs="Arial"/>
          <w:b/>
          <w:lang w:val="af-ZA"/>
        </w:rPr>
        <w:t>KENMERKE EN KONVENSIES:</w:t>
      </w:r>
    </w:p>
    <w:p w:rsidR="00A2394F" w:rsidRPr="00A2394F" w:rsidRDefault="00A2394F" w:rsidP="00A2394F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 w:rsidRPr="00A2394F">
        <w:rPr>
          <w:rFonts w:ascii="Arial" w:hAnsi="Arial" w:cs="Arial"/>
          <w:lang w:val="af-ZA"/>
        </w:rPr>
        <w:lastRenderedPageBreak/>
        <w:t>Aanhalings van mense; direkte aanhalings</w:t>
      </w:r>
    </w:p>
    <w:p w:rsidR="00A2394F" w:rsidRDefault="00A2394F" w:rsidP="00A2394F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Langer paragrawe.</w:t>
      </w:r>
    </w:p>
    <w:p w:rsidR="00A2394F" w:rsidRDefault="00A2394F" w:rsidP="00A2394F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Beskrywende taalgebruik.</w:t>
      </w:r>
    </w:p>
    <w:p w:rsidR="00060AF1" w:rsidRDefault="00A2394F" w:rsidP="000915DB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 w:rsidRPr="00A2394F">
        <w:rPr>
          <w:rFonts w:ascii="Arial" w:hAnsi="Arial" w:cs="Arial"/>
          <w:lang w:val="af-ZA"/>
        </w:rPr>
        <w:t>‘n Kombinasie van formele en informele taal.</w:t>
      </w:r>
    </w:p>
    <w:p w:rsidR="00A2394F" w:rsidRDefault="00A2394F" w:rsidP="000915DB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Retoriese vrae.</w:t>
      </w:r>
    </w:p>
    <w:p w:rsidR="00A2394F" w:rsidRDefault="00A2394F" w:rsidP="000915DB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Gevoelstaal.</w:t>
      </w:r>
    </w:p>
    <w:p w:rsidR="00A2394F" w:rsidRDefault="00A2394F" w:rsidP="000915DB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Gebruik van beeldspraak en beskrywing.</w:t>
      </w:r>
    </w:p>
    <w:p w:rsidR="00A2394F" w:rsidRPr="00A2394F" w:rsidRDefault="00A2394F" w:rsidP="00A2394F">
      <w:pPr>
        <w:spacing w:after="0"/>
        <w:ind w:left="360" w:right="-187"/>
        <w:rPr>
          <w:rFonts w:ascii="Arial" w:hAnsi="Arial" w:cs="Arial"/>
          <w:lang w:val="af-ZA"/>
        </w:rPr>
      </w:pPr>
    </w:p>
    <w:p w:rsidR="00060AF1" w:rsidRDefault="000915DB" w:rsidP="00060AF1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TYDSDUUR:</w:t>
      </w:r>
      <w:r w:rsidR="00060AF1">
        <w:rPr>
          <w:rFonts w:ascii="Arial" w:hAnsi="Arial" w:cs="Arial"/>
          <w:b/>
          <w:lang w:val="af-ZA"/>
        </w:rPr>
        <w:t xml:space="preserve"> </w:t>
      </w:r>
      <w:r w:rsidR="00060AF1" w:rsidRPr="000E7E2B">
        <w:rPr>
          <w:rFonts w:ascii="Arial" w:hAnsi="Arial" w:cs="Arial"/>
          <w:lang w:val="af-ZA"/>
        </w:rPr>
        <w:t>1½ uur</w:t>
      </w:r>
      <w:r w:rsidR="00060AF1" w:rsidRPr="00814E65">
        <w:rPr>
          <w:rFonts w:ascii="Arial" w:hAnsi="Arial" w:cs="Arial"/>
          <w:b/>
          <w:lang w:val="af-ZA"/>
        </w:rPr>
        <w:t xml:space="preserve"> </w:t>
      </w:r>
    </w:p>
    <w:p w:rsidR="00060AF1" w:rsidRDefault="00060AF1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PROSESSKRYF:</w:t>
      </w:r>
    </w:p>
    <w:p w:rsidR="000915DB" w:rsidRPr="00814E65" w:rsidRDefault="000915DB" w:rsidP="000915DB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Beplanning, konsep, hersiening, redigering, proeflees en aanbieding.</w:t>
      </w:r>
    </w:p>
    <w:p w:rsidR="00060AF1" w:rsidRDefault="00060AF1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A2394F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ASSESSERING:</w:t>
      </w:r>
    </w:p>
    <w:p w:rsidR="000915DB" w:rsidRPr="00A2394F" w:rsidRDefault="000915DB" w:rsidP="00A2394F">
      <w:pPr>
        <w:pStyle w:val="ListParagraph"/>
        <w:numPr>
          <w:ilvl w:val="0"/>
          <w:numId w:val="4"/>
        </w:numPr>
        <w:spacing w:after="0" w:line="240" w:lineRule="auto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Rubriek</w:t>
      </w:r>
    </w:p>
    <w:p w:rsidR="00A2394F" w:rsidRDefault="00A2394F" w:rsidP="00A2394F">
      <w:pPr>
        <w:spacing w:after="0" w:line="240" w:lineRule="auto"/>
        <w:ind w:right="-188"/>
        <w:rPr>
          <w:rFonts w:ascii="Arial" w:hAnsi="Arial" w:cs="Arial"/>
          <w:b/>
          <w:lang w:val="af-ZA"/>
        </w:rPr>
      </w:pPr>
    </w:p>
    <w:p w:rsidR="000915DB" w:rsidRPr="00814E65" w:rsidRDefault="000915DB" w:rsidP="00A2394F">
      <w:pPr>
        <w:spacing w:after="0" w:line="240" w:lineRule="auto"/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TOTAAL: </w:t>
      </w:r>
      <w:r w:rsidRPr="00814E65">
        <w:rPr>
          <w:rFonts w:ascii="Arial" w:hAnsi="Arial" w:cs="Arial"/>
          <w:lang w:val="af-ZA"/>
        </w:rPr>
        <w:t>25 punte</w:t>
      </w:r>
    </w:p>
    <w:p w:rsidR="000915DB" w:rsidRPr="00814E65" w:rsidRDefault="000915DB" w:rsidP="00A2394F">
      <w:pPr>
        <w:spacing w:after="0" w:line="240" w:lineRule="auto"/>
        <w:ind w:right="-188"/>
        <w:rPr>
          <w:rFonts w:ascii="Arial" w:hAnsi="Arial" w:cs="Arial"/>
          <w:lang w:val="af-ZA"/>
        </w:rPr>
      </w:pPr>
    </w:p>
    <w:p w:rsidR="000915DB" w:rsidRPr="00814E65" w:rsidRDefault="000915DB" w:rsidP="000915DB">
      <w:pPr>
        <w:ind w:right="-188"/>
        <w:rPr>
          <w:rFonts w:ascii="Arial" w:hAnsi="Arial" w:cs="Arial"/>
          <w:lang w:val="af-ZA"/>
        </w:rPr>
      </w:pPr>
    </w:p>
    <w:sectPr w:rsidR="000915DB" w:rsidRPr="00814E65" w:rsidSect="00060AF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0A"/>
    <w:multiLevelType w:val="hybridMultilevel"/>
    <w:tmpl w:val="1560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CC5"/>
    <w:multiLevelType w:val="hybridMultilevel"/>
    <w:tmpl w:val="545A7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738C"/>
    <w:multiLevelType w:val="hybridMultilevel"/>
    <w:tmpl w:val="32B23D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4C3"/>
    <w:multiLevelType w:val="hybridMultilevel"/>
    <w:tmpl w:val="A43AB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939"/>
    <w:multiLevelType w:val="hybridMultilevel"/>
    <w:tmpl w:val="C0C04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6B2C"/>
    <w:multiLevelType w:val="hybridMultilevel"/>
    <w:tmpl w:val="4C443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60AF1"/>
    <w:rsid w:val="00086E57"/>
    <w:rsid w:val="000915DB"/>
    <w:rsid w:val="00226E2E"/>
    <w:rsid w:val="00322B56"/>
    <w:rsid w:val="003F268C"/>
    <w:rsid w:val="00814E65"/>
    <w:rsid w:val="009B7339"/>
    <w:rsid w:val="00A2394F"/>
    <w:rsid w:val="00B905ED"/>
    <w:rsid w:val="00C816EA"/>
    <w:rsid w:val="00E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30CCAB-7966-44B6-9AC4-CB075B3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Wyk</dc:creator>
  <cp:lastModifiedBy>Hubert Krynauw</cp:lastModifiedBy>
  <cp:revision>2</cp:revision>
  <dcterms:created xsi:type="dcterms:W3CDTF">2016-11-09T09:27:00Z</dcterms:created>
  <dcterms:modified xsi:type="dcterms:W3CDTF">2016-11-09T09:27:00Z</dcterms:modified>
</cp:coreProperties>
</file>