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71" w:rsidRPr="00673AC2" w:rsidRDefault="00673AC2">
      <w:pPr>
        <w:rPr>
          <w:rFonts w:ascii="Arial" w:hAnsi="Arial" w:cs="Arial"/>
          <w:b/>
          <w:sz w:val="28"/>
          <w:szCs w:val="28"/>
        </w:rPr>
      </w:pPr>
      <w:bookmarkStart w:id="0" w:name="_GoBack"/>
      <w:bookmarkEnd w:id="0"/>
      <w:r w:rsidRPr="00673AC2">
        <w:rPr>
          <w:rFonts w:ascii="Arial" w:hAnsi="Arial" w:cs="Arial"/>
          <w:b/>
          <w:sz w:val="28"/>
          <w:szCs w:val="28"/>
        </w:rPr>
        <w:t xml:space="preserve">DIE HUIS LUISTER </w:t>
      </w:r>
    </w:p>
    <w:tbl>
      <w:tblPr>
        <w:tblW w:w="5635" w:type="pct"/>
        <w:tblInd w:w="-535" w:type="dxa"/>
        <w:tblLayout w:type="fixed"/>
        <w:tblLook w:val="01E0" w:firstRow="1" w:lastRow="1" w:firstColumn="1" w:lastColumn="1" w:noHBand="0" w:noVBand="0"/>
      </w:tblPr>
      <w:tblGrid>
        <w:gridCol w:w="9388"/>
        <w:gridCol w:w="779"/>
      </w:tblGrid>
      <w:tr w:rsidR="007D1966" w:rsidRPr="009B695F" w:rsidTr="00673AC2">
        <w:tc>
          <w:tcPr>
            <w:tcW w:w="4599" w:type="pct"/>
            <w:tcBorders>
              <w:bottom w:val="single" w:sz="4" w:space="0" w:color="auto"/>
            </w:tcBorders>
          </w:tcPr>
          <w:p w:rsidR="007D1966" w:rsidRPr="000A41B6" w:rsidRDefault="000A41B6" w:rsidP="00137967">
            <w:pPr>
              <w:rPr>
                <w:rFonts w:ascii="AR JULIAN" w:hAnsi="AR JULIAN" w:cs="Arial"/>
                <w:b/>
                <w:sz w:val="36"/>
                <w:szCs w:val="36"/>
                <w:lang w:val="af-ZA"/>
              </w:rPr>
            </w:pPr>
            <w:r>
              <w:rPr>
                <w:rFonts w:ascii="AR JULIAN" w:hAnsi="AR JULIAN" w:cs="Arial"/>
                <w:b/>
                <w:sz w:val="36"/>
                <w:szCs w:val="36"/>
                <w:lang w:val="af-ZA"/>
              </w:rPr>
              <w:t>1</w:t>
            </w:r>
            <w:r w:rsidRPr="000A41B6">
              <w:rPr>
                <w:rFonts w:ascii="AR JULIAN" w:hAnsi="AR JULIAN" w:cs="Arial"/>
                <w:b/>
                <w:sz w:val="36"/>
                <w:szCs w:val="36"/>
                <w:lang w:val="af-ZA"/>
              </w:rPr>
              <w:t>A</w:t>
            </w:r>
          </w:p>
        </w:tc>
        <w:tc>
          <w:tcPr>
            <w:tcW w:w="382" w:type="pct"/>
            <w:vAlign w:val="bottom"/>
          </w:tcPr>
          <w:p w:rsidR="007D1966" w:rsidRPr="009B695F" w:rsidRDefault="007D1966" w:rsidP="00137967">
            <w:pPr>
              <w:jc w:val="right"/>
              <w:rPr>
                <w:rFonts w:ascii="Arial" w:hAnsi="Arial" w:cs="Arial"/>
                <w:sz w:val="18"/>
                <w:lang w:val="af-ZA"/>
              </w:rPr>
            </w:pPr>
          </w:p>
        </w:tc>
      </w:tr>
      <w:tr w:rsidR="007D1966" w:rsidRPr="009B695F" w:rsidTr="00673AC2">
        <w:trPr>
          <w:trHeight w:val="983"/>
        </w:trPr>
        <w:tc>
          <w:tcPr>
            <w:tcW w:w="4599" w:type="pct"/>
            <w:tcBorders>
              <w:top w:val="single" w:sz="4" w:space="0" w:color="auto"/>
              <w:left w:val="single" w:sz="4" w:space="0" w:color="auto"/>
              <w:bottom w:val="single" w:sz="4" w:space="0" w:color="auto"/>
              <w:right w:val="single" w:sz="4" w:space="0" w:color="auto"/>
            </w:tcBorders>
          </w:tcPr>
          <w:p w:rsidR="007D1966" w:rsidRPr="00673AC2" w:rsidRDefault="007D1966" w:rsidP="00137967">
            <w:pPr>
              <w:ind w:left="459" w:hanging="459"/>
              <w:jc w:val="both"/>
              <w:rPr>
                <w:rFonts w:ascii="Arial" w:hAnsi="Arial" w:cs="Arial"/>
                <w:sz w:val="22"/>
                <w:szCs w:val="22"/>
                <w:lang w:val="af-ZA"/>
              </w:rPr>
            </w:pPr>
            <w:r w:rsidRPr="00673AC2">
              <w:rPr>
                <w:rFonts w:ascii="Arial" w:hAnsi="Arial" w:cs="Arial"/>
                <w:b/>
                <w:sz w:val="22"/>
                <w:szCs w:val="22"/>
                <w:lang w:val="af-ZA"/>
              </w:rPr>
              <w:t>I</w:t>
            </w:r>
            <w:r w:rsidRPr="00673AC2">
              <w:rPr>
                <w:rFonts w:ascii="Arial" w:hAnsi="Arial" w:cs="Arial"/>
                <w:b/>
                <w:bCs/>
                <w:sz w:val="22"/>
                <w:szCs w:val="22"/>
                <w:lang w:val="af-ZA"/>
              </w:rPr>
              <w:t>nleidingsparagraaf</w:t>
            </w:r>
          </w:p>
          <w:p w:rsidR="007D1966" w:rsidRPr="00673AC2" w:rsidRDefault="007D1966" w:rsidP="00137967">
            <w:pPr>
              <w:rPr>
                <w:rFonts w:ascii="Arial" w:hAnsi="Arial" w:cs="Arial"/>
                <w:sz w:val="22"/>
                <w:szCs w:val="22"/>
                <w:lang w:val="af-ZA"/>
              </w:rPr>
            </w:pPr>
            <w:r w:rsidRPr="00673AC2">
              <w:rPr>
                <w:rFonts w:ascii="Arial" w:hAnsi="Arial" w:cs="Arial"/>
                <w:color w:val="000000"/>
                <w:sz w:val="22"/>
                <w:szCs w:val="22"/>
                <w:lang w:val="af-ZA"/>
              </w:rPr>
              <w:t>Die kandidaat bied ŉ gepaste inleidingsparagraaf aan, bv.</w:t>
            </w:r>
          </w:p>
          <w:p w:rsidR="007D1966" w:rsidRPr="00673AC2" w:rsidRDefault="007D1966" w:rsidP="007D1966">
            <w:pPr>
              <w:numPr>
                <w:ilvl w:val="0"/>
                <w:numId w:val="1"/>
              </w:numPr>
              <w:ind w:left="459" w:hanging="459"/>
              <w:rPr>
                <w:rFonts w:ascii="Arial" w:hAnsi="Arial" w:cs="Arial"/>
                <w:sz w:val="22"/>
                <w:szCs w:val="22"/>
                <w:lang w:val="af-ZA"/>
              </w:rPr>
            </w:pPr>
            <w:r w:rsidRPr="00673AC2">
              <w:rPr>
                <w:rFonts w:ascii="Arial" w:hAnsi="Arial" w:cs="Arial"/>
                <w:color w:val="000000"/>
                <w:sz w:val="22"/>
                <w:szCs w:val="22"/>
                <w:lang w:val="af-ZA"/>
              </w:rPr>
              <w:t>Die volgehoue metafoor word suksesvol aangebied en ŉ duidelik progressie kan in die woordgebruik gesien word om die verval van die huisgesin te verbeeld.</w:t>
            </w:r>
          </w:p>
          <w:p w:rsidR="007D1966" w:rsidRPr="00673AC2" w:rsidRDefault="007D1966" w:rsidP="00137967">
            <w:pPr>
              <w:jc w:val="both"/>
              <w:rPr>
                <w:rFonts w:ascii="Arial" w:hAnsi="Arial" w:cs="Arial"/>
                <w:sz w:val="22"/>
                <w:szCs w:val="22"/>
                <w:lang w:val="af-ZA"/>
              </w:rPr>
            </w:pPr>
          </w:p>
          <w:p w:rsidR="007D1966" w:rsidRPr="00673AC2" w:rsidRDefault="007D1966" w:rsidP="00137967">
            <w:pPr>
              <w:rPr>
                <w:rFonts w:ascii="Arial" w:hAnsi="Arial" w:cs="Arial"/>
                <w:b/>
                <w:bCs/>
                <w:color w:val="000000"/>
                <w:sz w:val="22"/>
                <w:szCs w:val="22"/>
                <w:lang w:val="af-ZA"/>
              </w:rPr>
            </w:pPr>
            <w:r w:rsidRPr="00673AC2">
              <w:rPr>
                <w:rFonts w:ascii="Arial" w:hAnsi="Arial" w:cs="Arial"/>
                <w:b/>
                <w:bCs/>
                <w:color w:val="000000"/>
                <w:sz w:val="22"/>
                <w:szCs w:val="22"/>
                <w:lang w:val="af-ZA"/>
              </w:rPr>
              <w:t>Beeldspraak en volgehoue aanwending</w:t>
            </w:r>
          </w:p>
          <w:p w:rsidR="007D1966" w:rsidRPr="00673AC2" w:rsidRDefault="007D1966" w:rsidP="007D1966">
            <w:pPr>
              <w:pStyle w:val="ListParagraph"/>
              <w:numPr>
                <w:ilvl w:val="0"/>
                <w:numId w:val="2"/>
              </w:numPr>
              <w:spacing w:after="200"/>
              <w:ind w:left="459" w:hanging="459"/>
              <w:rPr>
                <w:rFonts w:ascii="Arial" w:hAnsi="Arial" w:cs="Arial"/>
                <w:b/>
                <w:bCs/>
                <w:i/>
                <w:iCs/>
                <w:color w:val="000000"/>
                <w:sz w:val="22"/>
                <w:szCs w:val="22"/>
                <w:lang w:val="af-ZA"/>
              </w:rPr>
            </w:pPr>
            <w:r w:rsidRPr="00673AC2">
              <w:rPr>
                <w:rFonts w:ascii="Arial" w:hAnsi="Arial" w:cs="Arial"/>
                <w:color w:val="000000"/>
                <w:sz w:val="22"/>
                <w:szCs w:val="22"/>
                <w:lang w:val="af-ZA"/>
              </w:rPr>
              <w:t xml:space="preserve">In die titel tref ons reeds personifikasie aan. Die klem lê op </w:t>
            </w:r>
            <w:r w:rsidRPr="00673AC2">
              <w:rPr>
                <w:rFonts w:ascii="Arial" w:hAnsi="Arial" w:cs="Arial"/>
                <w:i/>
                <w:iCs/>
                <w:color w:val="000000"/>
                <w:sz w:val="22"/>
                <w:szCs w:val="22"/>
                <w:lang w:val="af-ZA"/>
              </w:rPr>
              <w:t>luister.</w:t>
            </w:r>
            <w:r w:rsidRPr="00673AC2">
              <w:rPr>
                <w:rFonts w:ascii="Arial" w:hAnsi="Arial" w:cs="Arial"/>
                <w:color w:val="000000"/>
                <w:sz w:val="22"/>
                <w:szCs w:val="22"/>
                <w:lang w:val="af-ZA"/>
              </w:rPr>
              <w:t>Die huis gaan dus nie noodwendig oor tot aksie nie, maar luister sonder om te veroordeel.</w:t>
            </w:r>
          </w:p>
          <w:p w:rsidR="007D1966" w:rsidRPr="00673AC2" w:rsidRDefault="007D1966" w:rsidP="007D1966">
            <w:pPr>
              <w:pStyle w:val="ListParagraph"/>
              <w:numPr>
                <w:ilvl w:val="0"/>
                <w:numId w:val="2"/>
              </w:numPr>
              <w:spacing w:after="200"/>
              <w:ind w:left="459" w:hanging="459"/>
              <w:rPr>
                <w:rFonts w:ascii="Arial" w:hAnsi="Arial" w:cs="Arial"/>
                <w:b/>
                <w:bCs/>
                <w:color w:val="000000"/>
                <w:sz w:val="22"/>
                <w:szCs w:val="22"/>
                <w:lang w:val="af-ZA"/>
              </w:rPr>
            </w:pPr>
            <w:r w:rsidRPr="00673AC2">
              <w:rPr>
                <w:rFonts w:ascii="Arial" w:hAnsi="Arial" w:cs="Arial"/>
                <w:color w:val="000000"/>
                <w:sz w:val="22"/>
                <w:szCs w:val="22"/>
                <w:lang w:val="af-ZA"/>
              </w:rPr>
              <w:t>Hierdie beeld van die huis wat luister word regdeur aangetref. Die huis vertel in die hele gedig van alles wat hy moet aanhoor.En soos die inwoners ly, ly die huis deurdat sy fondasies kraak, plafonne raak stukkend, pleisterwerk bars en rame roes.</w:t>
            </w:r>
          </w:p>
          <w:p w:rsidR="007D1966" w:rsidRPr="00673AC2" w:rsidRDefault="007D1966" w:rsidP="007D1966">
            <w:pPr>
              <w:pStyle w:val="ListParagraph"/>
              <w:numPr>
                <w:ilvl w:val="0"/>
                <w:numId w:val="2"/>
              </w:numPr>
              <w:spacing w:after="120"/>
              <w:ind w:left="459" w:hanging="459"/>
              <w:rPr>
                <w:rFonts w:ascii="Arial" w:hAnsi="Arial" w:cs="Arial"/>
                <w:b/>
                <w:bCs/>
                <w:i/>
                <w:iCs/>
                <w:color w:val="000000"/>
                <w:sz w:val="22"/>
                <w:szCs w:val="22"/>
                <w:lang w:val="af-ZA"/>
              </w:rPr>
            </w:pPr>
            <w:r w:rsidRPr="00673AC2">
              <w:rPr>
                <w:rFonts w:ascii="Arial" w:hAnsi="Arial" w:cs="Arial"/>
                <w:color w:val="000000"/>
                <w:sz w:val="22"/>
                <w:szCs w:val="22"/>
                <w:lang w:val="af-ZA"/>
              </w:rPr>
              <w:t xml:space="preserve">Die slotwoord </w:t>
            </w:r>
            <w:r w:rsidRPr="00673AC2">
              <w:rPr>
                <w:rFonts w:ascii="Arial" w:hAnsi="Arial" w:cs="Arial"/>
                <w:i/>
                <w:iCs/>
                <w:color w:val="000000"/>
                <w:sz w:val="22"/>
                <w:szCs w:val="22"/>
                <w:lang w:val="af-ZA"/>
              </w:rPr>
              <w:t xml:space="preserve">oorskulp </w:t>
            </w:r>
            <w:r w:rsidRPr="00673AC2">
              <w:rPr>
                <w:rFonts w:ascii="Arial" w:hAnsi="Arial" w:cs="Arial"/>
                <w:color w:val="000000"/>
                <w:sz w:val="22"/>
                <w:szCs w:val="22"/>
                <w:lang w:val="af-ZA"/>
              </w:rPr>
              <w:t>sluit aan by die binne-oor van die huis soos genoem aan die begin van die gedig.</w:t>
            </w:r>
          </w:p>
          <w:p w:rsidR="007D1966" w:rsidRPr="00673AC2" w:rsidRDefault="007D1966" w:rsidP="00137967">
            <w:pPr>
              <w:rPr>
                <w:rFonts w:ascii="Arial" w:hAnsi="Arial" w:cs="Arial"/>
                <w:b/>
                <w:bCs/>
                <w:color w:val="000000"/>
                <w:sz w:val="22"/>
                <w:szCs w:val="22"/>
                <w:lang w:val="af-ZA"/>
              </w:rPr>
            </w:pPr>
            <w:r w:rsidRPr="00673AC2">
              <w:rPr>
                <w:rFonts w:ascii="Arial" w:hAnsi="Arial" w:cs="Arial"/>
                <w:b/>
                <w:bCs/>
                <w:color w:val="000000"/>
                <w:sz w:val="22"/>
                <w:szCs w:val="22"/>
                <w:lang w:val="af-ZA"/>
              </w:rPr>
              <w:t>Progressie</w:t>
            </w:r>
          </w:p>
          <w:p w:rsidR="007D1966" w:rsidRPr="00673AC2" w:rsidRDefault="007D1966" w:rsidP="007D1966">
            <w:pPr>
              <w:pStyle w:val="ListParagraph"/>
              <w:numPr>
                <w:ilvl w:val="0"/>
                <w:numId w:val="2"/>
              </w:numPr>
              <w:spacing w:after="200"/>
              <w:ind w:left="459" w:hanging="459"/>
              <w:rPr>
                <w:rFonts w:ascii="Arial" w:hAnsi="Arial" w:cs="Arial"/>
                <w:b/>
                <w:bCs/>
                <w:color w:val="000000"/>
                <w:sz w:val="22"/>
                <w:szCs w:val="22"/>
                <w:lang w:val="af-ZA"/>
              </w:rPr>
            </w:pPr>
            <w:r w:rsidRPr="00673AC2">
              <w:rPr>
                <w:rFonts w:ascii="Arial" w:hAnsi="Arial" w:cs="Arial"/>
                <w:sz w:val="22"/>
                <w:szCs w:val="22"/>
                <w:lang w:val="af-ZA"/>
              </w:rPr>
              <w:t xml:space="preserve">ŉ Oor is hol van binne, maar dit het ook ŉ negatiewe betekenis van leeg van binne, soos hol beloftes, woorde wat hol klink. Dit suggereer dus dat die binnekant van die huis nie vol liefde en toegeneendheid is nie. </w:t>
            </w:r>
            <w:r w:rsidRPr="00673AC2">
              <w:rPr>
                <w:rFonts w:ascii="Arial" w:hAnsi="Arial" w:cs="Arial"/>
                <w:color w:val="000000"/>
                <w:sz w:val="22"/>
                <w:szCs w:val="22"/>
                <w:lang w:val="af-ZA"/>
              </w:rPr>
              <w:t xml:space="preserve">Die woorde wat gebruik word het ŉ negatiewe konnotasie : </w:t>
            </w:r>
            <w:r w:rsidRPr="00673AC2">
              <w:rPr>
                <w:rFonts w:ascii="Arial" w:hAnsi="Arial" w:cs="Arial"/>
                <w:i/>
                <w:iCs/>
                <w:color w:val="000000"/>
                <w:sz w:val="22"/>
                <w:szCs w:val="22"/>
                <w:lang w:val="af-ZA"/>
              </w:rPr>
              <w:t>hol, roesemoes.</w:t>
            </w:r>
          </w:p>
          <w:p w:rsidR="007D1966" w:rsidRPr="00673AC2" w:rsidRDefault="007D1966" w:rsidP="007D1966">
            <w:pPr>
              <w:pStyle w:val="ListParagraph"/>
              <w:numPr>
                <w:ilvl w:val="0"/>
                <w:numId w:val="2"/>
              </w:numPr>
              <w:spacing w:after="200"/>
              <w:ind w:left="459" w:hanging="459"/>
              <w:rPr>
                <w:rFonts w:ascii="Arial" w:hAnsi="Arial" w:cs="Arial"/>
                <w:color w:val="000000"/>
                <w:sz w:val="22"/>
                <w:szCs w:val="22"/>
                <w:lang w:val="af-ZA"/>
              </w:rPr>
            </w:pPr>
            <w:r w:rsidRPr="00673AC2">
              <w:rPr>
                <w:rFonts w:ascii="Arial" w:hAnsi="Arial" w:cs="Arial"/>
                <w:color w:val="000000"/>
                <w:sz w:val="22"/>
                <w:szCs w:val="22"/>
                <w:lang w:val="af-ZA"/>
              </w:rPr>
              <w:t xml:space="preserve">Die emosionele aksies en reaksies is net so negatief en word erger: </w:t>
            </w:r>
            <w:r w:rsidRPr="00673AC2">
              <w:rPr>
                <w:rFonts w:ascii="Arial" w:hAnsi="Arial" w:cs="Arial"/>
                <w:i/>
                <w:iCs/>
                <w:color w:val="000000"/>
                <w:sz w:val="22"/>
                <w:szCs w:val="22"/>
                <w:lang w:val="af-ZA"/>
              </w:rPr>
              <w:t xml:space="preserve">verwyt, skoorsoek,goor, kibbel </w:t>
            </w:r>
            <w:r w:rsidRPr="00673AC2">
              <w:rPr>
                <w:rFonts w:ascii="Arial" w:hAnsi="Arial" w:cs="Arial"/>
                <w:color w:val="000000"/>
                <w:sz w:val="22"/>
                <w:szCs w:val="22"/>
                <w:lang w:val="af-ZA"/>
              </w:rPr>
              <w:t xml:space="preserve">en dit is ŉ onophoudelike stroom van negatiwiteit soos deur die woorde </w:t>
            </w:r>
            <w:r w:rsidRPr="00673AC2">
              <w:rPr>
                <w:rFonts w:ascii="Arial" w:hAnsi="Arial" w:cs="Arial"/>
                <w:i/>
                <w:iCs/>
                <w:color w:val="000000"/>
                <w:sz w:val="22"/>
                <w:szCs w:val="22"/>
                <w:lang w:val="af-ZA"/>
              </w:rPr>
              <w:t>nooit</w:t>
            </w:r>
            <w:r w:rsidRPr="00673AC2">
              <w:rPr>
                <w:rFonts w:ascii="Arial" w:hAnsi="Arial" w:cs="Arial"/>
                <w:color w:val="000000"/>
                <w:sz w:val="22"/>
                <w:szCs w:val="22"/>
                <w:lang w:val="af-ZA"/>
              </w:rPr>
              <w:t xml:space="preserve"> en </w:t>
            </w:r>
            <w:r w:rsidRPr="00673AC2">
              <w:rPr>
                <w:rFonts w:ascii="Arial" w:hAnsi="Arial" w:cs="Arial"/>
                <w:i/>
                <w:iCs/>
                <w:color w:val="000000"/>
                <w:sz w:val="22"/>
                <w:szCs w:val="22"/>
                <w:lang w:val="af-ZA"/>
              </w:rPr>
              <w:t xml:space="preserve">aanhou </w:t>
            </w:r>
            <w:r w:rsidRPr="00673AC2">
              <w:rPr>
                <w:rFonts w:ascii="Arial" w:hAnsi="Arial" w:cs="Arial"/>
                <w:color w:val="000000"/>
                <w:sz w:val="22"/>
                <w:szCs w:val="22"/>
                <w:lang w:val="af-ZA"/>
              </w:rPr>
              <w:t>verbeeld word.</w:t>
            </w:r>
          </w:p>
          <w:p w:rsidR="000D370B" w:rsidRPr="00673AC2" w:rsidRDefault="007D1966" w:rsidP="000D370B">
            <w:pPr>
              <w:pStyle w:val="ListParagraph"/>
              <w:numPr>
                <w:ilvl w:val="0"/>
                <w:numId w:val="4"/>
              </w:numPr>
              <w:spacing w:after="200"/>
              <w:ind w:left="459" w:hanging="459"/>
              <w:rPr>
                <w:rFonts w:ascii="Arial" w:hAnsi="Arial" w:cs="Arial"/>
                <w:color w:val="000000"/>
                <w:sz w:val="22"/>
                <w:szCs w:val="22"/>
                <w:lang w:val="af-ZA"/>
              </w:rPr>
            </w:pPr>
            <w:r w:rsidRPr="00673AC2">
              <w:rPr>
                <w:rFonts w:ascii="Arial" w:hAnsi="Arial" w:cs="Arial"/>
                <w:i/>
                <w:sz w:val="22"/>
                <w:szCs w:val="22"/>
                <w:lang w:val="af-ZA"/>
              </w:rPr>
              <w:t>Kon</w:t>
            </w:r>
            <w:r w:rsidRPr="00673AC2">
              <w:rPr>
                <w:rFonts w:ascii="Arial" w:hAnsi="Arial" w:cs="Arial"/>
                <w:iCs/>
                <w:sz w:val="22"/>
                <w:szCs w:val="22"/>
                <w:lang w:val="af-ZA"/>
              </w:rPr>
              <w:t xml:space="preserve"> en </w:t>
            </w:r>
            <w:r w:rsidRPr="00673AC2">
              <w:rPr>
                <w:rFonts w:ascii="Arial" w:hAnsi="Arial" w:cs="Arial"/>
                <w:i/>
                <w:sz w:val="22"/>
                <w:szCs w:val="22"/>
                <w:lang w:val="af-ZA"/>
              </w:rPr>
              <w:t xml:space="preserve">sou </w:t>
            </w:r>
            <w:r w:rsidRPr="00673AC2">
              <w:rPr>
                <w:rFonts w:ascii="Arial" w:hAnsi="Arial" w:cs="Arial"/>
                <w:iCs/>
                <w:sz w:val="22"/>
                <w:szCs w:val="22"/>
                <w:lang w:val="af-ZA"/>
              </w:rPr>
              <w:t xml:space="preserve">en </w:t>
            </w:r>
            <w:r w:rsidRPr="00673AC2">
              <w:rPr>
                <w:rFonts w:ascii="Arial" w:hAnsi="Arial" w:cs="Arial"/>
                <w:i/>
                <w:sz w:val="22"/>
                <w:szCs w:val="22"/>
                <w:lang w:val="af-ZA"/>
              </w:rPr>
              <w:t>moes</w:t>
            </w:r>
            <w:r w:rsidRPr="00673AC2">
              <w:rPr>
                <w:rFonts w:ascii="Arial" w:hAnsi="Arial" w:cs="Arial"/>
                <w:iCs/>
                <w:sz w:val="22"/>
                <w:szCs w:val="22"/>
                <w:lang w:val="af-ZA"/>
              </w:rPr>
              <w:t xml:space="preserve"> dui daarop dat daar aangehou hamer word op die foute van die verlede.</w:t>
            </w:r>
            <w:r w:rsidR="000D370B" w:rsidRPr="00673AC2">
              <w:rPr>
                <w:rFonts w:ascii="Arial" w:hAnsi="Arial" w:cs="Arial"/>
                <w:color w:val="000000"/>
                <w:sz w:val="22"/>
                <w:szCs w:val="22"/>
                <w:lang w:val="af-ZA"/>
              </w:rPr>
              <w:t xml:space="preserve"> </w:t>
            </w:r>
          </w:p>
          <w:p w:rsidR="000D370B" w:rsidRPr="00673AC2" w:rsidRDefault="000D370B" w:rsidP="000D370B">
            <w:pPr>
              <w:pStyle w:val="ListParagraph"/>
              <w:numPr>
                <w:ilvl w:val="0"/>
                <w:numId w:val="4"/>
              </w:numPr>
              <w:spacing w:after="200"/>
              <w:ind w:left="459" w:hanging="459"/>
              <w:rPr>
                <w:rFonts w:ascii="Arial" w:hAnsi="Arial" w:cs="Arial"/>
                <w:color w:val="000000"/>
                <w:sz w:val="22"/>
                <w:szCs w:val="22"/>
                <w:lang w:val="af-ZA"/>
              </w:rPr>
            </w:pPr>
            <w:r w:rsidRPr="00673AC2">
              <w:rPr>
                <w:rFonts w:ascii="Arial" w:hAnsi="Arial" w:cs="Arial"/>
                <w:color w:val="000000"/>
                <w:sz w:val="22"/>
                <w:szCs w:val="22"/>
                <w:lang w:val="af-ZA"/>
              </w:rPr>
              <w:t xml:space="preserve">In die tweede strofe is die verwoesting </w:t>
            </w:r>
            <w:r w:rsidRPr="00673AC2">
              <w:rPr>
                <w:rFonts w:ascii="Arial" w:hAnsi="Arial" w:cs="Arial"/>
                <w:b/>
                <w:bCs/>
                <w:color w:val="000000"/>
                <w:sz w:val="22"/>
                <w:szCs w:val="22"/>
                <w:lang w:val="af-ZA"/>
              </w:rPr>
              <w:t>erger</w:t>
            </w:r>
            <w:r w:rsidRPr="00673AC2">
              <w:rPr>
                <w:rFonts w:ascii="Arial" w:hAnsi="Arial" w:cs="Arial"/>
                <w:bCs/>
                <w:color w:val="000000"/>
                <w:sz w:val="22"/>
                <w:szCs w:val="22"/>
                <w:lang w:val="af-ZA"/>
              </w:rPr>
              <w:t>,</w:t>
            </w:r>
            <w:r w:rsidRPr="00673AC2">
              <w:rPr>
                <w:rFonts w:ascii="Arial" w:hAnsi="Arial" w:cs="Arial"/>
                <w:color w:val="000000"/>
                <w:sz w:val="22"/>
                <w:szCs w:val="22"/>
                <w:lang w:val="af-ZA"/>
              </w:rPr>
              <w:t xml:space="preserve"> want as gevolg van die huis se onderneming om die verlede te bewaar, kraak sy fondamente onder die las. Die plafonne raak voos onder die woedeaanvalle en die pleisterwerk bars onder die skeltaal en die trane laat die vensterrame roes.</w:t>
            </w:r>
          </w:p>
          <w:p w:rsidR="000D370B" w:rsidRPr="00673AC2" w:rsidRDefault="000D370B" w:rsidP="000D370B">
            <w:pPr>
              <w:pStyle w:val="ListParagraph"/>
              <w:numPr>
                <w:ilvl w:val="0"/>
                <w:numId w:val="4"/>
              </w:numPr>
              <w:spacing w:after="200"/>
              <w:ind w:left="459" w:hanging="459"/>
              <w:jc w:val="both"/>
              <w:rPr>
                <w:rFonts w:ascii="Arial" w:hAnsi="Arial" w:cs="Arial"/>
                <w:iCs/>
                <w:sz w:val="22"/>
                <w:szCs w:val="22"/>
                <w:lang w:val="af-ZA"/>
              </w:rPr>
            </w:pPr>
            <w:r w:rsidRPr="00673AC2">
              <w:rPr>
                <w:rFonts w:ascii="Arial" w:hAnsi="Arial" w:cs="Arial"/>
                <w:color w:val="000000"/>
                <w:sz w:val="22"/>
                <w:szCs w:val="22"/>
                <w:lang w:val="af-ZA"/>
              </w:rPr>
              <w:t xml:space="preserve">In die derde strofe word </w:t>
            </w:r>
            <w:r w:rsidRPr="00673AC2">
              <w:rPr>
                <w:rFonts w:ascii="Arial" w:hAnsi="Arial" w:cs="Arial"/>
                <w:b/>
                <w:bCs/>
                <w:color w:val="000000"/>
                <w:sz w:val="22"/>
                <w:szCs w:val="22"/>
                <w:lang w:val="af-ZA"/>
              </w:rPr>
              <w:t>die skade na die inwoners</w:t>
            </w:r>
            <w:r w:rsidRPr="00673AC2">
              <w:rPr>
                <w:rFonts w:ascii="Arial" w:hAnsi="Arial" w:cs="Arial"/>
                <w:color w:val="000000"/>
                <w:sz w:val="22"/>
                <w:szCs w:val="22"/>
                <w:lang w:val="af-ZA"/>
              </w:rPr>
              <w:t xml:space="preserve"> oorgedra: </w:t>
            </w:r>
            <w:r w:rsidRPr="00673AC2">
              <w:rPr>
                <w:rFonts w:ascii="Arial" w:hAnsi="Arial" w:cs="Arial"/>
                <w:i/>
                <w:iCs/>
                <w:color w:val="000000"/>
                <w:sz w:val="22"/>
                <w:szCs w:val="22"/>
                <w:lang w:val="af-ZA"/>
              </w:rPr>
              <w:t>so word ons saam verweer.</w:t>
            </w:r>
            <w:r w:rsidRPr="00673AC2">
              <w:rPr>
                <w:rFonts w:ascii="Arial" w:hAnsi="Arial" w:cs="Arial"/>
                <w:iCs/>
                <w:sz w:val="22"/>
                <w:szCs w:val="22"/>
                <w:lang w:val="af-ZA"/>
              </w:rPr>
              <w:t xml:space="preserve"> Soos die huis, word die inwoners deur die elemente aangeval en stelselmatig afgetakel. </w:t>
            </w:r>
          </w:p>
          <w:p w:rsidR="000D370B" w:rsidRPr="00673AC2" w:rsidRDefault="000D370B" w:rsidP="000D370B">
            <w:pPr>
              <w:pStyle w:val="ListParagraph"/>
              <w:numPr>
                <w:ilvl w:val="0"/>
                <w:numId w:val="4"/>
              </w:numPr>
              <w:spacing w:after="200"/>
              <w:ind w:left="459" w:hanging="459"/>
              <w:jc w:val="both"/>
              <w:rPr>
                <w:rFonts w:ascii="Arial" w:hAnsi="Arial" w:cs="Arial"/>
                <w:iCs/>
                <w:color w:val="000000"/>
                <w:sz w:val="22"/>
                <w:szCs w:val="22"/>
                <w:lang w:val="af-ZA"/>
              </w:rPr>
            </w:pPr>
            <w:r w:rsidRPr="00673AC2">
              <w:rPr>
                <w:rFonts w:ascii="Arial" w:hAnsi="Arial" w:cs="Arial"/>
                <w:iCs/>
                <w:sz w:val="22"/>
                <w:szCs w:val="22"/>
                <w:lang w:val="af-ZA"/>
              </w:rPr>
              <w:t xml:space="preserve">Die mens se versugting na geluk en ŉ beter toekoms word saamgevat in die woorde “julle gebede”. Hierdie gebede om hulp word eers </w:t>
            </w:r>
            <w:r w:rsidRPr="00673AC2">
              <w:rPr>
                <w:rFonts w:ascii="Arial" w:hAnsi="Arial" w:cs="Arial"/>
                <w:i/>
                <w:sz w:val="22"/>
                <w:szCs w:val="22"/>
                <w:lang w:val="af-ZA"/>
              </w:rPr>
              <w:t>gefluiste</w:t>
            </w:r>
            <w:r w:rsidRPr="00673AC2">
              <w:rPr>
                <w:rFonts w:ascii="Arial" w:hAnsi="Arial" w:cs="Arial"/>
                <w:iCs/>
                <w:sz w:val="22"/>
                <w:szCs w:val="22"/>
                <w:lang w:val="af-ZA"/>
              </w:rPr>
              <w:t xml:space="preserve">r, en dan eggo dit </w:t>
            </w:r>
            <w:r w:rsidRPr="00673AC2">
              <w:rPr>
                <w:rFonts w:ascii="Arial" w:hAnsi="Arial" w:cs="Arial"/>
                <w:i/>
                <w:sz w:val="22"/>
                <w:szCs w:val="22"/>
                <w:lang w:val="af-ZA"/>
              </w:rPr>
              <w:t>al hoeharder</w:t>
            </w:r>
            <w:r w:rsidRPr="00673AC2">
              <w:rPr>
                <w:rFonts w:ascii="Arial" w:hAnsi="Arial" w:cs="Arial"/>
                <w:iCs/>
                <w:sz w:val="22"/>
                <w:szCs w:val="22"/>
                <w:lang w:val="af-ZA"/>
              </w:rPr>
              <w:t xml:space="preserve">, maar dit bly </w:t>
            </w:r>
            <w:r w:rsidRPr="00673AC2">
              <w:rPr>
                <w:rFonts w:ascii="Arial" w:hAnsi="Arial" w:cs="Arial"/>
                <w:i/>
                <w:sz w:val="22"/>
                <w:szCs w:val="22"/>
                <w:lang w:val="af-ZA"/>
              </w:rPr>
              <w:t>ongehoord</w:t>
            </w:r>
            <w:r w:rsidRPr="00673AC2">
              <w:rPr>
                <w:rFonts w:ascii="Arial" w:hAnsi="Arial" w:cs="Arial"/>
                <w:iCs/>
                <w:sz w:val="22"/>
                <w:szCs w:val="22"/>
                <w:lang w:val="af-ZA"/>
              </w:rPr>
              <w:t xml:space="preserve">. Niemand luister nie. </w:t>
            </w:r>
          </w:p>
          <w:p w:rsidR="000D370B" w:rsidRPr="00673AC2" w:rsidRDefault="000D370B" w:rsidP="000D370B">
            <w:pPr>
              <w:pStyle w:val="ListParagraph"/>
              <w:numPr>
                <w:ilvl w:val="0"/>
                <w:numId w:val="4"/>
              </w:numPr>
              <w:spacing w:after="200"/>
              <w:ind w:left="459" w:hanging="459"/>
              <w:rPr>
                <w:rFonts w:ascii="Arial" w:hAnsi="Arial" w:cs="Arial"/>
                <w:color w:val="000000"/>
                <w:sz w:val="22"/>
                <w:szCs w:val="22"/>
                <w:lang w:val="af-ZA"/>
              </w:rPr>
            </w:pPr>
            <w:r w:rsidRPr="00673AC2">
              <w:rPr>
                <w:rFonts w:ascii="Arial" w:hAnsi="Arial" w:cs="Arial"/>
                <w:color w:val="000000"/>
                <w:sz w:val="22"/>
                <w:szCs w:val="22"/>
                <w:lang w:val="af-ZA"/>
              </w:rPr>
              <w:t>Die sielkundige letsels hou egter nie op nie, dit vererger:</w:t>
            </w:r>
            <w:r w:rsidRPr="00673AC2">
              <w:rPr>
                <w:rFonts w:ascii="Arial" w:hAnsi="Arial" w:cs="Arial"/>
                <w:i/>
                <w:iCs/>
                <w:color w:val="000000"/>
                <w:sz w:val="22"/>
                <w:szCs w:val="22"/>
                <w:lang w:val="af-ZA"/>
              </w:rPr>
              <w:t xml:space="preserve"> fluister en knal al hoe harder</w:t>
            </w:r>
            <w:r w:rsidRPr="00673AC2">
              <w:rPr>
                <w:rFonts w:ascii="Arial" w:hAnsi="Arial" w:cs="Arial"/>
                <w:color w:val="000000"/>
                <w:sz w:val="22"/>
                <w:szCs w:val="22"/>
                <w:lang w:val="af-ZA"/>
              </w:rPr>
              <w:t>.</w:t>
            </w:r>
          </w:p>
          <w:p w:rsidR="000D370B" w:rsidRPr="00673AC2" w:rsidRDefault="000D370B" w:rsidP="000D370B">
            <w:pPr>
              <w:pStyle w:val="ListParagraph"/>
              <w:numPr>
                <w:ilvl w:val="0"/>
                <w:numId w:val="4"/>
              </w:numPr>
              <w:spacing w:after="200"/>
              <w:ind w:left="459" w:hanging="459"/>
              <w:rPr>
                <w:rFonts w:ascii="Arial" w:hAnsi="Arial" w:cs="Arial"/>
                <w:color w:val="000000"/>
                <w:sz w:val="22"/>
                <w:szCs w:val="22"/>
                <w:lang w:val="af-ZA"/>
              </w:rPr>
            </w:pPr>
            <w:r w:rsidRPr="00673AC2">
              <w:rPr>
                <w:rFonts w:ascii="Arial" w:hAnsi="Arial" w:cs="Arial"/>
                <w:color w:val="000000"/>
                <w:sz w:val="22"/>
                <w:szCs w:val="22"/>
                <w:lang w:val="af-ZA"/>
              </w:rPr>
              <w:t>Nou kry die gebeure ŉ universele betekenis, want al hierdie gebeure gebeur oor en oor in baie huise.</w:t>
            </w:r>
          </w:p>
          <w:p w:rsidR="000D370B" w:rsidRPr="00673AC2" w:rsidRDefault="000D370B" w:rsidP="000D370B">
            <w:pPr>
              <w:rPr>
                <w:rFonts w:ascii="Arial" w:hAnsi="Arial" w:cs="Arial"/>
                <w:b/>
                <w:bCs/>
                <w:color w:val="000000"/>
                <w:sz w:val="22"/>
                <w:szCs w:val="22"/>
                <w:lang w:val="af-ZA"/>
              </w:rPr>
            </w:pPr>
            <w:r w:rsidRPr="00673AC2">
              <w:rPr>
                <w:rFonts w:ascii="Arial" w:hAnsi="Arial" w:cs="Arial"/>
                <w:b/>
                <w:bCs/>
                <w:color w:val="000000"/>
                <w:sz w:val="22"/>
                <w:szCs w:val="22"/>
                <w:lang w:val="af-ZA"/>
              </w:rPr>
              <w:t>Tema en bundeltitel</w:t>
            </w:r>
          </w:p>
          <w:p w:rsidR="000D370B" w:rsidRPr="00673AC2" w:rsidRDefault="000D370B" w:rsidP="000D370B">
            <w:pPr>
              <w:pStyle w:val="ListParagraph"/>
              <w:numPr>
                <w:ilvl w:val="0"/>
                <w:numId w:val="5"/>
              </w:numPr>
              <w:spacing w:after="200"/>
              <w:rPr>
                <w:rFonts w:ascii="Arial" w:hAnsi="Arial" w:cs="Arial"/>
                <w:b/>
                <w:bCs/>
                <w:color w:val="000000"/>
                <w:sz w:val="22"/>
                <w:szCs w:val="22"/>
                <w:lang w:val="af-ZA"/>
              </w:rPr>
            </w:pPr>
            <w:r w:rsidRPr="00673AC2">
              <w:rPr>
                <w:rFonts w:ascii="Arial" w:hAnsi="Arial" w:cs="Arial"/>
                <w:color w:val="000000"/>
                <w:sz w:val="22"/>
                <w:szCs w:val="22"/>
                <w:lang w:val="af-ZA"/>
              </w:rPr>
              <w:t>Die tema is die feit dat die huis wat daar is om skuilte teen elemente te bied juis die plek is waar daar nie geluister word en skuilte gebied word nie. Die inwoners kom dus voor Dooiemansdeur, want niemand help nie.</w:t>
            </w:r>
          </w:p>
          <w:p w:rsidR="000D370B" w:rsidRPr="00673AC2" w:rsidRDefault="000D370B" w:rsidP="000D370B">
            <w:pPr>
              <w:pStyle w:val="ListParagraph"/>
              <w:numPr>
                <w:ilvl w:val="0"/>
                <w:numId w:val="5"/>
              </w:numPr>
              <w:spacing w:after="200"/>
              <w:rPr>
                <w:rFonts w:ascii="Arial" w:hAnsi="Arial" w:cs="Arial"/>
                <w:b/>
                <w:bCs/>
                <w:color w:val="000000"/>
                <w:sz w:val="22"/>
                <w:szCs w:val="22"/>
                <w:lang w:val="af-ZA"/>
              </w:rPr>
            </w:pPr>
            <w:r w:rsidRPr="00673AC2">
              <w:rPr>
                <w:rFonts w:ascii="Arial" w:hAnsi="Arial" w:cs="Arial"/>
                <w:color w:val="000000"/>
                <w:sz w:val="22"/>
                <w:szCs w:val="22"/>
                <w:lang w:val="af-ZA"/>
              </w:rPr>
              <w:t xml:space="preserve">Die tema van die gedig en die bundeltitel </w:t>
            </w:r>
            <w:r w:rsidRPr="00673AC2">
              <w:rPr>
                <w:rFonts w:ascii="Arial" w:hAnsi="Arial" w:cs="Arial"/>
                <w:i/>
                <w:iCs/>
                <w:color w:val="000000"/>
                <w:sz w:val="22"/>
                <w:szCs w:val="22"/>
                <w:lang w:val="af-ZA"/>
              </w:rPr>
              <w:t>Dooiemansdeur</w:t>
            </w:r>
            <w:r w:rsidRPr="00673AC2">
              <w:rPr>
                <w:rFonts w:ascii="Arial" w:hAnsi="Arial" w:cs="Arial"/>
                <w:color w:val="000000"/>
                <w:sz w:val="22"/>
                <w:szCs w:val="22"/>
                <w:lang w:val="af-ZA"/>
              </w:rPr>
              <w:t xml:space="preserve"> sluit dus pragtig bymekaar aan.</w:t>
            </w:r>
          </w:p>
          <w:p w:rsidR="000D370B" w:rsidRPr="00673AC2" w:rsidRDefault="000D370B" w:rsidP="000D370B">
            <w:pPr>
              <w:rPr>
                <w:rFonts w:ascii="Arial" w:hAnsi="Arial" w:cs="Arial"/>
                <w:b/>
                <w:bCs/>
                <w:color w:val="000000"/>
                <w:sz w:val="22"/>
                <w:szCs w:val="22"/>
                <w:lang w:val="af-ZA"/>
              </w:rPr>
            </w:pPr>
            <w:r w:rsidRPr="00673AC2">
              <w:rPr>
                <w:rFonts w:ascii="Arial" w:hAnsi="Arial" w:cs="Arial"/>
                <w:b/>
                <w:bCs/>
                <w:color w:val="000000"/>
                <w:sz w:val="22"/>
                <w:szCs w:val="22"/>
                <w:lang w:val="af-ZA"/>
              </w:rPr>
              <w:t>Slotparagraaf</w:t>
            </w:r>
          </w:p>
          <w:p w:rsidR="000D370B" w:rsidRPr="00673AC2" w:rsidRDefault="000D370B" w:rsidP="000D370B">
            <w:pPr>
              <w:rPr>
                <w:rFonts w:ascii="Arial" w:hAnsi="Arial" w:cs="Arial"/>
                <w:color w:val="000000"/>
                <w:sz w:val="22"/>
                <w:szCs w:val="22"/>
                <w:lang w:val="af-ZA"/>
              </w:rPr>
            </w:pPr>
            <w:r w:rsidRPr="00673AC2">
              <w:rPr>
                <w:rFonts w:ascii="Arial" w:hAnsi="Arial" w:cs="Arial"/>
                <w:color w:val="000000"/>
                <w:sz w:val="22"/>
                <w:szCs w:val="22"/>
                <w:lang w:val="af-ZA"/>
              </w:rPr>
              <w:t>Die kandidaat bied ŉ gepaste slot aan, bv.</w:t>
            </w:r>
          </w:p>
          <w:p w:rsidR="007D1966" w:rsidRPr="00673AC2" w:rsidRDefault="000D370B" w:rsidP="000D370B">
            <w:pPr>
              <w:pStyle w:val="ListParagraph"/>
              <w:numPr>
                <w:ilvl w:val="0"/>
                <w:numId w:val="3"/>
              </w:numPr>
              <w:ind w:left="459" w:hanging="459"/>
              <w:rPr>
                <w:rFonts w:ascii="Arial" w:hAnsi="Arial" w:cs="Arial"/>
                <w:sz w:val="22"/>
                <w:szCs w:val="22"/>
                <w:lang w:val="af-ZA"/>
              </w:rPr>
            </w:pPr>
            <w:r w:rsidRPr="00673AC2">
              <w:rPr>
                <w:rFonts w:ascii="Arial" w:hAnsi="Arial" w:cs="Arial"/>
                <w:color w:val="000000"/>
                <w:sz w:val="22"/>
                <w:szCs w:val="22"/>
                <w:lang w:val="af-ZA"/>
              </w:rPr>
              <w:t>Die volgehoue personifikasie is suksesvol aangewend en bring die tema net sterker na vore.  Ook die bundeltitel sluit by die tema van die gedig aan.</w:t>
            </w:r>
          </w:p>
        </w:tc>
        <w:tc>
          <w:tcPr>
            <w:tcW w:w="382" w:type="pct"/>
            <w:tcBorders>
              <w:left w:val="single" w:sz="4" w:space="0" w:color="auto"/>
            </w:tcBorders>
            <w:vAlign w:val="bottom"/>
          </w:tcPr>
          <w:p w:rsidR="007D1966" w:rsidRPr="009B695F" w:rsidRDefault="007D1966" w:rsidP="00137967">
            <w:pPr>
              <w:jc w:val="right"/>
              <w:rPr>
                <w:rFonts w:ascii="Arial" w:hAnsi="Arial" w:cs="Arial"/>
                <w:lang w:val="af-ZA"/>
              </w:rPr>
            </w:pPr>
          </w:p>
        </w:tc>
      </w:tr>
    </w:tbl>
    <w:p w:rsidR="008B4BD2" w:rsidRPr="008B4BD2" w:rsidRDefault="008B4BD2" w:rsidP="008B4BD2">
      <w:pPr>
        <w:rPr>
          <w:vanish/>
        </w:rPr>
      </w:pPr>
    </w:p>
    <w:tbl>
      <w:tblPr>
        <w:tblpPr w:leftFromText="180" w:rightFromText="180" w:vertAnchor="text" w:horzAnchor="margin" w:tblpXSpec="center" w:tblpY="74"/>
        <w:tblW w:w="5467" w:type="pct"/>
        <w:tblBorders>
          <w:top w:val="nil"/>
          <w:left w:val="nil"/>
          <w:bottom w:val="nil"/>
          <w:right w:val="nil"/>
        </w:tblBorders>
        <w:tblLayout w:type="fixed"/>
        <w:tblLook w:val="0000" w:firstRow="0" w:lastRow="0" w:firstColumn="0" w:lastColumn="0" w:noHBand="0" w:noVBand="0"/>
      </w:tblPr>
      <w:tblGrid>
        <w:gridCol w:w="937"/>
        <w:gridCol w:w="8223"/>
        <w:gridCol w:w="14"/>
        <w:gridCol w:w="695"/>
      </w:tblGrid>
      <w:tr w:rsidR="00673AC2" w:rsidTr="00673AC2">
        <w:tblPrEx>
          <w:tblCellMar>
            <w:top w:w="0" w:type="dxa"/>
            <w:bottom w:w="0" w:type="dxa"/>
          </w:tblCellMar>
        </w:tblPrEx>
        <w:trPr>
          <w:trHeight w:val="153"/>
        </w:trPr>
        <w:tc>
          <w:tcPr>
            <w:tcW w:w="5000" w:type="pct"/>
            <w:gridSpan w:val="4"/>
          </w:tcPr>
          <w:p w:rsidR="00673AC2" w:rsidRPr="007D1966" w:rsidRDefault="000A41B6" w:rsidP="00673AC2">
            <w:pPr>
              <w:pStyle w:val="Default"/>
              <w:rPr>
                <w:sz w:val="28"/>
                <w:szCs w:val="28"/>
              </w:rPr>
            </w:pPr>
            <w:r>
              <w:rPr>
                <w:b/>
                <w:bCs/>
                <w:sz w:val="28"/>
                <w:szCs w:val="28"/>
              </w:rPr>
              <w:t xml:space="preserve">1 B. </w:t>
            </w:r>
            <w:r w:rsidR="00673AC2">
              <w:rPr>
                <w:b/>
                <w:bCs/>
                <w:sz w:val="28"/>
                <w:szCs w:val="28"/>
              </w:rPr>
              <w:t>KONTEKSTUELE VRAE</w:t>
            </w:r>
            <w:r w:rsidR="00673AC2" w:rsidRPr="007D1966">
              <w:rPr>
                <w:b/>
                <w:bCs/>
                <w:sz w:val="28"/>
                <w:szCs w:val="28"/>
              </w:rPr>
              <w:t xml:space="preserve"> </w:t>
            </w:r>
            <w:r w:rsidR="00673AC2">
              <w:rPr>
                <w:b/>
                <w:bCs/>
                <w:sz w:val="28"/>
                <w:szCs w:val="28"/>
              </w:rPr>
              <w:t>-</w:t>
            </w:r>
            <w:r w:rsidR="00673AC2" w:rsidRPr="007D1966">
              <w:rPr>
                <w:b/>
                <w:bCs/>
                <w:sz w:val="28"/>
                <w:szCs w:val="28"/>
              </w:rPr>
              <w:t xml:space="preserve"> Die huis luister</w:t>
            </w:r>
          </w:p>
        </w:tc>
      </w:tr>
      <w:tr w:rsidR="00673AC2" w:rsidTr="00673AC2">
        <w:tblPrEx>
          <w:tblCellMar>
            <w:top w:w="0" w:type="dxa"/>
            <w:bottom w:w="0" w:type="dxa"/>
          </w:tblCellMar>
        </w:tblPrEx>
        <w:trPr>
          <w:trHeight w:val="153"/>
        </w:trPr>
        <w:tc>
          <w:tcPr>
            <w:tcW w:w="475" w:type="pct"/>
          </w:tcPr>
          <w:p w:rsidR="00673AC2" w:rsidRPr="007D1966" w:rsidRDefault="00673AC2" w:rsidP="00673AC2">
            <w:pPr>
              <w:pStyle w:val="Default"/>
              <w:rPr>
                <w:sz w:val="22"/>
                <w:szCs w:val="22"/>
              </w:rPr>
            </w:pPr>
            <w:r w:rsidRPr="007D1966">
              <w:rPr>
                <w:b/>
                <w:bCs/>
                <w:sz w:val="22"/>
                <w:szCs w:val="22"/>
              </w:rPr>
              <w:t xml:space="preserve">Vraag </w:t>
            </w:r>
          </w:p>
        </w:tc>
        <w:tc>
          <w:tcPr>
            <w:tcW w:w="4166" w:type="pct"/>
          </w:tcPr>
          <w:p w:rsidR="00673AC2" w:rsidRPr="007D1966" w:rsidRDefault="00673AC2" w:rsidP="00673AC2">
            <w:pPr>
              <w:pStyle w:val="Default"/>
              <w:rPr>
                <w:sz w:val="22"/>
                <w:szCs w:val="22"/>
              </w:rPr>
            </w:pPr>
            <w:r w:rsidRPr="007D1966">
              <w:rPr>
                <w:b/>
                <w:bCs/>
                <w:sz w:val="22"/>
                <w:szCs w:val="22"/>
              </w:rPr>
              <w:t xml:space="preserve">Antwoord </w:t>
            </w:r>
          </w:p>
        </w:tc>
        <w:tc>
          <w:tcPr>
            <w:tcW w:w="358" w:type="pct"/>
            <w:gridSpan w:val="2"/>
          </w:tcPr>
          <w:p w:rsidR="00673AC2" w:rsidRPr="007D1966" w:rsidRDefault="00673AC2" w:rsidP="00673AC2">
            <w:pPr>
              <w:pStyle w:val="Default"/>
              <w:rPr>
                <w:sz w:val="22"/>
                <w:szCs w:val="22"/>
              </w:rPr>
            </w:pPr>
            <w:r w:rsidRPr="007D1966">
              <w:rPr>
                <w:b/>
                <w:bCs/>
                <w:sz w:val="22"/>
                <w:szCs w:val="22"/>
              </w:rPr>
              <w:t xml:space="preserve">Punt </w:t>
            </w:r>
          </w:p>
        </w:tc>
      </w:tr>
      <w:tr w:rsidR="00673AC2" w:rsidTr="00673AC2">
        <w:tblPrEx>
          <w:tblCellMar>
            <w:top w:w="0" w:type="dxa"/>
            <w:bottom w:w="0" w:type="dxa"/>
          </w:tblCellMar>
        </w:tblPrEx>
        <w:trPr>
          <w:trHeight w:val="146"/>
        </w:trPr>
        <w:tc>
          <w:tcPr>
            <w:tcW w:w="475" w:type="pct"/>
          </w:tcPr>
          <w:p w:rsidR="00673AC2" w:rsidRPr="007D1966" w:rsidRDefault="00673AC2" w:rsidP="00673AC2">
            <w:pPr>
              <w:pStyle w:val="Default"/>
              <w:rPr>
                <w:sz w:val="22"/>
                <w:szCs w:val="22"/>
              </w:rPr>
            </w:pPr>
            <w:r w:rsidRPr="007D1966">
              <w:rPr>
                <w:sz w:val="22"/>
                <w:szCs w:val="22"/>
              </w:rPr>
              <w:t xml:space="preserve">3.1.1 </w:t>
            </w:r>
          </w:p>
        </w:tc>
        <w:tc>
          <w:tcPr>
            <w:tcW w:w="4166" w:type="pct"/>
          </w:tcPr>
          <w:p w:rsidR="00673AC2" w:rsidRPr="007D1966" w:rsidRDefault="00673AC2" w:rsidP="00673AC2">
            <w:pPr>
              <w:pStyle w:val="Default"/>
              <w:rPr>
                <w:sz w:val="22"/>
                <w:szCs w:val="22"/>
              </w:rPr>
            </w:pPr>
            <w:r w:rsidRPr="007D1966">
              <w:rPr>
                <w:sz w:val="22"/>
                <w:szCs w:val="22"/>
              </w:rPr>
              <w:t xml:space="preserve">Vergelyking √ </w:t>
            </w:r>
          </w:p>
        </w:tc>
        <w:tc>
          <w:tcPr>
            <w:tcW w:w="358" w:type="pct"/>
            <w:gridSpan w:val="2"/>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652"/>
        </w:trPr>
        <w:tc>
          <w:tcPr>
            <w:tcW w:w="475" w:type="pct"/>
          </w:tcPr>
          <w:p w:rsidR="00673AC2" w:rsidRPr="007D1966" w:rsidRDefault="00673AC2" w:rsidP="00673AC2">
            <w:pPr>
              <w:pStyle w:val="Default"/>
              <w:rPr>
                <w:sz w:val="22"/>
                <w:szCs w:val="22"/>
              </w:rPr>
            </w:pPr>
            <w:r w:rsidRPr="007D1966">
              <w:rPr>
                <w:sz w:val="22"/>
                <w:szCs w:val="22"/>
              </w:rPr>
              <w:lastRenderedPageBreak/>
              <w:t xml:space="preserve">3.1.2 </w:t>
            </w:r>
          </w:p>
        </w:tc>
        <w:tc>
          <w:tcPr>
            <w:tcW w:w="4166" w:type="pct"/>
          </w:tcPr>
          <w:p w:rsidR="00673AC2" w:rsidRPr="007D1966" w:rsidRDefault="00673AC2" w:rsidP="00673AC2">
            <w:pPr>
              <w:pStyle w:val="Default"/>
              <w:rPr>
                <w:sz w:val="22"/>
                <w:szCs w:val="22"/>
              </w:rPr>
            </w:pPr>
            <w:r w:rsidRPr="007D1966">
              <w:rPr>
                <w:sz w:val="22"/>
                <w:szCs w:val="22"/>
              </w:rPr>
              <w:t xml:space="preserve">Beklemtoon die liefdeloosheid./ </w:t>
            </w:r>
          </w:p>
          <w:p w:rsidR="00673AC2" w:rsidRPr="007D1966" w:rsidRDefault="00673AC2" w:rsidP="00673AC2">
            <w:pPr>
              <w:pStyle w:val="Default"/>
              <w:rPr>
                <w:sz w:val="22"/>
                <w:szCs w:val="22"/>
              </w:rPr>
            </w:pPr>
            <w:r w:rsidRPr="007D1966">
              <w:rPr>
                <w:sz w:val="22"/>
                <w:szCs w:val="22"/>
              </w:rPr>
              <w:t xml:space="preserve">Sluit by die eggo’s aan./ </w:t>
            </w:r>
          </w:p>
          <w:p w:rsidR="00673AC2" w:rsidRPr="007D1966" w:rsidRDefault="00673AC2" w:rsidP="00673AC2">
            <w:pPr>
              <w:pStyle w:val="Default"/>
              <w:rPr>
                <w:sz w:val="22"/>
                <w:szCs w:val="22"/>
              </w:rPr>
            </w:pPr>
            <w:r w:rsidRPr="007D1966">
              <w:rPr>
                <w:sz w:val="22"/>
                <w:szCs w:val="22"/>
              </w:rPr>
              <w:t xml:space="preserve">Sluit by </w:t>
            </w:r>
            <w:r w:rsidRPr="007D1966">
              <w:rPr>
                <w:i/>
                <w:iCs/>
                <w:sz w:val="22"/>
                <w:szCs w:val="22"/>
              </w:rPr>
              <w:t xml:space="preserve">luister </w:t>
            </w:r>
            <w:r w:rsidRPr="007D1966">
              <w:rPr>
                <w:sz w:val="22"/>
                <w:szCs w:val="22"/>
              </w:rPr>
              <w:t xml:space="preserve">in die titel aan./ </w:t>
            </w:r>
          </w:p>
          <w:p w:rsidR="00673AC2" w:rsidRPr="007D1966" w:rsidRDefault="00673AC2" w:rsidP="00673AC2">
            <w:pPr>
              <w:pStyle w:val="Default"/>
              <w:rPr>
                <w:sz w:val="22"/>
                <w:szCs w:val="22"/>
              </w:rPr>
            </w:pPr>
            <w:r w:rsidRPr="007D1966">
              <w:rPr>
                <w:sz w:val="22"/>
                <w:szCs w:val="22"/>
              </w:rPr>
              <w:t xml:space="preserve">Versterk die titel. </w:t>
            </w:r>
          </w:p>
          <w:p w:rsidR="00673AC2" w:rsidRPr="007D1966" w:rsidRDefault="00673AC2" w:rsidP="00673AC2">
            <w:pPr>
              <w:pStyle w:val="Default"/>
              <w:rPr>
                <w:sz w:val="22"/>
                <w:szCs w:val="22"/>
              </w:rPr>
            </w:pPr>
            <w:r w:rsidRPr="007D1966">
              <w:rPr>
                <w:sz w:val="22"/>
                <w:szCs w:val="22"/>
              </w:rPr>
              <w:t xml:space="preserve">Dit bind die gedig tot eenheid saam.√ </w:t>
            </w:r>
          </w:p>
        </w:tc>
        <w:tc>
          <w:tcPr>
            <w:tcW w:w="358" w:type="pct"/>
            <w:gridSpan w:val="2"/>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400"/>
        </w:trPr>
        <w:tc>
          <w:tcPr>
            <w:tcW w:w="475" w:type="pct"/>
          </w:tcPr>
          <w:p w:rsidR="00673AC2" w:rsidRPr="007D1966" w:rsidRDefault="00673AC2" w:rsidP="00673AC2">
            <w:pPr>
              <w:pStyle w:val="Default"/>
              <w:rPr>
                <w:sz w:val="22"/>
                <w:szCs w:val="22"/>
              </w:rPr>
            </w:pPr>
            <w:r w:rsidRPr="007D1966">
              <w:rPr>
                <w:sz w:val="22"/>
                <w:szCs w:val="22"/>
              </w:rPr>
              <w:t xml:space="preserve">3.2 </w:t>
            </w:r>
          </w:p>
        </w:tc>
        <w:tc>
          <w:tcPr>
            <w:tcW w:w="4173" w:type="pct"/>
            <w:gridSpan w:val="2"/>
          </w:tcPr>
          <w:p w:rsidR="00673AC2" w:rsidRPr="007D1966" w:rsidRDefault="00673AC2" w:rsidP="00673AC2">
            <w:pPr>
              <w:pStyle w:val="Default"/>
              <w:rPr>
                <w:sz w:val="22"/>
                <w:szCs w:val="22"/>
              </w:rPr>
            </w:pPr>
            <w:r w:rsidRPr="007D1966">
              <w:rPr>
                <w:sz w:val="22"/>
                <w:szCs w:val="22"/>
              </w:rPr>
              <w:t xml:space="preserve">Herhaling/gebruik van die negatiewe woorde/ </w:t>
            </w:r>
          </w:p>
          <w:p w:rsidR="00673AC2" w:rsidRPr="007D1966" w:rsidRDefault="00673AC2" w:rsidP="00673AC2">
            <w:pPr>
              <w:pStyle w:val="Default"/>
              <w:rPr>
                <w:sz w:val="22"/>
                <w:szCs w:val="22"/>
              </w:rPr>
            </w:pPr>
            <w:r w:rsidRPr="007D1966">
              <w:rPr>
                <w:sz w:val="22"/>
                <w:szCs w:val="22"/>
              </w:rPr>
              <w:t xml:space="preserve">Agterplasing van die negatiewe woorde/ </w:t>
            </w:r>
          </w:p>
          <w:p w:rsidR="00673AC2" w:rsidRPr="007D1966" w:rsidRDefault="00673AC2" w:rsidP="00673AC2">
            <w:pPr>
              <w:pStyle w:val="Default"/>
              <w:rPr>
                <w:sz w:val="22"/>
                <w:szCs w:val="22"/>
              </w:rPr>
            </w:pPr>
            <w:r w:rsidRPr="007D1966">
              <w:rPr>
                <w:sz w:val="22"/>
                <w:szCs w:val="22"/>
              </w:rPr>
              <w:t xml:space="preserve">v-alliterasie/s-alliterasie √ </w:t>
            </w:r>
          </w:p>
        </w:tc>
        <w:tc>
          <w:tcPr>
            <w:tcW w:w="351" w:type="pct"/>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146"/>
        </w:trPr>
        <w:tc>
          <w:tcPr>
            <w:tcW w:w="475" w:type="pct"/>
          </w:tcPr>
          <w:p w:rsidR="00673AC2" w:rsidRPr="007D1966" w:rsidRDefault="00673AC2" w:rsidP="00673AC2">
            <w:pPr>
              <w:pStyle w:val="Default"/>
              <w:rPr>
                <w:sz w:val="22"/>
                <w:szCs w:val="22"/>
              </w:rPr>
            </w:pPr>
            <w:r w:rsidRPr="007D1966">
              <w:rPr>
                <w:sz w:val="22"/>
                <w:szCs w:val="22"/>
              </w:rPr>
              <w:t xml:space="preserve">3.3 </w:t>
            </w:r>
          </w:p>
        </w:tc>
        <w:tc>
          <w:tcPr>
            <w:tcW w:w="4173" w:type="pct"/>
            <w:gridSpan w:val="2"/>
          </w:tcPr>
          <w:p w:rsidR="00673AC2" w:rsidRPr="007D1966" w:rsidRDefault="00673AC2" w:rsidP="00673AC2">
            <w:pPr>
              <w:pStyle w:val="Default"/>
              <w:rPr>
                <w:sz w:val="22"/>
                <w:szCs w:val="22"/>
              </w:rPr>
            </w:pPr>
            <w:r w:rsidRPr="007D1966">
              <w:rPr>
                <w:sz w:val="22"/>
                <w:szCs w:val="22"/>
              </w:rPr>
              <w:t xml:space="preserve">“aanhou kibbel”/“nooit tevrede”/“(aanhou kibbel) oor kon en sou en moes” √ </w:t>
            </w:r>
          </w:p>
        </w:tc>
        <w:tc>
          <w:tcPr>
            <w:tcW w:w="351" w:type="pct"/>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146"/>
        </w:trPr>
        <w:tc>
          <w:tcPr>
            <w:tcW w:w="475" w:type="pct"/>
          </w:tcPr>
          <w:p w:rsidR="00673AC2" w:rsidRPr="007D1966" w:rsidRDefault="00673AC2" w:rsidP="00673AC2">
            <w:pPr>
              <w:pStyle w:val="Default"/>
              <w:rPr>
                <w:sz w:val="22"/>
                <w:szCs w:val="22"/>
              </w:rPr>
            </w:pPr>
            <w:r w:rsidRPr="007D1966">
              <w:rPr>
                <w:sz w:val="22"/>
                <w:szCs w:val="22"/>
              </w:rPr>
              <w:t xml:space="preserve">3.4 </w:t>
            </w:r>
          </w:p>
        </w:tc>
        <w:tc>
          <w:tcPr>
            <w:tcW w:w="4173" w:type="pct"/>
            <w:gridSpan w:val="2"/>
          </w:tcPr>
          <w:p w:rsidR="00673AC2" w:rsidRPr="007D1966" w:rsidRDefault="00673AC2" w:rsidP="00673AC2">
            <w:pPr>
              <w:pStyle w:val="Default"/>
              <w:rPr>
                <w:sz w:val="22"/>
                <w:szCs w:val="22"/>
              </w:rPr>
            </w:pPr>
            <w:r w:rsidRPr="007D1966">
              <w:rPr>
                <w:sz w:val="22"/>
                <w:szCs w:val="22"/>
              </w:rPr>
              <w:t xml:space="preserve">Afwesigheid van leestekens/Enjambement/Polisindeton/Asindeton/Opeenstapeling √ </w:t>
            </w:r>
          </w:p>
        </w:tc>
        <w:tc>
          <w:tcPr>
            <w:tcW w:w="351" w:type="pct"/>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146"/>
        </w:trPr>
        <w:tc>
          <w:tcPr>
            <w:tcW w:w="475" w:type="pct"/>
          </w:tcPr>
          <w:p w:rsidR="00673AC2" w:rsidRPr="007D1966" w:rsidRDefault="00673AC2" w:rsidP="00673AC2">
            <w:pPr>
              <w:pStyle w:val="Default"/>
              <w:rPr>
                <w:sz w:val="22"/>
                <w:szCs w:val="22"/>
              </w:rPr>
            </w:pPr>
            <w:r w:rsidRPr="007D1966">
              <w:rPr>
                <w:sz w:val="22"/>
                <w:szCs w:val="22"/>
              </w:rPr>
              <w:t xml:space="preserve">3.5 </w:t>
            </w:r>
          </w:p>
        </w:tc>
        <w:tc>
          <w:tcPr>
            <w:tcW w:w="4173" w:type="pct"/>
            <w:gridSpan w:val="2"/>
          </w:tcPr>
          <w:p w:rsidR="00673AC2" w:rsidRPr="007D1966" w:rsidRDefault="00673AC2" w:rsidP="00673AC2">
            <w:pPr>
              <w:pStyle w:val="Default"/>
              <w:rPr>
                <w:sz w:val="22"/>
                <w:szCs w:val="22"/>
              </w:rPr>
            </w:pPr>
            <w:r w:rsidRPr="007D1966">
              <w:rPr>
                <w:sz w:val="22"/>
                <w:szCs w:val="22"/>
              </w:rPr>
              <w:t xml:space="preserve">eggo’s/vloeke√ </w:t>
            </w:r>
          </w:p>
        </w:tc>
        <w:tc>
          <w:tcPr>
            <w:tcW w:w="351" w:type="pct"/>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146"/>
        </w:trPr>
        <w:tc>
          <w:tcPr>
            <w:tcW w:w="475" w:type="pct"/>
          </w:tcPr>
          <w:p w:rsidR="00673AC2" w:rsidRPr="007D1966" w:rsidRDefault="00673AC2" w:rsidP="00673AC2">
            <w:pPr>
              <w:pStyle w:val="Default"/>
              <w:rPr>
                <w:sz w:val="22"/>
                <w:szCs w:val="22"/>
              </w:rPr>
            </w:pPr>
            <w:r w:rsidRPr="007D1966">
              <w:rPr>
                <w:sz w:val="22"/>
                <w:szCs w:val="22"/>
              </w:rPr>
              <w:t xml:space="preserve">3.6 </w:t>
            </w:r>
          </w:p>
        </w:tc>
        <w:tc>
          <w:tcPr>
            <w:tcW w:w="4173" w:type="pct"/>
            <w:gridSpan w:val="2"/>
          </w:tcPr>
          <w:p w:rsidR="00673AC2" w:rsidRPr="007D1966" w:rsidRDefault="00673AC2" w:rsidP="00673AC2">
            <w:pPr>
              <w:pStyle w:val="Default"/>
              <w:rPr>
                <w:sz w:val="22"/>
                <w:szCs w:val="22"/>
              </w:rPr>
            </w:pPr>
            <w:r w:rsidRPr="007D1966">
              <w:rPr>
                <w:i/>
                <w:iCs/>
                <w:sz w:val="22"/>
                <w:szCs w:val="22"/>
              </w:rPr>
              <w:t>(en) julle gebede (fluister)</w:t>
            </w:r>
            <w:r w:rsidRPr="007D1966">
              <w:rPr>
                <w:sz w:val="22"/>
                <w:szCs w:val="22"/>
              </w:rPr>
              <w:t>/</w:t>
            </w:r>
            <w:r w:rsidRPr="007D1966">
              <w:rPr>
                <w:i/>
                <w:iCs/>
                <w:sz w:val="22"/>
                <w:szCs w:val="22"/>
              </w:rPr>
              <w:t xml:space="preserve">harder om hulp/al hoe harder </w:t>
            </w:r>
            <w:r w:rsidRPr="007D1966">
              <w:rPr>
                <w:sz w:val="22"/>
                <w:szCs w:val="22"/>
              </w:rPr>
              <w:t xml:space="preserve">√ </w:t>
            </w:r>
          </w:p>
        </w:tc>
        <w:tc>
          <w:tcPr>
            <w:tcW w:w="351" w:type="pct"/>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272"/>
        </w:trPr>
        <w:tc>
          <w:tcPr>
            <w:tcW w:w="475" w:type="pct"/>
          </w:tcPr>
          <w:p w:rsidR="00673AC2" w:rsidRPr="007D1966" w:rsidRDefault="00673AC2" w:rsidP="00673AC2">
            <w:pPr>
              <w:pStyle w:val="Default"/>
              <w:rPr>
                <w:sz w:val="22"/>
                <w:szCs w:val="22"/>
              </w:rPr>
            </w:pPr>
            <w:r w:rsidRPr="007D1966">
              <w:rPr>
                <w:sz w:val="22"/>
                <w:szCs w:val="22"/>
              </w:rPr>
              <w:t xml:space="preserve">3.7 </w:t>
            </w:r>
          </w:p>
        </w:tc>
        <w:tc>
          <w:tcPr>
            <w:tcW w:w="4173" w:type="pct"/>
            <w:gridSpan w:val="2"/>
          </w:tcPr>
          <w:p w:rsidR="00673AC2" w:rsidRPr="007D1966" w:rsidRDefault="00673AC2" w:rsidP="00673AC2">
            <w:pPr>
              <w:pStyle w:val="Default"/>
              <w:rPr>
                <w:sz w:val="22"/>
                <w:szCs w:val="22"/>
              </w:rPr>
            </w:pPr>
            <w:r w:rsidRPr="007D1966">
              <w:rPr>
                <w:sz w:val="22"/>
                <w:szCs w:val="22"/>
              </w:rPr>
              <w:t xml:space="preserve">Die gebede word al hoe harder, maar word nie gehoor nie./ </w:t>
            </w:r>
          </w:p>
          <w:p w:rsidR="00673AC2" w:rsidRPr="007D1966" w:rsidRDefault="00673AC2" w:rsidP="00673AC2">
            <w:pPr>
              <w:pStyle w:val="Default"/>
              <w:rPr>
                <w:sz w:val="22"/>
                <w:szCs w:val="22"/>
              </w:rPr>
            </w:pPr>
            <w:r w:rsidRPr="007D1966">
              <w:rPr>
                <w:sz w:val="22"/>
                <w:szCs w:val="22"/>
              </w:rPr>
              <w:t xml:space="preserve">fluister-harder/knal /ongehoord-knal √ </w:t>
            </w:r>
          </w:p>
        </w:tc>
        <w:tc>
          <w:tcPr>
            <w:tcW w:w="351" w:type="pct"/>
          </w:tcPr>
          <w:p w:rsidR="00673AC2" w:rsidRPr="007D1966" w:rsidRDefault="00673AC2" w:rsidP="00673AC2">
            <w:pPr>
              <w:pStyle w:val="Default"/>
              <w:rPr>
                <w:sz w:val="22"/>
                <w:szCs w:val="22"/>
              </w:rPr>
            </w:pPr>
            <w:r w:rsidRPr="007D1966">
              <w:rPr>
                <w:sz w:val="22"/>
                <w:szCs w:val="22"/>
              </w:rPr>
              <w:t xml:space="preserve">1 </w:t>
            </w:r>
          </w:p>
        </w:tc>
      </w:tr>
      <w:tr w:rsidR="00673AC2" w:rsidTr="00673AC2">
        <w:tblPrEx>
          <w:tblCellMar>
            <w:top w:w="0" w:type="dxa"/>
            <w:bottom w:w="0" w:type="dxa"/>
          </w:tblCellMar>
        </w:tblPrEx>
        <w:trPr>
          <w:trHeight w:val="1032"/>
        </w:trPr>
        <w:tc>
          <w:tcPr>
            <w:tcW w:w="475" w:type="pct"/>
          </w:tcPr>
          <w:p w:rsidR="00673AC2" w:rsidRPr="007D1966" w:rsidRDefault="00673AC2" w:rsidP="00673AC2">
            <w:pPr>
              <w:pStyle w:val="Default"/>
              <w:rPr>
                <w:sz w:val="22"/>
                <w:szCs w:val="22"/>
              </w:rPr>
            </w:pPr>
            <w:r w:rsidRPr="007D1966">
              <w:rPr>
                <w:sz w:val="22"/>
                <w:szCs w:val="22"/>
              </w:rPr>
              <w:t xml:space="preserve">3.8 </w:t>
            </w:r>
          </w:p>
        </w:tc>
        <w:tc>
          <w:tcPr>
            <w:tcW w:w="4173" w:type="pct"/>
            <w:gridSpan w:val="2"/>
          </w:tcPr>
          <w:p w:rsidR="00673AC2" w:rsidRPr="007D1966" w:rsidRDefault="00673AC2" w:rsidP="00673AC2">
            <w:pPr>
              <w:pStyle w:val="Default"/>
              <w:rPr>
                <w:sz w:val="22"/>
                <w:szCs w:val="22"/>
              </w:rPr>
            </w:pPr>
            <w:r w:rsidRPr="007D1966">
              <w:rPr>
                <w:sz w:val="22"/>
                <w:szCs w:val="22"/>
              </w:rPr>
              <w:t xml:space="preserve">Die mense moet leer om na mekaar te luister. √ </w:t>
            </w:r>
          </w:p>
          <w:p w:rsidR="00673AC2" w:rsidRPr="007D1966" w:rsidRDefault="00673AC2" w:rsidP="00673AC2">
            <w:pPr>
              <w:pStyle w:val="Default"/>
              <w:rPr>
                <w:sz w:val="22"/>
                <w:szCs w:val="22"/>
              </w:rPr>
            </w:pPr>
            <w:r w:rsidRPr="007D1966">
              <w:rPr>
                <w:sz w:val="22"/>
                <w:szCs w:val="22"/>
              </w:rPr>
              <w:t xml:space="preserve">Dit sal die konflik verminder/begrip vir mekaar verseker. √ </w:t>
            </w:r>
          </w:p>
          <w:p w:rsidR="00673AC2" w:rsidRPr="007D1966" w:rsidRDefault="00673AC2" w:rsidP="00673AC2">
            <w:pPr>
              <w:pStyle w:val="Default"/>
              <w:rPr>
                <w:sz w:val="22"/>
                <w:szCs w:val="22"/>
              </w:rPr>
            </w:pPr>
            <w:r w:rsidRPr="007D1966">
              <w:rPr>
                <w:b/>
                <w:bCs/>
                <w:sz w:val="22"/>
                <w:szCs w:val="22"/>
              </w:rPr>
              <w:t xml:space="preserve">OF </w:t>
            </w:r>
          </w:p>
          <w:p w:rsidR="00673AC2" w:rsidRPr="007D1966" w:rsidRDefault="00673AC2" w:rsidP="00673AC2">
            <w:pPr>
              <w:pStyle w:val="Default"/>
              <w:rPr>
                <w:sz w:val="22"/>
                <w:szCs w:val="22"/>
              </w:rPr>
            </w:pPr>
            <w:r w:rsidRPr="007D1966">
              <w:rPr>
                <w:sz w:val="22"/>
                <w:szCs w:val="22"/>
              </w:rPr>
              <w:t xml:space="preserve">Dié mense moet hulp kry. √ </w:t>
            </w:r>
          </w:p>
          <w:p w:rsidR="00673AC2" w:rsidRPr="007D1966" w:rsidRDefault="00673AC2" w:rsidP="00673AC2">
            <w:pPr>
              <w:pStyle w:val="Default"/>
              <w:rPr>
                <w:sz w:val="22"/>
                <w:szCs w:val="22"/>
              </w:rPr>
            </w:pPr>
            <w:r w:rsidRPr="007D1966">
              <w:rPr>
                <w:sz w:val="22"/>
                <w:szCs w:val="22"/>
              </w:rPr>
              <w:t xml:space="preserve">’n Objektiewe luisteraar kan die probleme oplos. √ </w:t>
            </w:r>
          </w:p>
          <w:p w:rsidR="00673AC2" w:rsidRPr="007D1966" w:rsidRDefault="00673AC2" w:rsidP="00673AC2">
            <w:pPr>
              <w:pStyle w:val="Default"/>
              <w:rPr>
                <w:sz w:val="22"/>
                <w:szCs w:val="22"/>
              </w:rPr>
            </w:pPr>
            <w:r w:rsidRPr="007D1966">
              <w:rPr>
                <w:i/>
                <w:iCs/>
                <w:sz w:val="22"/>
                <w:szCs w:val="22"/>
              </w:rPr>
              <w:t xml:space="preserve">Enige antwoord van die kandidaat binne konteks kan as korrek aanvaar word. </w:t>
            </w:r>
          </w:p>
        </w:tc>
        <w:tc>
          <w:tcPr>
            <w:tcW w:w="351" w:type="pct"/>
          </w:tcPr>
          <w:p w:rsidR="00673AC2" w:rsidRPr="007D1966" w:rsidRDefault="00673AC2" w:rsidP="00673AC2">
            <w:pPr>
              <w:pStyle w:val="Default"/>
              <w:rPr>
                <w:sz w:val="22"/>
                <w:szCs w:val="22"/>
              </w:rPr>
            </w:pPr>
            <w:r w:rsidRPr="007D1966">
              <w:rPr>
                <w:sz w:val="22"/>
                <w:szCs w:val="22"/>
              </w:rPr>
              <w:t xml:space="preserve">2 </w:t>
            </w:r>
          </w:p>
        </w:tc>
      </w:tr>
      <w:tr w:rsidR="00673AC2" w:rsidTr="00673AC2">
        <w:tblPrEx>
          <w:tblCellMar>
            <w:top w:w="0" w:type="dxa"/>
            <w:bottom w:w="0" w:type="dxa"/>
          </w:tblCellMar>
        </w:tblPrEx>
        <w:trPr>
          <w:trHeight w:val="153"/>
        </w:trPr>
        <w:tc>
          <w:tcPr>
            <w:tcW w:w="5000" w:type="pct"/>
            <w:gridSpan w:val="4"/>
          </w:tcPr>
          <w:p w:rsidR="00673AC2" w:rsidRPr="007D1966" w:rsidRDefault="00673AC2" w:rsidP="00673AC2">
            <w:pPr>
              <w:pStyle w:val="Default"/>
              <w:rPr>
                <w:sz w:val="22"/>
                <w:szCs w:val="22"/>
              </w:rPr>
            </w:pPr>
            <w:r>
              <w:rPr>
                <w:b/>
                <w:bCs/>
                <w:sz w:val="22"/>
                <w:szCs w:val="22"/>
              </w:rPr>
              <w:t xml:space="preserve">                                                                                                                                                        </w:t>
            </w:r>
            <w:r w:rsidRPr="007D1966">
              <w:rPr>
                <w:b/>
                <w:bCs/>
                <w:sz w:val="22"/>
                <w:szCs w:val="22"/>
              </w:rPr>
              <w:t xml:space="preserve">[10] </w:t>
            </w:r>
          </w:p>
        </w:tc>
      </w:tr>
      <w:tr w:rsidR="00673AC2" w:rsidTr="00673AC2">
        <w:tblPrEx>
          <w:tblCellMar>
            <w:top w:w="0" w:type="dxa"/>
            <w:bottom w:w="0" w:type="dxa"/>
          </w:tblCellMar>
        </w:tblPrEx>
        <w:trPr>
          <w:trHeight w:val="153"/>
        </w:trPr>
        <w:tc>
          <w:tcPr>
            <w:tcW w:w="5000" w:type="pct"/>
            <w:gridSpan w:val="4"/>
          </w:tcPr>
          <w:p w:rsidR="00673AC2" w:rsidRPr="007D1966" w:rsidRDefault="00673AC2" w:rsidP="00673AC2">
            <w:pPr>
              <w:pStyle w:val="Default"/>
              <w:rPr>
                <w:sz w:val="22"/>
                <w:szCs w:val="22"/>
              </w:rPr>
            </w:pPr>
          </w:p>
        </w:tc>
      </w:tr>
    </w:tbl>
    <w:p w:rsidR="00077323" w:rsidRDefault="00077323"/>
    <w:tbl>
      <w:tblPr>
        <w:tblpPr w:leftFromText="180" w:rightFromText="180" w:vertAnchor="text" w:horzAnchor="margin" w:tblpX="-459" w:tblpY="149"/>
        <w:tblW w:w="10145" w:type="dxa"/>
        <w:tblBorders>
          <w:top w:val="nil"/>
          <w:left w:val="nil"/>
          <w:bottom w:val="nil"/>
          <w:right w:val="nil"/>
        </w:tblBorders>
        <w:tblLayout w:type="fixed"/>
        <w:tblLook w:val="0000" w:firstRow="0" w:lastRow="0" w:firstColumn="0" w:lastColumn="0" w:noHBand="0" w:noVBand="0"/>
      </w:tblPr>
      <w:tblGrid>
        <w:gridCol w:w="959"/>
        <w:gridCol w:w="1309"/>
        <w:gridCol w:w="7177"/>
        <w:gridCol w:w="700"/>
      </w:tblGrid>
      <w:tr w:rsidR="00052216" w:rsidRPr="00137967" w:rsidTr="00052216">
        <w:tblPrEx>
          <w:tblCellMar>
            <w:top w:w="0" w:type="dxa"/>
            <w:bottom w:w="0" w:type="dxa"/>
          </w:tblCellMar>
        </w:tblPrEx>
        <w:trPr>
          <w:trHeight w:val="112"/>
        </w:trPr>
        <w:tc>
          <w:tcPr>
            <w:tcW w:w="10145" w:type="dxa"/>
            <w:gridSpan w:val="4"/>
          </w:tcPr>
          <w:p w:rsidR="00052216" w:rsidRPr="000A41B6" w:rsidRDefault="00052216" w:rsidP="00052216">
            <w:pPr>
              <w:autoSpaceDE w:val="0"/>
              <w:autoSpaceDN w:val="0"/>
              <w:adjustRightInd w:val="0"/>
              <w:rPr>
                <w:rFonts w:ascii="Arial" w:eastAsia="Calibri" w:hAnsi="Arial" w:cs="Arial"/>
                <w:color w:val="000000"/>
                <w:sz w:val="36"/>
                <w:szCs w:val="36"/>
                <w:lang w:val="en-ZA" w:eastAsia="en-ZA"/>
              </w:rPr>
            </w:pPr>
            <w:r w:rsidRPr="000A41B6">
              <w:rPr>
                <w:rFonts w:ascii="Arial" w:eastAsia="Calibri" w:hAnsi="Arial" w:cs="Arial"/>
                <w:b/>
                <w:bCs/>
                <w:color w:val="000000"/>
                <w:sz w:val="36"/>
                <w:szCs w:val="36"/>
                <w:lang w:val="en-ZA" w:eastAsia="en-ZA"/>
              </w:rPr>
              <w:t xml:space="preserve">VRAAG 2 A:  ‘n TIPE EPISTOMOLOGIE VAN WATER </w:t>
            </w:r>
          </w:p>
        </w:tc>
      </w:tr>
      <w:tr w:rsidR="00052216" w:rsidRPr="00137967" w:rsidTr="00052216">
        <w:tblPrEx>
          <w:tblCellMar>
            <w:top w:w="0" w:type="dxa"/>
            <w:bottom w:w="0" w:type="dxa"/>
          </w:tblCellMar>
        </w:tblPrEx>
        <w:trPr>
          <w:trHeight w:val="250"/>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2.1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Die titel dui op ŉ sekere soort kennis van water en die gedig handel oor die vernietigende effek van water.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112"/>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2.2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“skeef gearseer”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112"/>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2.3 </w:t>
            </w:r>
          </w:p>
        </w:tc>
        <w:tc>
          <w:tcPr>
            <w:tcW w:w="130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2.3.1 </w:t>
            </w:r>
          </w:p>
        </w:tc>
        <w:tc>
          <w:tcPr>
            <w:tcW w:w="7177"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Angstig/Bangheid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112"/>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2.3.2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Die b-alliterasie/Die ui-assonansie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250"/>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2.4 </w:t>
            </w:r>
            <w:r>
              <w:rPr>
                <w:rFonts w:ascii="Arial" w:eastAsia="Calibri" w:hAnsi="Arial" w:cs="Arial"/>
                <w:color w:val="000000"/>
                <w:sz w:val="23"/>
                <w:szCs w:val="23"/>
                <w:lang w:val="en-ZA" w:eastAsia="en-ZA"/>
              </w:rPr>
              <w:t>.</w:t>
            </w:r>
          </w:p>
        </w:tc>
        <w:tc>
          <w:tcPr>
            <w:tcW w:w="130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2.4.1 </w:t>
            </w:r>
          </w:p>
        </w:tc>
        <w:tc>
          <w:tcPr>
            <w:tcW w:w="7177"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Hy wou die haas waarmee die mense van die water probeer wegkom, beklemtoon.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250"/>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2.4.2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Dit dui op die verskillende stemme/toonhoogtes van die mense se noodkrete.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250"/>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2.5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Die leser ervaar dit as uiters ontstellend, want die krete van die mense hou lank aan/stop nie/is skynbaar nimmereindigend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112"/>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2.6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Die mense is geskok; hulle voel magteloos en ontredderd.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112"/>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2.7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Nee, beide dui daarop dat die aksie voortgaan.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r w:rsidR="00052216" w:rsidRPr="00137967" w:rsidTr="00052216">
        <w:tblPrEx>
          <w:tblCellMar>
            <w:top w:w="0" w:type="dxa"/>
            <w:bottom w:w="0" w:type="dxa"/>
          </w:tblCellMar>
        </w:tblPrEx>
        <w:trPr>
          <w:trHeight w:val="664"/>
        </w:trPr>
        <w:tc>
          <w:tcPr>
            <w:tcW w:w="959"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2.8 </w:t>
            </w:r>
          </w:p>
        </w:tc>
        <w:tc>
          <w:tcPr>
            <w:tcW w:w="8486" w:type="dxa"/>
            <w:gridSpan w:val="2"/>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Dit wat gebeur is afgryslik en die woorde suggereer dat die drywende lyke afgryslik is om te aanskou./ </w:t>
            </w:r>
          </w:p>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Dit wat gebeur is onmoontlik om regtig aan iemand oor te dra en die woorde dui op sy magteloosheid om die ellende van die gestorwenes aan die leser oor te dra. √ </w:t>
            </w:r>
          </w:p>
        </w:tc>
        <w:tc>
          <w:tcPr>
            <w:tcW w:w="700" w:type="dxa"/>
          </w:tcPr>
          <w:p w:rsidR="00052216" w:rsidRPr="00137967" w:rsidRDefault="00052216" w:rsidP="00052216">
            <w:pPr>
              <w:autoSpaceDE w:val="0"/>
              <w:autoSpaceDN w:val="0"/>
              <w:adjustRightInd w:val="0"/>
              <w:rPr>
                <w:rFonts w:ascii="Arial" w:eastAsia="Calibri" w:hAnsi="Arial" w:cs="Arial"/>
                <w:color w:val="000000"/>
                <w:sz w:val="23"/>
                <w:szCs w:val="23"/>
                <w:lang w:val="en-ZA" w:eastAsia="en-ZA"/>
              </w:rPr>
            </w:pPr>
            <w:r w:rsidRPr="00137967">
              <w:rPr>
                <w:rFonts w:ascii="Arial" w:eastAsia="Calibri" w:hAnsi="Arial" w:cs="Arial"/>
                <w:color w:val="000000"/>
                <w:sz w:val="23"/>
                <w:szCs w:val="23"/>
                <w:lang w:val="en-ZA" w:eastAsia="en-ZA"/>
              </w:rPr>
              <w:t xml:space="preserve">(1) </w:t>
            </w:r>
          </w:p>
        </w:tc>
      </w:tr>
    </w:tbl>
    <w:p w:rsidR="00052216" w:rsidRDefault="00052216"/>
    <w:p w:rsidR="00052216" w:rsidRDefault="00052216"/>
    <w:tbl>
      <w:tblPr>
        <w:tblW w:w="9933" w:type="dxa"/>
        <w:tblBorders>
          <w:top w:val="nil"/>
          <w:left w:val="nil"/>
          <w:bottom w:val="nil"/>
          <w:right w:val="nil"/>
        </w:tblBorders>
        <w:tblLayout w:type="fixed"/>
        <w:tblLook w:val="0000" w:firstRow="0" w:lastRow="0" w:firstColumn="0" w:lastColumn="0" w:noHBand="0" w:noVBand="0"/>
      </w:tblPr>
      <w:tblGrid>
        <w:gridCol w:w="959"/>
        <w:gridCol w:w="8221"/>
        <w:gridCol w:w="753"/>
      </w:tblGrid>
      <w:tr w:rsidR="000A41B6" w:rsidRPr="000A41B6" w:rsidTr="000A41B6">
        <w:tblPrEx>
          <w:tblCellMar>
            <w:top w:w="0" w:type="dxa"/>
            <w:bottom w:w="0" w:type="dxa"/>
          </w:tblCellMar>
        </w:tblPrEx>
        <w:trPr>
          <w:trHeight w:val="153"/>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b/>
                <w:bCs/>
                <w:color w:val="000000"/>
                <w:sz w:val="22"/>
                <w:szCs w:val="22"/>
                <w:lang w:val="en-ZA" w:eastAsia="en-ZA"/>
              </w:rPr>
              <w:t xml:space="preserve">Vraag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b/>
                <w:bCs/>
                <w:color w:val="000000"/>
                <w:sz w:val="36"/>
                <w:szCs w:val="36"/>
                <w:lang w:val="en-ZA" w:eastAsia="en-ZA"/>
              </w:rPr>
              <w:t xml:space="preserve">VRAAG 2 </w:t>
            </w:r>
            <w:r>
              <w:rPr>
                <w:rFonts w:ascii="Arial" w:eastAsia="Calibri" w:hAnsi="Arial" w:cs="Arial"/>
                <w:b/>
                <w:bCs/>
                <w:color w:val="000000"/>
                <w:sz w:val="36"/>
                <w:szCs w:val="36"/>
                <w:lang w:val="en-ZA" w:eastAsia="en-ZA"/>
              </w:rPr>
              <w:t>B</w:t>
            </w:r>
            <w:r w:rsidRPr="000A41B6">
              <w:rPr>
                <w:rFonts w:ascii="Arial" w:eastAsia="Calibri" w:hAnsi="Arial" w:cs="Arial"/>
                <w:b/>
                <w:bCs/>
                <w:color w:val="000000"/>
                <w:sz w:val="22"/>
                <w:szCs w:val="22"/>
                <w:lang w:val="en-ZA" w:eastAsia="en-ZA"/>
              </w:rPr>
              <w:t xml:space="preserve"> Antwoord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b/>
                <w:bCs/>
                <w:color w:val="000000"/>
                <w:sz w:val="22"/>
                <w:szCs w:val="22"/>
                <w:lang w:val="en-ZA" w:eastAsia="en-ZA"/>
              </w:rPr>
              <w:t xml:space="preserve">Punt </w:t>
            </w:r>
          </w:p>
        </w:tc>
      </w:tr>
      <w:tr w:rsidR="000A41B6" w:rsidRPr="000A41B6" w:rsidTr="000A41B6">
        <w:tblPrEx>
          <w:tblCellMar>
            <w:top w:w="0" w:type="dxa"/>
            <w:bottom w:w="0" w:type="dxa"/>
          </w:tblCellMar>
        </w:tblPrEx>
        <w:trPr>
          <w:trHeight w:val="272"/>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2.1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Die hemel waaruit die reën val, word beskryf./Die manier hoe die reën val (skeef), word beskryf.√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1 </w:t>
            </w:r>
          </w:p>
        </w:tc>
      </w:tr>
      <w:tr w:rsidR="000A41B6" w:rsidRPr="000A41B6" w:rsidTr="000A41B6">
        <w:tblPrEx>
          <w:tblCellMar>
            <w:top w:w="0" w:type="dxa"/>
            <w:bottom w:w="0" w:type="dxa"/>
          </w:tblCellMar>
        </w:tblPrEx>
        <w:trPr>
          <w:trHeight w:val="146"/>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2.2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Metafoor √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1 </w:t>
            </w:r>
          </w:p>
        </w:tc>
      </w:tr>
      <w:tr w:rsidR="000A41B6" w:rsidRPr="000A41B6" w:rsidTr="000A41B6">
        <w:tblPrEx>
          <w:tblCellMar>
            <w:top w:w="0" w:type="dxa"/>
            <w:bottom w:w="0" w:type="dxa"/>
          </w:tblCellMar>
        </w:tblPrEx>
        <w:trPr>
          <w:trHeight w:val="274"/>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2.3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Die woorde dra effektief tot die tema by aangesien die weerligstrale die omvang van die natuurramp/vloed belig. √√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 </w:t>
            </w:r>
          </w:p>
        </w:tc>
      </w:tr>
      <w:tr w:rsidR="000A41B6" w:rsidRPr="000A41B6" w:rsidTr="000A41B6">
        <w:tblPrEx>
          <w:tblCellMar>
            <w:top w:w="0" w:type="dxa"/>
            <w:bottom w:w="0" w:type="dxa"/>
          </w:tblCellMar>
        </w:tblPrEx>
        <w:trPr>
          <w:trHeight w:val="272"/>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lastRenderedPageBreak/>
              <w:t xml:space="preserve">2.4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’n Mens verwag groei en moontlikheid van nuwe lewe by </w:t>
            </w:r>
            <w:r w:rsidRPr="000A41B6">
              <w:rPr>
                <w:rFonts w:ascii="Arial" w:eastAsia="Calibri" w:hAnsi="Arial" w:cs="Arial"/>
                <w:i/>
                <w:iCs/>
                <w:color w:val="000000"/>
                <w:sz w:val="22"/>
                <w:szCs w:val="22"/>
                <w:lang w:val="en-ZA" w:eastAsia="en-ZA"/>
              </w:rPr>
              <w:t>landerye</w:t>
            </w:r>
            <w:r w:rsidRPr="000A41B6">
              <w:rPr>
                <w:rFonts w:ascii="Arial" w:eastAsia="Calibri" w:hAnsi="Arial" w:cs="Arial"/>
                <w:color w:val="000000"/>
                <w:sz w:val="22"/>
                <w:szCs w:val="22"/>
                <w:lang w:val="en-ZA" w:eastAsia="en-ZA"/>
              </w:rPr>
              <w:t xml:space="preserve">; hier is net chaos en dood </w:t>
            </w:r>
            <w:r w:rsidRPr="000A41B6">
              <w:rPr>
                <w:rFonts w:ascii="Arial" w:eastAsia="Calibri" w:hAnsi="Arial" w:cs="Arial"/>
                <w:i/>
                <w:iCs/>
                <w:color w:val="000000"/>
                <w:sz w:val="22"/>
                <w:szCs w:val="22"/>
                <w:lang w:val="en-ZA" w:eastAsia="en-ZA"/>
              </w:rPr>
              <w:t xml:space="preserve">(tafels) </w:t>
            </w:r>
            <w:r w:rsidRPr="000A41B6">
              <w:rPr>
                <w:rFonts w:ascii="Arial" w:eastAsia="Calibri" w:hAnsi="Arial" w:cs="Arial"/>
                <w:color w:val="000000"/>
                <w:sz w:val="22"/>
                <w:szCs w:val="22"/>
                <w:lang w:val="en-ZA" w:eastAsia="en-ZA"/>
              </w:rPr>
              <w:t xml:space="preserve">teenwoordig. √√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 </w:t>
            </w:r>
          </w:p>
        </w:tc>
      </w:tr>
      <w:tr w:rsidR="000A41B6" w:rsidRPr="000A41B6" w:rsidTr="000A41B6">
        <w:tblPrEx>
          <w:tblCellMar>
            <w:top w:w="0" w:type="dxa"/>
            <w:bottom w:w="0" w:type="dxa"/>
          </w:tblCellMar>
        </w:tblPrEx>
        <w:trPr>
          <w:trHeight w:val="146"/>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2.5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i/>
                <w:iCs/>
                <w:color w:val="000000"/>
                <w:sz w:val="22"/>
                <w:szCs w:val="22"/>
                <w:lang w:val="en-ZA" w:eastAsia="en-ZA"/>
              </w:rPr>
              <w:t xml:space="preserve">nood/vrees √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1 </w:t>
            </w:r>
          </w:p>
        </w:tc>
      </w:tr>
      <w:tr w:rsidR="000A41B6" w:rsidRPr="000A41B6" w:rsidTr="000A41B6">
        <w:tblPrEx>
          <w:tblCellMar>
            <w:top w:w="0" w:type="dxa"/>
            <w:bottom w:w="0" w:type="dxa"/>
          </w:tblCellMar>
        </w:tblPrEx>
        <w:trPr>
          <w:trHeight w:val="272"/>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2.6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’n Ark is ’n vaartuig wat tydens ’n vloed/waterramp gebruik kan word (nes Noag dit gedoen het). √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1 </w:t>
            </w:r>
          </w:p>
        </w:tc>
      </w:tr>
      <w:tr w:rsidR="000A41B6" w:rsidRPr="000A41B6" w:rsidTr="000A41B6">
        <w:tblPrEx>
          <w:tblCellMar>
            <w:top w:w="0" w:type="dxa"/>
            <w:bottom w:w="0" w:type="dxa"/>
          </w:tblCellMar>
        </w:tblPrEx>
        <w:trPr>
          <w:trHeight w:val="146"/>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2.7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Die dood word verder omskryf. √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1 </w:t>
            </w:r>
          </w:p>
        </w:tc>
      </w:tr>
      <w:tr w:rsidR="000A41B6" w:rsidRPr="000A41B6" w:rsidTr="000A41B6">
        <w:tblPrEx>
          <w:tblCellMar>
            <w:top w:w="0" w:type="dxa"/>
            <w:bottom w:w="0" w:type="dxa"/>
          </w:tblCellMar>
        </w:tblPrEx>
        <w:trPr>
          <w:trHeight w:val="146"/>
        </w:trPr>
        <w:tc>
          <w:tcPr>
            <w:tcW w:w="959"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2.8 </w:t>
            </w:r>
          </w:p>
        </w:tc>
        <w:tc>
          <w:tcPr>
            <w:tcW w:w="8221"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Om die voortgang van die rolbeweging te illustreer. √ </w:t>
            </w:r>
          </w:p>
        </w:tc>
        <w:tc>
          <w:tcPr>
            <w:tcW w:w="753" w:type="dxa"/>
          </w:tcPr>
          <w:p w:rsidR="000A41B6" w:rsidRPr="000A41B6" w:rsidRDefault="000A41B6" w:rsidP="000A41B6">
            <w:pPr>
              <w:autoSpaceDE w:val="0"/>
              <w:autoSpaceDN w:val="0"/>
              <w:adjustRightInd w:val="0"/>
              <w:rPr>
                <w:rFonts w:ascii="Arial" w:eastAsia="Calibri" w:hAnsi="Arial" w:cs="Arial"/>
                <w:color w:val="000000"/>
                <w:sz w:val="22"/>
                <w:szCs w:val="22"/>
                <w:lang w:val="en-ZA" w:eastAsia="en-ZA"/>
              </w:rPr>
            </w:pPr>
            <w:r w:rsidRPr="000A41B6">
              <w:rPr>
                <w:rFonts w:ascii="Arial" w:eastAsia="Calibri" w:hAnsi="Arial" w:cs="Arial"/>
                <w:color w:val="000000"/>
                <w:sz w:val="22"/>
                <w:szCs w:val="22"/>
                <w:lang w:val="en-ZA" w:eastAsia="en-ZA"/>
              </w:rPr>
              <w:t xml:space="preserve">1 </w:t>
            </w:r>
          </w:p>
        </w:tc>
      </w:tr>
    </w:tbl>
    <w:p w:rsidR="00052216" w:rsidRDefault="00052216"/>
    <w:p w:rsidR="008550DB" w:rsidRPr="008550DB" w:rsidRDefault="000A41B6">
      <w:pPr>
        <w:rPr>
          <w:b/>
        </w:rPr>
      </w:pPr>
      <w:r w:rsidRPr="000A41B6">
        <w:rPr>
          <w:rFonts w:ascii="Arial" w:eastAsia="Calibri" w:hAnsi="Arial" w:cs="Arial"/>
          <w:b/>
          <w:bCs/>
          <w:color w:val="000000"/>
          <w:sz w:val="36"/>
          <w:szCs w:val="36"/>
          <w:lang w:val="en-ZA" w:eastAsia="en-ZA"/>
        </w:rPr>
        <w:t xml:space="preserve">VRAAG 2 </w:t>
      </w:r>
      <w:r>
        <w:rPr>
          <w:rFonts w:ascii="Arial" w:eastAsia="Calibri" w:hAnsi="Arial" w:cs="Arial"/>
          <w:b/>
          <w:bCs/>
          <w:color w:val="000000"/>
          <w:sz w:val="36"/>
          <w:szCs w:val="36"/>
          <w:lang w:val="en-ZA" w:eastAsia="en-ZA"/>
        </w:rPr>
        <w:t>C</w:t>
      </w:r>
      <w:r w:rsidRPr="000A41B6">
        <w:rPr>
          <w:rFonts w:ascii="Arial" w:eastAsia="Calibri" w:hAnsi="Arial" w:cs="Arial"/>
          <w:b/>
          <w:bCs/>
          <w:color w:val="000000"/>
          <w:sz w:val="22"/>
          <w:szCs w:val="22"/>
          <w:lang w:val="en-ZA" w:eastAsia="en-ZA"/>
        </w:rPr>
        <w:t xml:space="preserve">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uitwerking van ’n vloed op mens en dier word in die gedig beskryf.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inhoud van die gedig handel oor die vernietigende effek van reën terwyl die titel </w:t>
      </w:r>
      <w:r w:rsidRPr="008550DB">
        <w:rPr>
          <w:rFonts w:ascii="Arial" w:eastAsia="Calibri" w:hAnsi="Arial" w:cs="Arial"/>
          <w:i/>
          <w:iCs/>
          <w:color w:val="000000"/>
          <w:sz w:val="22"/>
          <w:szCs w:val="22"/>
          <w:lang w:val="en-ZA" w:eastAsia="en-ZA"/>
        </w:rPr>
        <w:t xml:space="preserve">epistemologie van water </w:t>
      </w:r>
      <w:r w:rsidRPr="008550DB">
        <w:rPr>
          <w:rFonts w:ascii="Arial" w:eastAsia="Calibri" w:hAnsi="Arial" w:cs="Arial"/>
          <w:color w:val="000000"/>
          <w:sz w:val="22"/>
          <w:szCs w:val="22"/>
          <w:lang w:val="en-ZA" w:eastAsia="en-ZA"/>
        </w:rPr>
        <w:t>op die studie/kennis van die vernietigende effek van water dui./Versreël 14–15</w:t>
      </w:r>
      <w:r w:rsidRPr="008550DB">
        <w:rPr>
          <w:rFonts w:ascii="Arial" w:eastAsia="Calibri" w:hAnsi="Arial" w:cs="Arial"/>
          <w:i/>
          <w:iCs/>
          <w:color w:val="000000"/>
          <w:sz w:val="22"/>
          <w:szCs w:val="22"/>
          <w:lang w:val="en-ZA" w:eastAsia="en-ZA"/>
        </w:rPr>
        <w:t xml:space="preserve">: ŉ flottielje vlotte saamgeflans in nood en vrees vir die dood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’n Atmosfeer van angstigheid/bangheid/somberheid/onheil/doodsheid heers in die gedig wat deur die b-alliterasie en ui-assonansie ondersteun word./Versreël 7: </w:t>
      </w:r>
      <w:r w:rsidRPr="008550DB">
        <w:rPr>
          <w:rFonts w:ascii="Arial" w:eastAsia="Calibri" w:hAnsi="Arial" w:cs="Arial"/>
          <w:i/>
          <w:iCs/>
          <w:color w:val="000000"/>
          <w:sz w:val="22"/>
          <w:szCs w:val="22"/>
          <w:lang w:val="en-ZA" w:eastAsia="en-ZA"/>
        </w:rPr>
        <w:t>... omgeb</w:t>
      </w:r>
      <w:r w:rsidRPr="008550DB">
        <w:rPr>
          <w:rFonts w:ascii="Arial" w:eastAsia="Calibri" w:hAnsi="Arial" w:cs="Arial"/>
          <w:i/>
          <w:iCs/>
          <w:color w:val="000000"/>
          <w:sz w:val="22"/>
          <w:szCs w:val="22"/>
          <w:u w:val="single"/>
          <w:lang w:val="en-ZA" w:eastAsia="en-ZA"/>
        </w:rPr>
        <w:t>ui</w:t>
      </w:r>
      <w:r w:rsidRPr="008550DB">
        <w:rPr>
          <w:rFonts w:ascii="Arial" w:eastAsia="Calibri" w:hAnsi="Arial" w:cs="Arial"/>
          <w:i/>
          <w:iCs/>
          <w:color w:val="000000"/>
          <w:sz w:val="22"/>
          <w:szCs w:val="22"/>
          <w:lang w:val="en-ZA" w:eastAsia="en-ZA"/>
        </w:rPr>
        <w:t>gde boomkr</w:t>
      </w:r>
      <w:r w:rsidRPr="008550DB">
        <w:rPr>
          <w:rFonts w:ascii="Arial" w:eastAsia="Calibri" w:hAnsi="Arial" w:cs="Arial"/>
          <w:i/>
          <w:iCs/>
          <w:color w:val="000000"/>
          <w:sz w:val="22"/>
          <w:szCs w:val="22"/>
          <w:u w:val="single"/>
          <w:lang w:val="en-ZA" w:eastAsia="en-ZA"/>
        </w:rPr>
        <w:t>ui</w:t>
      </w:r>
      <w:r w:rsidRPr="008550DB">
        <w:rPr>
          <w:rFonts w:ascii="Arial" w:eastAsia="Calibri" w:hAnsi="Arial" w:cs="Arial"/>
          <w:i/>
          <w:iCs/>
          <w:color w:val="000000"/>
          <w:sz w:val="22"/>
          <w:szCs w:val="22"/>
          <w:lang w:val="en-ZA" w:eastAsia="en-ZA"/>
        </w:rPr>
        <w:t>ne ... /</w:t>
      </w:r>
      <w:r w:rsidRPr="008550DB">
        <w:rPr>
          <w:rFonts w:ascii="Arial" w:eastAsia="Calibri" w:hAnsi="Arial" w:cs="Arial"/>
          <w:color w:val="000000"/>
          <w:sz w:val="22"/>
          <w:szCs w:val="22"/>
          <w:lang w:val="en-ZA" w:eastAsia="en-ZA"/>
        </w:rPr>
        <w:t xml:space="preserve">Versreël 12: </w:t>
      </w:r>
      <w:r w:rsidRPr="008550DB">
        <w:rPr>
          <w:rFonts w:ascii="Arial" w:eastAsia="Calibri" w:hAnsi="Arial" w:cs="Arial"/>
          <w:i/>
          <w:iCs/>
          <w:color w:val="000000"/>
          <w:sz w:val="22"/>
          <w:szCs w:val="22"/>
          <w:lang w:val="en-ZA" w:eastAsia="en-ZA"/>
        </w:rPr>
        <w:t xml:space="preserve">... brandertoppe was besaai ...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krete wat die mense maak (die aanhoudende noodkrete wat gehoor word) dui op ’n magtelose/ontredderde atmosfeer want </w:t>
      </w:r>
      <w:r w:rsidRPr="008550DB">
        <w:rPr>
          <w:rFonts w:ascii="Arial" w:eastAsia="Calibri" w:hAnsi="Arial" w:cs="Arial"/>
          <w:i/>
          <w:iCs/>
          <w:color w:val="000000"/>
          <w:sz w:val="22"/>
          <w:szCs w:val="22"/>
          <w:lang w:val="en-ZA" w:eastAsia="en-ZA"/>
        </w:rPr>
        <w:t xml:space="preserve">eoniese </w:t>
      </w:r>
      <w:r w:rsidRPr="008550DB">
        <w:rPr>
          <w:rFonts w:ascii="Arial" w:eastAsia="Calibri" w:hAnsi="Arial" w:cs="Arial"/>
          <w:color w:val="000000"/>
          <w:sz w:val="22"/>
          <w:szCs w:val="22"/>
          <w:lang w:val="en-ZA" w:eastAsia="en-ZA"/>
        </w:rPr>
        <w:t xml:space="preserve">beteken om lank aan te hou en arpeggios is die verskillende toonhoogtes van die krete; die nood hou nie op nie./Versreël 17–18: </w:t>
      </w:r>
      <w:r w:rsidRPr="008550DB">
        <w:rPr>
          <w:rFonts w:ascii="Arial" w:eastAsia="Calibri" w:hAnsi="Arial" w:cs="Arial"/>
          <w:i/>
          <w:iCs/>
          <w:color w:val="000000"/>
          <w:sz w:val="22"/>
          <w:szCs w:val="22"/>
          <w:lang w:val="en-ZA" w:eastAsia="en-ZA"/>
        </w:rPr>
        <w:t xml:space="preserve">arpeggios eoniese krete en verwyte en jammerklagte uiter.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mens kan hom nie teen die reën verweer nie, want die reën val so hewig dat dit soos skewe skaduweetinte lyk./Versreël 1–2: </w:t>
      </w:r>
      <w:r w:rsidRPr="008550DB">
        <w:rPr>
          <w:rFonts w:ascii="Arial" w:eastAsia="Calibri" w:hAnsi="Arial" w:cs="Arial"/>
          <w:i/>
          <w:iCs/>
          <w:color w:val="000000"/>
          <w:sz w:val="22"/>
          <w:szCs w:val="22"/>
          <w:lang w:val="en-ZA" w:eastAsia="en-ZA"/>
        </w:rPr>
        <w:t xml:space="preserve">gietende reën skeef gearseer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weerligstrale word metafories met vuur vergelyk omdat dit die hewigheid daarvan beklemtoon./Versreël 3–4: Dit was getint in </w:t>
      </w:r>
      <w:r w:rsidRPr="008550DB">
        <w:rPr>
          <w:rFonts w:ascii="Arial" w:eastAsia="Calibri" w:hAnsi="Arial" w:cs="Arial"/>
          <w:i/>
          <w:iCs/>
          <w:color w:val="000000"/>
          <w:sz w:val="22"/>
          <w:szCs w:val="22"/>
          <w:lang w:val="en-ZA" w:eastAsia="en-ZA"/>
        </w:rPr>
        <w:t xml:space="preserve">vuur se kleure voortgebring uit bliksemskigte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hewigheid van die storm en die diepte van die watervloed word aangetoon deur die beeld van die omgebuigde boomtoppe wat bokant die diep water sigbaar is./Versreël 6–7: </w:t>
      </w:r>
      <w:r w:rsidRPr="008550DB">
        <w:rPr>
          <w:rFonts w:ascii="Arial" w:eastAsia="Calibri" w:hAnsi="Arial" w:cs="Arial"/>
          <w:i/>
          <w:iCs/>
          <w:color w:val="000000"/>
          <w:sz w:val="22"/>
          <w:szCs w:val="22"/>
          <w:lang w:val="en-ZA" w:eastAsia="en-ZA"/>
        </w:rPr>
        <w:t xml:space="preserve">waar dié ontbloot is het die omgebuigde boomkruine sigbaar geword in die dieptes ...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weerloosheid van die mens word deur die woordkeuse uitgelig, want </w:t>
      </w:r>
      <w:r w:rsidRPr="008550DB">
        <w:rPr>
          <w:rFonts w:ascii="Arial" w:eastAsia="Calibri" w:hAnsi="Arial" w:cs="Arial"/>
          <w:i/>
          <w:iCs/>
          <w:color w:val="000000"/>
          <w:sz w:val="22"/>
          <w:szCs w:val="22"/>
          <w:lang w:val="en-ZA" w:eastAsia="en-ZA"/>
        </w:rPr>
        <w:t xml:space="preserve">saamgewriemel </w:t>
      </w:r>
      <w:r w:rsidRPr="008550DB">
        <w:rPr>
          <w:rFonts w:ascii="Arial" w:eastAsia="Calibri" w:hAnsi="Arial" w:cs="Arial"/>
          <w:color w:val="000000"/>
          <w:sz w:val="22"/>
          <w:szCs w:val="22"/>
          <w:lang w:val="en-ZA" w:eastAsia="en-ZA"/>
        </w:rPr>
        <w:t xml:space="preserve">beteken dat die mense sonder plan op die hoogliggende dele bymekaarkom of krioel om van die vloed te ontsnap./Versreël 8: </w:t>
      </w:r>
      <w:r w:rsidRPr="008550DB">
        <w:rPr>
          <w:rFonts w:ascii="Arial" w:eastAsia="Calibri" w:hAnsi="Arial" w:cs="Arial"/>
          <w:i/>
          <w:iCs/>
          <w:color w:val="000000"/>
          <w:sz w:val="22"/>
          <w:szCs w:val="22"/>
          <w:lang w:val="en-ZA" w:eastAsia="en-ZA"/>
        </w:rPr>
        <w:t xml:space="preserve">saamgewriemel op die baie bergspitse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mens se magteloosheid word uitgelig deur die voorwerpe op te noem wat in die vloed dryf./Versreël 12–14: </w:t>
      </w:r>
      <w:r w:rsidRPr="008550DB">
        <w:rPr>
          <w:rFonts w:ascii="Arial" w:eastAsia="Calibri" w:hAnsi="Arial" w:cs="Arial"/>
          <w:i/>
          <w:iCs/>
          <w:color w:val="000000"/>
          <w:sz w:val="22"/>
          <w:szCs w:val="22"/>
          <w:lang w:val="en-ZA" w:eastAsia="en-ZA"/>
        </w:rPr>
        <w:t xml:space="preserve">tafels, katels, arke, balies, kosyne, stompe, karavane, vrieskaste, kateders, kroegtoonbanke en ŉ flottielje vlotte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digter maak van beskrywende woorde gebruik om die dood mee uit te hef, want ’n glibberige/gladde dood is die gevolg van die watervloed./Versreël 16: </w:t>
      </w:r>
      <w:r w:rsidRPr="008550DB">
        <w:rPr>
          <w:rFonts w:ascii="Arial" w:eastAsia="Calibri" w:hAnsi="Arial" w:cs="Arial"/>
          <w:i/>
          <w:iCs/>
          <w:color w:val="000000"/>
          <w:sz w:val="22"/>
          <w:szCs w:val="22"/>
          <w:lang w:val="en-ZA" w:eastAsia="en-ZA"/>
        </w:rPr>
        <w:t xml:space="preserve">so glibberig, so log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herhaling van die woorde /Versreël 20: </w:t>
      </w:r>
      <w:r w:rsidRPr="008550DB">
        <w:rPr>
          <w:rFonts w:ascii="Arial" w:eastAsia="Calibri" w:hAnsi="Arial" w:cs="Arial"/>
          <w:i/>
          <w:iCs/>
          <w:color w:val="000000"/>
          <w:sz w:val="22"/>
          <w:szCs w:val="22"/>
          <w:lang w:val="en-ZA" w:eastAsia="en-ZA"/>
        </w:rPr>
        <w:t>laat rol laat rol laat rol het</w:t>
      </w:r>
      <w:r w:rsidRPr="008550DB">
        <w:rPr>
          <w:rFonts w:ascii="Arial" w:eastAsia="Calibri" w:hAnsi="Arial" w:cs="Arial"/>
          <w:color w:val="000000"/>
          <w:sz w:val="22"/>
          <w:szCs w:val="22"/>
          <w:lang w:val="en-ZA" w:eastAsia="en-ZA"/>
        </w:rPr>
        <w:t xml:space="preserve">, beklemtoon dat die watervloed aanhou en nie eindig nie/dit beklemtoon die rollende waters.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herhaling van woorde in die slotreël hef die sikliese gebeure uit, want elke keer as daar ’n watervloed is, is die mens en dier weer uitgelewer./Versreël 21–22: </w:t>
      </w:r>
      <w:r w:rsidRPr="008550DB">
        <w:rPr>
          <w:rFonts w:ascii="Arial" w:eastAsia="Calibri" w:hAnsi="Arial" w:cs="Arial"/>
          <w:i/>
          <w:iCs/>
          <w:color w:val="000000"/>
          <w:sz w:val="22"/>
          <w:szCs w:val="22"/>
          <w:lang w:val="en-ZA" w:eastAsia="en-ZA"/>
        </w:rPr>
        <w:t xml:space="preserve">mompeling van dooie vleis weer en weer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Die kandidaat voorsien die literêre opstel van ’n slotparagraaf, bv. </w:t>
      </w: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p>
    <w:p w:rsidR="008550DB" w:rsidRPr="008550DB" w:rsidRDefault="008550DB" w:rsidP="008550DB">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8550DB">
        <w:rPr>
          <w:rFonts w:ascii="Arial" w:eastAsia="Calibri" w:hAnsi="Arial" w:cs="Arial"/>
          <w:color w:val="000000"/>
          <w:sz w:val="22"/>
          <w:szCs w:val="22"/>
          <w:lang w:val="en-ZA" w:eastAsia="en-ZA"/>
        </w:rPr>
        <w:t xml:space="preserve">• Die atmosfeer, woordgebruik en titel van die gedig sluit by die beskrywing van ’n vloed aan. </w:t>
      </w:r>
    </w:p>
    <w:p w:rsidR="007D1966" w:rsidRDefault="007D1966"/>
    <w:p w:rsidR="000A41B6" w:rsidRDefault="000A41B6"/>
    <w:tbl>
      <w:tblPr>
        <w:tblW w:w="10551" w:type="dxa"/>
        <w:tblLayout w:type="fixed"/>
        <w:tblLook w:val="04A0" w:firstRow="1" w:lastRow="0" w:firstColumn="1" w:lastColumn="0" w:noHBand="0" w:noVBand="1"/>
      </w:tblPr>
      <w:tblGrid>
        <w:gridCol w:w="960"/>
        <w:gridCol w:w="7937"/>
        <w:gridCol w:w="564"/>
        <w:gridCol w:w="236"/>
        <w:gridCol w:w="854"/>
      </w:tblGrid>
      <w:tr w:rsidR="008550DB" w:rsidRPr="00B40266" w:rsidTr="008B4BD2">
        <w:trPr>
          <w:cantSplit/>
          <w:trHeight w:val="291"/>
        </w:trPr>
        <w:tc>
          <w:tcPr>
            <w:tcW w:w="9461" w:type="dxa"/>
            <w:gridSpan w:val="3"/>
          </w:tcPr>
          <w:p w:rsidR="008550DB" w:rsidRPr="00B40266" w:rsidRDefault="000A41B6" w:rsidP="000A41B6">
            <w:pPr>
              <w:rPr>
                <w:rFonts w:cs="Arial"/>
                <w:b/>
                <w:sz w:val="22"/>
                <w:szCs w:val="22"/>
              </w:rPr>
            </w:pPr>
            <w:r w:rsidRPr="000A41B6">
              <w:rPr>
                <w:rFonts w:ascii="Arial" w:eastAsia="Calibri" w:hAnsi="Arial" w:cs="Arial"/>
                <w:b/>
                <w:bCs/>
                <w:color w:val="000000"/>
                <w:sz w:val="36"/>
                <w:szCs w:val="36"/>
                <w:lang w:val="en-ZA" w:eastAsia="en-ZA"/>
              </w:rPr>
              <w:t xml:space="preserve">VRAAG 2 </w:t>
            </w:r>
            <w:r>
              <w:rPr>
                <w:rFonts w:ascii="Arial" w:eastAsia="Calibri" w:hAnsi="Arial" w:cs="Arial"/>
                <w:b/>
                <w:bCs/>
                <w:color w:val="000000"/>
                <w:sz w:val="36"/>
                <w:szCs w:val="36"/>
                <w:lang w:val="en-ZA" w:eastAsia="en-ZA"/>
              </w:rPr>
              <w:t>D</w:t>
            </w:r>
          </w:p>
        </w:tc>
        <w:tc>
          <w:tcPr>
            <w:tcW w:w="236" w:type="dxa"/>
            <w:vAlign w:val="bottom"/>
          </w:tcPr>
          <w:p w:rsidR="008550DB" w:rsidRPr="00B40266" w:rsidRDefault="008550DB" w:rsidP="00137967">
            <w:pPr>
              <w:rPr>
                <w:rFonts w:cs="Arial"/>
                <w:color w:val="000000"/>
                <w:sz w:val="22"/>
                <w:szCs w:val="22"/>
              </w:rPr>
            </w:pPr>
          </w:p>
        </w:tc>
        <w:tc>
          <w:tcPr>
            <w:tcW w:w="854" w:type="dxa"/>
          </w:tcPr>
          <w:p w:rsidR="008550DB" w:rsidRPr="00B40266" w:rsidRDefault="008550DB" w:rsidP="00137967">
            <w:pPr>
              <w:rPr>
                <w:rFonts w:cs="Arial"/>
                <w:color w:val="000000"/>
                <w:sz w:val="22"/>
                <w:szCs w:val="22"/>
              </w:rPr>
            </w:pPr>
          </w:p>
        </w:tc>
      </w:tr>
      <w:tr w:rsidR="008550DB" w:rsidRPr="00B40266" w:rsidTr="006A2840">
        <w:trPr>
          <w:cantSplit/>
          <w:trHeight w:val="291"/>
        </w:trPr>
        <w:tc>
          <w:tcPr>
            <w:tcW w:w="9461" w:type="dxa"/>
            <w:gridSpan w:val="3"/>
            <w:tcBorders>
              <w:bottom w:val="single" w:sz="4" w:space="0" w:color="auto"/>
            </w:tcBorders>
          </w:tcPr>
          <w:p w:rsidR="008550DB" w:rsidRPr="00B40266" w:rsidRDefault="008550DB" w:rsidP="00137967">
            <w:pPr>
              <w:jc w:val="both"/>
              <w:rPr>
                <w:rFonts w:cs="Arial"/>
                <w:b/>
                <w:bCs/>
                <w:sz w:val="22"/>
                <w:szCs w:val="22"/>
              </w:rPr>
            </w:pPr>
          </w:p>
        </w:tc>
        <w:tc>
          <w:tcPr>
            <w:tcW w:w="236" w:type="dxa"/>
            <w:tcBorders>
              <w:bottom w:val="single" w:sz="4" w:space="0" w:color="auto"/>
            </w:tcBorders>
            <w:vAlign w:val="bottom"/>
          </w:tcPr>
          <w:p w:rsidR="008550DB" w:rsidRPr="00B40266" w:rsidRDefault="008550DB" w:rsidP="00137967">
            <w:pPr>
              <w:rPr>
                <w:rFonts w:cs="Arial"/>
                <w:color w:val="000000"/>
                <w:sz w:val="22"/>
                <w:szCs w:val="22"/>
              </w:rPr>
            </w:pPr>
          </w:p>
        </w:tc>
        <w:tc>
          <w:tcPr>
            <w:tcW w:w="854" w:type="dxa"/>
          </w:tcPr>
          <w:p w:rsidR="008550DB" w:rsidRPr="00B40266" w:rsidRDefault="008550DB" w:rsidP="00137967">
            <w:pPr>
              <w:rPr>
                <w:rFonts w:cs="Arial"/>
                <w:color w:val="000000"/>
                <w:sz w:val="22"/>
                <w:szCs w:val="22"/>
              </w:rPr>
            </w:pPr>
          </w:p>
        </w:tc>
      </w:tr>
      <w:tr w:rsidR="008550DB" w:rsidRPr="00B40266" w:rsidTr="006A28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auto"/>
              <w:left w:val="single" w:sz="4" w:space="0" w:color="auto"/>
              <w:bottom w:val="single" w:sz="4" w:space="0" w:color="auto"/>
              <w:right w:val="single" w:sz="4" w:space="0" w:color="auto"/>
            </w:tcBorders>
          </w:tcPr>
          <w:p w:rsidR="008550DB" w:rsidRPr="00B40266" w:rsidRDefault="008550DB" w:rsidP="00137967">
            <w:pPr>
              <w:rPr>
                <w:rFonts w:cs="Arial"/>
                <w:b/>
                <w:sz w:val="22"/>
                <w:szCs w:val="22"/>
              </w:rPr>
            </w:pPr>
            <w:r w:rsidRPr="00B40266">
              <w:rPr>
                <w:rFonts w:cs="Arial"/>
                <w:b/>
                <w:sz w:val="22"/>
                <w:szCs w:val="22"/>
              </w:rPr>
              <w:t>Vraag</w:t>
            </w:r>
          </w:p>
        </w:tc>
        <w:tc>
          <w:tcPr>
            <w:tcW w:w="7937" w:type="dxa"/>
            <w:tcBorders>
              <w:top w:val="single" w:sz="4" w:space="0" w:color="auto"/>
              <w:left w:val="single" w:sz="4" w:space="0" w:color="auto"/>
              <w:bottom w:val="single" w:sz="4" w:space="0" w:color="auto"/>
              <w:right w:val="single" w:sz="4" w:space="0" w:color="auto"/>
            </w:tcBorders>
          </w:tcPr>
          <w:p w:rsidR="008550DB" w:rsidRPr="00B40266" w:rsidRDefault="008550DB" w:rsidP="00137967">
            <w:pPr>
              <w:rPr>
                <w:rFonts w:cs="Arial"/>
                <w:b/>
                <w:sz w:val="22"/>
                <w:szCs w:val="22"/>
              </w:rPr>
            </w:pPr>
            <w:r w:rsidRPr="00B40266">
              <w:rPr>
                <w:rFonts w:cs="Arial"/>
                <w:b/>
                <w:sz w:val="22"/>
                <w:szCs w:val="22"/>
              </w:rPr>
              <w:t>Antwoord</w:t>
            </w:r>
          </w:p>
        </w:tc>
        <w:tc>
          <w:tcPr>
            <w:tcW w:w="800" w:type="dxa"/>
            <w:gridSpan w:val="2"/>
            <w:tcBorders>
              <w:top w:val="single" w:sz="4" w:space="0" w:color="auto"/>
              <w:left w:val="single" w:sz="4" w:space="0" w:color="auto"/>
              <w:bottom w:val="single" w:sz="4" w:space="0" w:color="auto"/>
              <w:right w:val="single" w:sz="4" w:space="0" w:color="auto"/>
            </w:tcBorders>
          </w:tcPr>
          <w:p w:rsidR="008550DB" w:rsidRPr="00B40266" w:rsidRDefault="008550DB" w:rsidP="00137967">
            <w:pPr>
              <w:rPr>
                <w:rFonts w:cs="Arial"/>
                <w:b/>
                <w:sz w:val="22"/>
                <w:szCs w:val="22"/>
              </w:rPr>
            </w:pPr>
            <w:r w:rsidRPr="00B40266">
              <w:rPr>
                <w:rFonts w:cs="Arial"/>
                <w:b/>
                <w:sz w:val="22"/>
                <w:szCs w:val="22"/>
              </w:rPr>
              <w:t>Punt</w:t>
            </w:r>
          </w:p>
        </w:tc>
      </w:tr>
      <w:tr w:rsidR="008550DB" w:rsidRPr="00B40266" w:rsidTr="006A28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auto"/>
              <w:left w:val="single" w:sz="4" w:space="0" w:color="auto"/>
              <w:bottom w:val="single" w:sz="4" w:space="0" w:color="auto"/>
              <w:right w:val="single" w:sz="4" w:space="0" w:color="auto"/>
            </w:tcBorders>
          </w:tcPr>
          <w:p w:rsidR="008550DB" w:rsidRPr="00B40266" w:rsidRDefault="008550DB" w:rsidP="00137967">
            <w:pPr>
              <w:rPr>
                <w:rFonts w:cs="Arial"/>
                <w:sz w:val="22"/>
                <w:szCs w:val="22"/>
              </w:rPr>
            </w:pPr>
            <w:r w:rsidRPr="00B40266">
              <w:rPr>
                <w:rFonts w:cs="Arial"/>
                <w:sz w:val="22"/>
                <w:szCs w:val="22"/>
              </w:rPr>
              <w:t>2.1</w:t>
            </w:r>
          </w:p>
        </w:tc>
        <w:tc>
          <w:tcPr>
            <w:tcW w:w="7937" w:type="dxa"/>
            <w:tcBorders>
              <w:top w:val="single" w:sz="4" w:space="0" w:color="auto"/>
              <w:left w:val="single" w:sz="4" w:space="0" w:color="auto"/>
              <w:bottom w:val="single" w:sz="4" w:space="0" w:color="auto"/>
              <w:right w:val="single" w:sz="4" w:space="0" w:color="auto"/>
            </w:tcBorders>
          </w:tcPr>
          <w:p w:rsidR="008550DB" w:rsidRPr="00B40266" w:rsidRDefault="008550DB" w:rsidP="00137967">
            <w:pPr>
              <w:autoSpaceDE w:val="0"/>
              <w:autoSpaceDN w:val="0"/>
              <w:adjustRightInd w:val="0"/>
              <w:rPr>
                <w:rFonts w:cs="Arial"/>
                <w:sz w:val="22"/>
                <w:szCs w:val="22"/>
                <w:lang w:eastAsia="en-ZA"/>
              </w:rPr>
            </w:pPr>
            <w:r w:rsidRPr="00B40266">
              <w:rPr>
                <w:rFonts w:cs="Arial"/>
                <w:sz w:val="22"/>
                <w:szCs w:val="22"/>
              </w:rPr>
              <w:t xml:space="preserve">Die verwagting is dat die gedig oor water/iets wat met water verband hou, sal handel. </w:t>
            </w:r>
            <w:r w:rsidRPr="00B40266">
              <w:rPr>
                <w:rFonts w:cs="Arial"/>
                <w:sz w:val="22"/>
                <w:szCs w:val="22"/>
                <w:lang w:eastAsia="en-ZA"/>
              </w:rPr>
              <w:t xml:space="preserve">√ </w:t>
            </w:r>
          </w:p>
          <w:p w:rsidR="008550DB" w:rsidRPr="00B40266" w:rsidRDefault="008550DB" w:rsidP="00137967">
            <w:pPr>
              <w:autoSpaceDE w:val="0"/>
              <w:autoSpaceDN w:val="0"/>
              <w:adjustRightInd w:val="0"/>
              <w:rPr>
                <w:rFonts w:ascii="MS Shell Dlg 2" w:hAnsi="MS Shell Dlg 2" w:cs="MS Shell Dlg 2"/>
                <w:sz w:val="17"/>
                <w:szCs w:val="17"/>
                <w:lang w:eastAsia="en-ZA"/>
              </w:rPr>
            </w:pPr>
          </w:p>
          <w:p w:rsidR="008550DB" w:rsidRPr="00B40266" w:rsidRDefault="008550DB" w:rsidP="00137967">
            <w:pPr>
              <w:autoSpaceDE w:val="0"/>
              <w:autoSpaceDN w:val="0"/>
              <w:adjustRightInd w:val="0"/>
              <w:rPr>
                <w:rFonts w:cs="Arial"/>
                <w:sz w:val="22"/>
                <w:szCs w:val="22"/>
              </w:rPr>
            </w:pPr>
            <w:r>
              <w:rPr>
                <w:rFonts w:cs="Arial"/>
                <w:sz w:val="22"/>
                <w:szCs w:val="22"/>
              </w:rPr>
              <w:t>Ja</w:t>
            </w:r>
          </w:p>
          <w:p w:rsidR="008550DB" w:rsidRPr="00B40266" w:rsidRDefault="008550DB" w:rsidP="00137967">
            <w:pPr>
              <w:autoSpaceDE w:val="0"/>
              <w:autoSpaceDN w:val="0"/>
              <w:adjustRightInd w:val="0"/>
              <w:rPr>
                <w:rFonts w:cs="Arial"/>
                <w:sz w:val="22"/>
                <w:szCs w:val="22"/>
              </w:rPr>
            </w:pPr>
            <w:r w:rsidRPr="00B40266">
              <w:rPr>
                <w:rFonts w:cs="Arial"/>
                <w:sz w:val="22"/>
                <w:szCs w:val="22"/>
              </w:rPr>
              <w:lastRenderedPageBreak/>
              <w:t xml:space="preserve">Die inhoud handel oor baie reën wat val./Kennis/inligting gaan in die daaropvolgende </w:t>
            </w:r>
            <w:r>
              <w:rPr>
                <w:rFonts w:cs="Arial"/>
                <w:sz w:val="22"/>
                <w:szCs w:val="22"/>
              </w:rPr>
              <w:t>versreëls</w:t>
            </w:r>
            <w:r w:rsidRPr="00B40266">
              <w:rPr>
                <w:rFonts w:cs="Arial"/>
                <w:sz w:val="22"/>
                <w:szCs w:val="22"/>
              </w:rPr>
              <w:t xml:space="preserve"> aan die leser oorgedra word oor wat tydens ’n vloed gebeur.</w:t>
            </w:r>
            <w:r>
              <w:rPr>
                <w:rFonts w:cs="Arial"/>
                <w:sz w:val="22"/>
                <w:szCs w:val="22"/>
              </w:rPr>
              <w:t xml:space="preserve"> </w:t>
            </w:r>
            <w:r w:rsidRPr="00B40266">
              <w:rPr>
                <w:rFonts w:cs="Arial"/>
                <w:sz w:val="22"/>
                <w:szCs w:val="22"/>
                <w:lang w:eastAsia="en-ZA"/>
              </w:rPr>
              <w:t>√</w:t>
            </w:r>
          </w:p>
          <w:p w:rsidR="008550DB" w:rsidRPr="00B40266" w:rsidRDefault="008550DB" w:rsidP="00137967">
            <w:pPr>
              <w:autoSpaceDE w:val="0"/>
              <w:autoSpaceDN w:val="0"/>
              <w:adjustRightInd w:val="0"/>
              <w:rPr>
                <w:rFonts w:cs="Arial"/>
                <w:sz w:val="22"/>
                <w:szCs w:val="22"/>
              </w:rPr>
            </w:pPr>
          </w:p>
          <w:p w:rsidR="008550DB" w:rsidRPr="00B40266" w:rsidRDefault="008550DB" w:rsidP="00137967">
            <w:pPr>
              <w:autoSpaceDE w:val="0"/>
              <w:autoSpaceDN w:val="0"/>
              <w:adjustRightInd w:val="0"/>
              <w:rPr>
                <w:rFonts w:cs="Arial"/>
                <w:i/>
                <w:sz w:val="22"/>
                <w:szCs w:val="22"/>
              </w:rPr>
            </w:pPr>
            <w:r w:rsidRPr="00B40266">
              <w:rPr>
                <w:rFonts w:cs="Arial"/>
                <w:i/>
                <w:sz w:val="22"/>
                <w:szCs w:val="22"/>
              </w:rPr>
              <w:t>“Nee” kan nie as antwoord aangebied word nie.</w:t>
            </w:r>
          </w:p>
          <w:p w:rsidR="008550DB" w:rsidRDefault="008550DB" w:rsidP="00137967">
            <w:pPr>
              <w:autoSpaceDE w:val="0"/>
              <w:autoSpaceDN w:val="0"/>
              <w:adjustRightInd w:val="0"/>
              <w:rPr>
                <w:rFonts w:cs="Arial"/>
                <w:i/>
                <w:sz w:val="22"/>
                <w:szCs w:val="22"/>
              </w:rPr>
            </w:pPr>
            <w:r>
              <w:rPr>
                <w:rFonts w:cs="Arial"/>
                <w:i/>
                <w:sz w:val="22"/>
                <w:szCs w:val="22"/>
              </w:rPr>
              <w:t xml:space="preserve">Indien “Ja” nie in die antwoord voorkom nie, moet die ja </w:t>
            </w:r>
            <w:r>
              <w:rPr>
                <w:rFonts w:cs="Arial"/>
                <w:b/>
                <w:i/>
                <w:sz w:val="22"/>
                <w:szCs w:val="22"/>
              </w:rPr>
              <w:t xml:space="preserve">duidelik </w:t>
            </w:r>
            <w:r>
              <w:rPr>
                <w:rFonts w:cs="Arial"/>
                <w:i/>
                <w:sz w:val="22"/>
                <w:szCs w:val="22"/>
              </w:rPr>
              <w:t>in die antwoord geïmpliseer word.</w:t>
            </w:r>
          </w:p>
          <w:p w:rsidR="008550DB" w:rsidRPr="00EA1838" w:rsidRDefault="008550DB" w:rsidP="00137967">
            <w:pPr>
              <w:autoSpaceDE w:val="0"/>
              <w:autoSpaceDN w:val="0"/>
              <w:adjustRightInd w:val="0"/>
              <w:rPr>
                <w:rFonts w:cs="Arial"/>
                <w:i/>
                <w:sz w:val="22"/>
                <w:szCs w:val="22"/>
              </w:rPr>
            </w:pPr>
          </w:p>
        </w:tc>
        <w:tc>
          <w:tcPr>
            <w:tcW w:w="800" w:type="dxa"/>
            <w:gridSpan w:val="2"/>
            <w:tcBorders>
              <w:top w:val="single" w:sz="4" w:space="0" w:color="auto"/>
              <w:left w:val="single" w:sz="4" w:space="0" w:color="auto"/>
              <w:bottom w:val="single" w:sz="4" w:space="0" w:color="auto"/>
              <w:right w:val="single" w:sz="4" w:space="0" w:color="auto"/>
            </w:tcBorders>
          </w:tcPr>
          <w:p w:rsidR="008550DB" w:rsidRPr="00B40266" w:rsidRDefault="008550DB" w:rsidP="00137967">
            <w:pPr>
              <w:rPr>
                <w:rFonts w:cs="Arial"/>
                <w:sz w:val="22"/>
                <w:szCs w:val="22"/>
              </w:rPr>
            </w:pPr>
          </w:p>
          <w:p w:rsidR="008550DB" w:rsidRPr="00B40266" w:rsidRDefault="008550DB" w:rsidP="00137967">
            <w:pPr>
              <w:rPr>
                <w:rFonts w:cs="Arial"/>
                <w:sz w:val="22"/>
                <w:szCs w:val="22"/>
              </w:rPr>
            </w:pPr>
            <w:r w:rsidRPr="00B40266">
              <w:rPr>
                <w:rFonts w:cs="Arial"/>
                <w:sz w:val="22"/>
                <w:szCs w:val="22"/>
              </w:rPr>
              <w:t>1</w:t>
            </w: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r w:rsidRPr="00B40266">
              <w:rPr>
                <w:rFonts w:cs="Arial"/>
                <w:sz w:val="22"/>
                <w:szCs w:val="22"/>
              </w:rPr>
              <w:t>1</w:t>
            </w:r>
          </w:p>
        </w:tc>
      </w:tr>
      <w:tr w:rsidR="008550DB" w:rsidRPr="00B40266" w:rsidTr="006A28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auto"/>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r w:rsidRPr="00B40266">
              <w:rPr>
                <w:rFonts w:cs="Arial"/>
                <w:sz w:val="22"/>
                <w:szCs w:val="22"/>
              </w:rPr>
              <w:lastRenderedPageBreak/>
              <w:t>2.2</w:t>
            </w:r>
          </w:p>
        </w:tc>
        <w:tc>
          <w:tcPr>
            <w:tcW w:w="7937" w:type="dxa"/>
            <w:tcBorders>
              <w:top w:val="single" w:sz="4" w:space="0" w:color="auto"/>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r>
              <w:rPr>
                <w:rFonts w:cs="Arial"/>
                <w:sz w:val="22"/>
                <w:szCs w:val="22"/>
              </w:rPr>
              <w:t>Ja</w:t>
            </w:r>
          </w:p>
          <w:p w:rsidR="008550DB" w:rsidRPr="00B40266" w:rsidRDefault="008550DB" w:rsidP="00137967">
            <w:pPr>
              <w:rPr>
                <w:rFonts w:cs="Arial"/>
                <w:sz w:val="22"/>
                <w:szCs w:val="22"/>
              </w:rPr>
            </w:pPr>
            <w:r w:rsidRPr="00B40266">
              <w:rPr>
                <w:rFonts w:cs="Arial"/>
                <w:sz w:val="22"/>
                <w:szCs w:val="22"/>
              </w:rPr>
              <w:t xml:space="preserve">Die woord pas by die kragtige werking van die weerlig wat lyk asof die wolke in stroke geskeur is. </w:t>
            </w:r>
            <w:r w:rsidRPr="00B40266">
              <w:rPr>
                <w:rFonts w:cs="Arial"/>
                <w:sz w:val="22"/>
                <w:szCs w:val="22"/>
                <w:lang w:eastAsia="en-ZA"/>
              </w:rPr>
              <w:t>√</w:t>
            </w:r>
          </w:p>
          <w:p w:rsidR="008550DB" w:rsidRPr="00B40266" w:rsidRDefault="008550DB" w:rsidP="00137967">
            <w:pPr>
              <w:rPr>
                <w:rFonts w:cs="Arial"/>
                <w:sz w:val="22"/>
                <w:szCs w:val="22"/>
              </w:rPr>
            </w:pPr>
          </w:p>
          <w:p w:rsidR="008550DB" w:rsidRPr="00B40266" w:rsidRDefault="008550DB" w:rsidP="00137967">
            <w:pPr>
              <w:jc w:val="center"/>
              <w:rPr>
                <w:rFonts w:cs="Arial"/>
                <w:sz w:val="22"/>
                <w:szCs w:val="22"/>
              </w:rPr>
            </w:pPr>
            <w:r w:rsidRPr="00B40266">
              <w:rPr>
                <w:rFonts w:cs="Arial"/>
                <w:sz w:val="22"/>
                <w:szCs w:val="22"/>
              </w:rPr>
              <w:t>OF</w:t>
            </w:r>
          </w:p>
          <w:p w:rsidR="008550DB" w:rsidRPr="00B40266" w:rsidRDefault="008550DB" w:rsidP="00137967">
            <w:pPr>
              <w:rPr>
                <w:rFonts w:cs="Arial"/>
                <w:sz w:val="22"/>
                <w:szCs w:val="22"/>
              </w:rPr>
            </w:pPr>
          </w:p>
          <w:p w:rsidR="008550DB" w:rsidRPr="00B40266" w:rsidRDefault="008550DB" w:rsidP="00137967">
            <w:pPr>
              <w:rPr>
                <w:rFonts w:cs="Arial"/>
                <w:sz w:val="22"/>
                <w:szCs w:val="22"/>
              </w:rPr>
            </w:pPr>
            <w:r>
              <w:rPr>
                <w:rFonts w:cs="Arial"/>
                <w:sz w:val="22"/>
                <w:szCs w:val="22"/>
              </w:rPr>
              <w:t>Nee</w:t>
            </w:r>
          </w:p>
          <w:p w:rsidR="008550DB" w:rsidRPr="00B40266" w:rsidRDefault="008550DB" w:rsidP="00137967">
            <w:pPr>
              <w:rPr>
                <w:rFonts w:cs="Arial"/>
                <w:sz w:val="22"/>
                <w:szCs w:val="22"/>
              </w:rPr>
            </w:pPr>
            <w:r w:rsidRPr="00B40266">
              <w:rPr>
                <w:rFonts w:cs="Arial"/>
                <w:sz w:val="22"/>
                <w:szCs w:val="22"/>
              </w:rPr>
              <w:t>Die woord “skeur” word meer algemeen gebruik.</w:t>
            </w:r>
            <w:r>
              <w:rPr>
                <w:rFonts w:cs="Arial"/>
                <w:sz w:val="22"/>
                <w:szCs w:val="22"/>
              </w:rPr>
              <w:t>/i</w:t>
            </w:r>
            <w:r w:rsidRPr="00B40266">
              <w:rPr>
                <w:rFonts w:cs="Arial"/>
                <w:sz w:val="22"/>
                <w:szCs w:val="22"/>
              </w:rPr>
              <w:t xml:space="preserve">s meer verstaanbaar. </w:t>
            </w:r>
            <w:r w:rsidRPr="00B40266">
              <w:rPr>
                <w:rFonts w:cs="Arial"/>
                <w:sz w:val="22"/>
                <w:szCs w:val="22"/>
                <w:lang w:eastAsia="en-ZA"/>
              </w:rPr>
              <w:t>√</w:t>
            </w:r>
          </w:p>
          <w:p w:rsidR="008550DB" w:rsidRPr="00B40266" w:rsidRDefault="008550DB" w:rsidP="00137967">
            <w:pPr>
              <w:rPr>
                <w:rFonts w:cs="Arial"/>
                <w:sz w:val="22"/>
                <w:szCs w:val="22"/>
              </w:rPr>
            </w:pPr>
          </w:p>
          <w:p w:rsidR="008550DB" w:rsidRPr="00B40266" w:rsidRDefault="008550DB" w:rsidP="00137967">
            <w:pPr>
              <w:rPr>
                <w:rFonts w:cs="Arial"/>
                <w:i/>
                <w:sz w:val="22"/>
                <w:szCs w:val="22"/>
              </w:rPr>
            </w:pPr>
            <w:r w:rsidRPr="00B40266">
              <w:rPr>
                <w:rFonts w:cs="Arial"/>
                <w:i/>
                <w:sz w:val="22"/>
                <w:szCs w:val="22"/>
              </w:rPr>
              <w:t>Die kandidaat gee sy/haar eie gepaste antwoord.</w:t>
            </w:r>
          </w:p>
          <w:p w:rsidR="008550DB" w:rsidRDefault="008550DB" w:rsidP="00137967">
            <w:pPr>
              <w:rPr>
                <w:rFonts w:cs="Arial"/>
                <w:i/>
                <w:sz w:val="22"/>
                <w:szCs w:val="22"/>
              </w:rPr>
            </w:pPr>
            <w:r w:rsidRPr="00B40266">
              <w:rPr>
                <w:rFonts w:cs="Arial"/>
                <w:i/>
                <w:sz w:val="22"/>
                <w:szCs w:val="22"/>
              </w:rPr>
              <w:t>Slegs die motivering verdien die punt.</w:t>
            </w:r>
          </w:p>
          <w:p w:rsidR="008550DB" w:rsidRDefault="008550DB" w:rsidP="00137967">
            <w:pPr>
              <w:autoSpaceDE w:val="0"/>
              <w:autoSpaceDN w:val="0"/>
              <w:adjustRightInd w:val="0"/>
              <w:rPr>
                <w:rFonts w:cs="Arial"/>
                <w:i/>
                <w:sz w:val="22"/>
                <w:szCs w:val="22"/>
              </w:rPr>
            </w:pPr>
            <w:r>
              <w:rPr>
                <w:rFonts w:cs="Arial"/>
                <w:i/>
                <w:sz w:val="22"/>
                <w:szCs w:val="22"/>
              </w:rPr>
              <w:t xml:space="preserve">Indien “Ja”/”Nee”nie in die antwoord voorkom nie, moet die ja/nee </w:t>
            </w:r>
            <w:r>
              <w:rPr>
                <w:rFonts w:cs="Arial"/>
                <w:b/>
                <w:i/>
                <w:sz w:val="22"/>
                <w:szCs w:val="22"/>
              </w:rPr>
              <w:t xml:space="preserve">duidelik </w:t>
            </w:r>
            <w:r>
              <w:rPr>
                <w:rFonts w:cs="Arial"/>
                <w:i/>
                <w:sz w:val="22"/>
                <w:szCs w:val="22"/>
              </w:rPr>
              <w:t>in die antwoord geïmpliseer word.</w:t>
            </w:r>
          </w:p>
          <w:p w:rsidR="008550DB" w:rsidRPr="00B40266" w:rsidRDefault="008550DB" w:rsidP="00137967">
            <w:pPr>
              <w:rPr>
                <w:rFonts w:cs="Arial"/>
                <w:i/>
                <w:sz w:val="22"/>
                <w:szCs w:val="22"/>
              </w:rPr>
            </w:pPr>
          </w:p>
        </w:tc>
        <w:tc>
          <w:tcPr>
            <w:tcW w:w="800" w:type="dxa"/>
            <w:gridSpan w:val="2"/>
            <w:tcBorders>
              <w:top w:val="single" w:sz="4" w:space="0" w:color="auto"/>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r w:rsidRPr="00B40266">
              <w:rPr>
                <w:rFonts w:cs="Arial"/>
                <w:sz w:val="22"/>
                <w:szCs w:val="22"/>
              </w:rPr>
              <w:t>1</w:t>
            </w:r>
          </w:p>
        </w:tc>
      </w:tr>
      <w:tr w:rsidR="008550DB" w:rsidRPr="00B40266" w:rsidTr="008B4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r w:rsidRPr="00B40266">
              <w:rPr>
                <w:rFonts w:cs="Arial"/>
                <w:sz w:val="22"/>
                <w:szCs w:val="22"/>
              </w:rPr>
              <w:t>2.3</w:t>
            </w:r>
          </w:p>
        </w:tc>
        <w:tc>
          <w:tcPr>
            <w:tcW w:w="7937" w:type="dxa"/>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lang w:eastAsia="en-ZA"/>
              </w:rPr>
            </w:pPr>
            <w:r>
              <w:rPr>
                <w:rFonts w:cs="Arial"/>
                <w:sz w:val="22"/>
                <w:szCs w:val="22"/>
              </w:rPr>
              <w:t>Personifikasie</w:t>
            </w:r>
            <w:r w:rsidRPr="00B40266">
              <w:rPr>
                <w:rFonts w:cs="Arial"/>
                <w:sz w:val="22"/>
                <w:szCs w:val="22"/>
              </w:rPr>
              <w:t xml:space="preserve"> </w:t>
            </w:r>
            <w:r w:rsidRPr="00B40266">
              <w:rPr>
                <w:rFonts w:cs="Arial"/>
                <w:sz w:val="22"/>
                <w:szCs w:val="22"/>
                <w:lang w:eastAsia="en-ZA"/>
              </w:rPr>
              <w:t>√</w:t>
            </w:r>
          </w:p>
          <w:p w:rsidR="008550DB" w:rsidRPr="00B40266" w:rsidRDefault="008550DB" w:rsidP="00137967">
            <w:pPr>
              <w:rPr>
                <w:rFonts w:cs="Arial"/>
                <w:sz w:val="22"/>
                <w:szCs w:val="22"/>
                <w:lang w:eastAsia="en-ZA"/>
              </w:rPr>
            </w:pPr>
          </w:p>
          <w:p w:rsidR="008550DB" w:rsidRPr="00B40266" w:rsidRDefault="008550DB" w:rsidP="00137967">
            <w:pPr>
              <w:rPr>
                <w:rFonts w:cs="Arial"/>
                <w:sz w:val="22"/>
                <w:szCs w:val="22"/>
              </w:rPr>
            </w:pPr>
            <w:r w:rsidRPr="00B40266">
              <w:rPr>
                <w:rFonts w:cs="Arial"/>
                <w:sz w:val="22"/>
                <w:szCs w:val="22"/>
                <w:lang w:eastAsia="en-ZA"/>
              </w:rPr>
              <w:t>Tydens ’n vloed kan die wind baie skade aanrig wat kan lyk asof die wind woedend is. √</w:t>
            </w:r>
          </w:p>
          <w:p w:rsidR="008550DB" w:rsidRDefault="008550DB" w:rsidP="00137967">
            <w:pPr>
              <w:rPr>
                <w:rFonts w:cs="Arial"/>
                <w:sz w:val="22"/>
                <w:szCs w:val="22"/>
              </w:rPr>
            </w:pPr>
          </w:p>
          <w:p w:rsidR="008550DB" w:rsidRPr="00AE6DBE" w:rsidRDefault="008550DB" w:rsidP="00137967">
            <w:pPr>
              <w:rPr>
                <w:rFonts w:cs="Arial"/>
                <w:i/>
                <w:sz w:val="22"/>
                <w:szCs w:val="22"/>
              </w:rPr>
            </w:pPr>
            <w:r>
              <w:rPr>
                <w:rFonts w:cs="Arial"/>
                <w:i/>
                <w:sz w:val="22"/>
                <w:szCs w:val="22"/>
              </w:rPr>
              <w:t>Daar kan EEN of TWEE punte aan die kandidaat toegeken word.</w:t>
            </w:r>
          </w:p>
          <w:p w:rsidR="008550DB" w:rsidRPr="00B40266" w:rsidRDefault="008550DB" w:rsidP="00137967">
            <w:pPr>
              <w:rPr>
                <w:rFonts w:cs="Arial"/>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r w:rsidRPr="00B40266">
              <w:rPr>
                <w:rFonts w:cs="Arial"/>
                <w:sz w:val="22"/>
                <w:szCs w:val="22"/>
              </w:rPr>
              <w:t>1</w:t>
            </w: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r w:rsidRPr="00B40266">
              <w:rPr>
                <w:rFonts w:cs="Arial"/>
                <w:sz w:val="22"/>
                <w:szCs w:val="22"/>
              </w:rPr>
              <w:t>1</w:t>
            </w:r>
          </w:p>
        </w:tc>
      </w:tr>
      <w:tr w:rsidR="008550DB" w:rsidRPr="00B40266" w:rsidTr="008B4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r w:rsidRPr="00B40266">
              <w:rPr>
                <w:rFonts w:cs="Arial"/>
                <w:sz w:val="22"/>
                <w:szCs w:val="22"/>
              </w:rPr>
              <w:t>2.4</w:t>
            </w:r>
          </w:p>
        </w:tc>
        <w:tc>
          <w:tcPr>
            <w:tcW w:w="7937" w:type="dxa"/>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lang w:eastAsia="en-ZA"/>
              </w:rPr>
            </w:pPr>
            <w:r w:rsidRPr="00B40266">
              <w:rPr>
                <w:sz w:val="22"/>
                <w:szCs w:val="22"/>
              </w:rPr>
              <w:t>’n Vrye vers is nie gestruktureerd nie, dit pas by die gevolge</w:t>
            </w:r>
            <w:r>
              <w:rPr>
                <w:sz w:val="22"/>
                <w:szCs w:val="22"/>
              </w:rPr>
              <w:t>/chaos</w:t>
            </w:r>
            <w:r w:rsidRPr="00B40266">
              <w:rPr>
                <w:sz w:val="22"/>
                <w:szCs w:val="22"/>
              </w:rPr>
              <w:t xml:space="preserve"> van ’n vloed wat nie ’n vaste patroon/struktuur volg nie./wat vaste strukture vernietig.</w:t>
            </w:r>
            <w:r>
              <w:rPr>
                <w:sz w:val="22"/>
                <w:szCs w:val="22"/>
              </w:rPr>
              <w:t>/Net soos ’n vrye vers het ’n vloed nie struktuur nie/kan chaoties wees.</w:t>
            </w:r>
            <w:r w:rsidRPr="00B40266">
              <w:rPr>
                <w:sz w:val="22"/>
                <w:szCs w:val="22"/>
              </w:rPr>
              <w:t xml:space="preserve"> </w:t>
            </w:r>
            <w:r w:rsidRPr="00B40266">
              <w:rPr>
                <w:rFonts w:cs="Arial"/>
                <w:sz w:val="22"/>
                <w:szCs w:val="22"/>
                <w:lang w:eastAsia="en-ZA"/>
              </w:rPr>
              <w:t>√</w:t>
            </w:r>
          </w:p>
          <w:p w:rsidR="008550DB" w:rsidRPr="00B40266" w:rsidRDefault="008550DB" w:rsidP="00137967">
            <w:pPr>
              <w:rPr>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tcPr>
          <w:p w:rsidR="008550DB"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r w:rsidRPr="00B40266">
              <w:rPr>
                <w:rFonts w:cs="Arial"/>
                <w:sz w:val="22"/>
                <w:szCs w:val="22"/>
              </w:rPr>
              <w:t>1</w:t>
            </w:r>
          </w:p>
        </w:tc>
      </w:tr>
      <w:tr w:rsidR="008550DB" w:rsidRPr="00B40266" w:rsidTr="008B4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8550DB" w:rsidRPr="000E3B8B" w:rsidRDefault="008550DB" w:rsidP="00137967">
            <w:pPr>
              <w:rPr>
                <w:rFonts w:cs="Arial"/>
                <w:color w:val="000000"/>
                <w:sz w:val="22"/>
                <w:szCs w:val="22"/>
              </w:rPr>
            </w:pPr>
            <w:r w:rsidRPr="000E3B8B">
              <w:rPr>
                <w:rFonts w:cs="Arial"/>
                <w:color w:val="000000"/>
                <w:sz w:val="22"/>
                <w:szCs w:val="22"/>
              </w:rPr>
              <w:t>2.5</w:t>
            </w:r>
          </w:p>
        </w:tc>
        <w:tc>
          <w:tcPr>
            <w:tcW w:w="7937" w:type="dxa"/>
            <w:tcBorders>
              <w:top w:val="single" w:sz="4" w:space="0" w:color="000000"/>
              <w:left w:val="single" w:sz="4" w:space="0" w:color="000000"/>
              <w:bottom w:val="single" w:sz="4" w:space="0" w:color="000000"/>
              <w:right w:val="single" w:sz="4" w:space="0" w:color="000000"/>
            </w:tcBorders>
          </w:tcPr>
          <w:p w:rsidR="008550DB" w:rsidRPr="000E3B8B" w:rsidRDefault="008550DB" w:rsidP="00137967">
            <w:pPr>
              <w:rPr>
                <w:rFonts w:cs="Arial"/>
                <w:color w:val="000000"/>
                <w:sz w:val="22"/>
                <w:szCs w:val="22"/>
              </w:rPr>
            </w:pPr>
            <w:r w:rsidRPr="000E3B8B">
              <w:rPr>
                <w:rFonts w:cs="Arial"/>
                <w:color w:val="000000"/>
                <w:sz w:val="22"/>
                <w:szCs w:val="22"/>
              </w:rPr>
              <w:t xml:space="preserve">Die woorde </w:t>
            </w:r>
            <w:r w:rsidRPr="000E3B8B">
              <w:rPr>
                <w:rFonts w:cs="Arial"/>
                <w:i/>
                <w:color w:val="000000"/>
                <w:sz w:val="22"/>
                <w:szCs w:val="22"/>
              </w:rPr>
              <w:t>weer en weer en weer</w:t>
            </w:r>
            <w:r w:rsidRPr="000E3B8B">
              <w:rPr>
                <w:rFonts w:cs="Arial"/>
                <w:color w:val="000000"/>
                <w:sz w:val="22"/>
                <w:szCs w:val="22"/>
              </w:rPr>
              <w:t xml:space="preserve"> </w:t>
            </w:r>
            <w:r w:rsidRPr="000E3B8B">
              <w:rPr>
                <w:rFonts w:cs="Arial"/>
                <w:color w:val="000000"/>
                <w:sz w:val="22"/>
                <w:szCs w:val="22"/>
                <w:lang w:eastAsia="en-ZA"/>
              </w:rPr>
              <w:t>√</w:t>
            </w:r>
          </w:p>
          <w:p w:rsidR="008550DB" w:rsidRPr="000E3B8B" w:rsidRDefault="008550DB" w:rsidP="00137967">
            <w:pPr>
              <w:rPr>
                <w:rFonts w:cs="Arial"/>
                <w:color w:val="000000"/>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r w:rsidRPr="00B40266">
              <w:rPr>
                <w:rFonts w:cs="Arial"/>
                <w:sz w:val="22"/>
                <w:szCs w:val="22"/>
              </w:rPr>
              <w:t>1</w:t>
            </w:r>
          </w:p>
        </w:tc>
      </w:tr>
      <w:tr w:rsidR="008550DB" w:rsidRPr="00B40266" w:rsidTr="008B4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r w:rsidRPr="00B40266">
              <w:rPr>
                <w:rFonts w:cs="Arial"/>
                <w:sz w:val="22"/>
                <w:szCs w:val="22"/>
              </w:rPr>
              <w:t>2.6</w:t>
            </w:r>
          </w:p>
        </w:tc>
        <w:tc>
          <w:tcPr>
            <w:tcW w:w="7937" w:type="dxa"/>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lang w:eastAsia="en-ZA"/>
              </w:rPr>
            </w:pPr>
            <w:r>
              <w:rPr>
                <w:rFonts w:cs="Arial"/>
                <w:sz w:val="22"/>
                <w:szCs w:val="22"/>
              </w:rPr>
              <w:t>Sin 1:</w:t>
            </w:r>
            <w:r w:rsidRPr="00B40266">
              <w:rPr>
                <w:rFonts w:cs="Arial"/>
                <w:sz w:val="22"/>
                <w:szCs w:val="22"/>
              </w:rPr>
              <w:t xml:space="preserve">Die gietende </w:t>
            </w:r>
            <w:r w:rsidRPr="00FF1272">
              <w:rPr>
                <w:rFonts w:cs="Arial"/>
                <w:b/>
                <w:sz w:val="22"/>
                <w:szCs w:val="22"/>
              </w:rPr>
              <w:t>reën</w:t>
            </w:r>
            <w:r w:rsidRPr="00B40266">
              <w:rPr>
                <w:rFonts w:cs="Arial"/>
                <w:sz w:val="22"/>
                <w:szCs w:val="22"/>
              </w:rPr>
              <w:t xml:space="preserve"> val </w:t>
            </w:r>
            <w:r w:rsidRPr="00FF1272">
              <w:rPr>
                <w:rFonts w:cs="Arial"/>
                <w:b/>
                <w:sz w:val="22"/>
                <w:szCs w:val="22"/>
              </w:rPr>
              <w:t>skuins</w:t>
            </w:r>
            <w:r w:rsidRPr="00B40266">
              <w:rPr>
                <w:rFonts w:cs="Arial"/>
                <w:sz w:val="22"/>
                <w:szCs w:val="22"/>
              </w:rPr>
              <w:t xml:space="preserve">./gaan met ’n </w:t>
            </w:r>
            <w:r w:rsidRPr="00FF1272">
              <w:rPr>
                <w:rFonts w:cs="Arial"/>
                <w:b/>
                <w:sz w:val="22"/>
                <w:szCs w:val="22"/>
              </w:rPr>
              <w:t>wind</w:t>
            </w:r>
            <w:r w:rsidRPr="00B40266">
              <w:rPr>
                <w:rFonts w:cs="Arial"/>
                <w:sz w:val="22"/>
                <w:szCs w:val="22"/>
              </w:rPr>
              <w:t xml:space="preserve"> gepaard. </w:t>
            </w:r>
            <w:r w:rsidRPr="00B40266">
              <w:rPr>
                <w:rFonts w:cs="Arial"/>
                <w:sz w:val="22"/>
                <w:szCs w:val="22"/>
                <w:lang w:eastAsia="en-ZA"/>
              </w:rPr>
              <w:t>√</w:t>
            </w:r>
          </w:p>
          <w:p w:rsidR="008550DB" w:rsidRPr="00B40266" w:rsidRDefault="008550DB" w:rsidP="00137967">
            <w:pPr>
              <w:rPr>
                <w:rFonts w:cs="Arial"/>
                <w:sz w:val="22"/>
                <w:szCs w:val="22"/>
                <w:lang w:eastAsia="en-ZA"/>
              </w:rPr>
            </w:pPr>
            <w:r>
              <w:rPr>
                <w:rFonts w:cs="Arial"/>
                <w:sz w:val="22"/>
                <w:szCs w:val="22"/>
                <w:lang w:eastAsia="en-ZA"/>
              </w:rPr>
              <w:t xml:space="preserve">Sin 2: </w:t>
            </w:r>
            <w:r w:rsidRPr="00B40266">
              <w:rPr>
                <w:rFonts w:cs="Arial"/>
                <w:sz w:val="22"/>
                <w:szCs w:val="22"/>
                <w:lang w:eastAsia="en-ZA"/>
              </w:rPr>
              <w:t xml:space="preserve">Die omgewing is oorspoel./mens en dier </w:t>
            </w:r>
            <w:r w:rsidRPr="00FF1272">
              <w:rPr>
                <w:rFonts w:cs="Arial"/>
                <w:b/>
                <w:sz w:val="22"/>
                <w:szCs w:val="22"/>
                <w:lang w:eastAsia="en-ZA"/>
              </w:rPr>
              <w:t>vlug</w:t>
            </w:r>
            <w:r w:rsidRPr="00B40266">
              <w:rPr>
                <w:rFonts w:cs="Arial"/>
                <w:sz w:val="22"/>
                <w:szCs w:val="22"/>
                <w:lang w:eastAsia="en-ZA"/>
              </w:rPr>
              <w:t xml:space="preserve"> na hoogtes vir </w:t>
            </w:r>
            <w:r>
              <w:rPr>
                <w:rFonts w:cs="Arial"/>
                <w:sz w:val="22"/>
                <w:szCs w:val="22"/>
                <w:lang w:eastAsia="en-ZA"/>
              </w:rPr>
              <w:br/>
            </w:r>
            <w:r w:rsidRPr="00FF1272">
              <w:rPr>
                <w:rFonts w:cs="Arial"/>
                <w:b/>
                <w:sz w:val="22"/>
                <w:szCs w:val="22"/>
                <w:lang w:eastAsia="en-ZA"/>
              </w:rPr>
              <w:t>veiligheid</w:t>
            </w:r>
            <w:r w:rsidRPr="00B40266">
              <w:rPr>
                <w:rFonts w:cs="Arial"/>
                <w:sz w:val="22"/>
                <w:szCs w:val="22"/>
                <w:lang w:eastAsia="en-ZA"/>
              </w:rPr>
              <w:t>.</w:t>
            </w:r>
            <w:r>
              <w:rPr>
                <w:rFonts w:cs="Arial"/>
                <w:sz w:val="22"/>
                <w:szCs w:val="22"/>
                <w:lang w:eastAsia="en-ZA"/>
              </w:rPr>
              <w:t>/</w:t>
            </w:r>
            <w:r w:rsidRPr="00FF1272">
              <w:rPr>
                <w:rFonts w:cs="Arial"/>
                <w:b/>
                <w:sz w:val="22"/>
                <w:szCs w:val="22"/>
                <w:lang w:eastAsia="en-ZA"/>
              </w:rPr>
              <w:t>uitwerking</w:t>
            </w:r>
            <w:r>
              <w:rPr>
                <w:rFonts w:cs="Arial"/>
                <w:sz w:val="22"/>
                <w:szCs w:val="22"/>
                <w:lang w:eastAsia="en-ZA"/>
              </w:rPr>
              <w:t xml:space="preserve"> van die weerlig op die natuur.</w:t>
            </w:r>
            <w:r w:rsidRPr="00B40266">
              <w:rPr>
                <w:rFonts w:cs="Arial"/>
                <w:sz w:val="22"/>
                <w:szCs w:val="22"/>
                <w:lang w:eastAsia="en-ZA"/>
              </w:rPr>
              <w:t xml:space="preserve"> √</w:t>
            </w:r>
          </w:p>
          <w:p w:rsidR="008550DB" w:rsidRPr="00B40266" w:rsidRDefault="008550DB" w:rsidP="00137967">
            <w:pPr>
              <w:rPr>
                <w:rFonts w:cs="Arial"/>
                <w:sz w:val="22"/>
                <w:szCs w:val="22"/>
                <w:lang w:eastAsia="en-ZA"/>
              </w:rPr>
            </w:pPr>
            <w:r>
              <w:rPr>
                <w:rFonts w:cs="Arial"/>
                <w:sz w:val="22"/>
                <w:szCs w:val="22"/>
                <w:lang w:eastAsia="en-ZA"/>
              </w:rPr>
              <w:t xml:space="preserve">Sin 3: </w:t>
            </w:r>
            <w:r w:rsidRPr="00B40266">
              <w:rPr>
                <w:rFonts w:cs="Arial"/>
                <w:sz w:val="22"/>
                <w:szCs w:val="22"/>
                <w:lang w:eastAsia="en-ZA"/>
              </w:rPr>
              <w:t xml:space="preserve">Die </w:t>
            </w:r>
            <w:r w:rsidRPr="00FF1272">
              <w:rPr>
                <w:rFonts w:cs="Arial"/>
                <w:b/>
                <w:sz w:val="22"/>
                <w:szCs w:val="22"/>
                <w:lang w:eastAsia="en-ZA"/>
              </w:rPr>
              <w:t xml:space="preserve">gevolge </w:t>
            </w:r>
            <w:r w:rsidRPr="00B40266">
              <w:rPr>
                <w:rFonts w:cs="Arial"/>
                <w:sz w:val="22"/>
                <w:szCs w:val="22"/>
                <w:lang w:eastAsia="en-ZA"/>
              </w:rPr>
              <w:t>van die vloed/voorwerpe wat dryf/</w:t>
            </w:r>
            <w:r w:rsidRPr="00911686">
              <w:rPr>
                <w:rFonts w:cs="Arial"/>
                <w:b/>
                <w:sz w:val="22"/>
                <w:szCs w:val="22"/>
                <w:lang w:eastAsia="en-ZA"/>
              </w:rPr>
              <w:t>mense</w:t>
            </w:r>
            <w:r w:rsidRPr="00B40266">
              <w:rPr>
                <w:rFonts w:cs="Arial"/>
                <w:sz w:val="22"/>
                <w:szCs w:val="22"/>
                <w:lang w:eastAsia="en-ZA"/>
              </w:rPr>
              <w:t xml:space="preserve"> wat in nood verkeer/</w:t>
            </w:r>
            <w:r w:rsidRPr="00911686">
              <w:rPr>
                <w:rFonts w:cs="Arial"/>
                <w:b/>
                <w:sz w:val="22"/>
                <w:szCs w:val="22"/>
                <w:lang w:eastAsia="en-ZA"/>
              </w:rPr>
              <w:t>lyke</w:t>
            </w:r>
            <w:r w:rsidRPr="00B40266">
              <w:rPr>
                <w:rFonts w:cs="Arial"/>
                <w:sz w:val="22"/>
                <w:szCs w:val="22"/>
                <w:lang w:eastAsia="en-ZA"/>
              </w:rPr>
              <w:t xml:space="preserve"> van die verdrinktes word beskryf. √</w:t>
            </w:r>
          </w:p>
          <w:p w:rsidR="008550DB" w:rsidRPr="00B40266" w:rsidRDefault="008550DB" w:rsidP="00137967">
            <w:pPr>
              <w:rPr>
                <w:rFonts w:cs="Arial"/>
                <w:sz w:val="22"/>
                <w:szCs w:val="22"/>
              </w:rPr>
            </w:pPr>
          </w:p>
        </w:tc>
        <w:tc>
          <w:tcPr>
            <w:tcW w:w="800" w:type="dxa"/>
            <w:gridSpan w:val="2"/>
            <w:tcBorders>
              <w:top w:val="single" w:sz="4" w:space="0" w:color="000000"/>
              <w:left w:val="single" w:sz="4" w:space="0" w:color="000000"/>
              <w:bottom w:val="single" w:sz="4" w:space="0" w:color="000000"/>
              <w:right w:val="single" w:sz="4" w:space="0" w:color="000000"/>
            </w:tcBorders>
          </w:tcPr>
          <w:p w:rsidR="008550DB" w:rsidRPr="00B40266" w:rsidRDefault="008550DB" w:rsidP="00137967">
            <w:pPr>
              <w:rPr>
                <w:rFonts w:cs="Arial"/>
                <w:sz w:val="22"/>
                <w:szCs w:val="22"/>
              </w:rPr>
            </w:pPr>
          </w:p>
          <w:p w:rsidR="008550DB"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p>
          <w:p w:rsidR="008550DB" w:rsidRPr="00B40266" w:rsidRDefault="008550DB" w:rsidP="00137967">
            <w:pPr>
              <w:rPr>
                <w:rFonts w:cs="Arial"/>
                <w:sz w:val="22"/>
                <w:szCs w:val="22"/>
              </w:rPr>
            </w:pPr>
            <w:r w:rsidRPr="00B40266">
              <w:rPr>
                <w:rFonts w:cs="Arial"/>
                <w:sz w:val="22"/>
                <w:szCs w:val="22"/>
              </w:rPr>
              <w:t>3</w:t>
            </w:r>
          </w:p>
        </w:tc>
      </w:tr>
    </w:tbl>
    <w:p w:rsidR="006A2840" w:rsidRDefault="006A2840"/>
    <w:p w:rsidR="006A2840" w:rsidRDefault="006A2840"/>
    <w:p w:rsidR="001C6FF9" w:rsidRDefault="001C6FF9"/>
    <w:p w:rsidR="001C6FF9" w:rsidRDefault="001C6FF9"/>
    <w:p w:rsidR="001C6FF9" w:rsidRDefault="001C6FF9"/>
    <w:p w:rsidR="001C6FF9" w:rsidRDefault="001C6FF9"/>
    <w:p w:rsidR="001C6FF9" w:rsidRDefault="001C6FF9"/>
    <w:tbl>
      <w:tblPr>
        <w:tblW w:w="10820" w:type="dxa"/>
        <w:tblInd w:w="-885" w:type="dxa"/>
        <w:tblBorders>
          <w:top w:val="nil"/>
          <w:left w:val="nil"/>
          <w:bottom w:val="nil"/>
          <w:right w:val="nil"/>
        </w:tblBorders>
        <w:tblLayout w:type="fixed"/>
        <w:tblLook w:val="0000" w:firstRow="0" w:lastRow="0" w:firstColumn="0" w:lastColumn="0" w:noHBand="0" w:noVBand="0"/>
      </w:tblPr>
      <w:tblGrid>
        <w:gridCol w:w="851"/>
        <w:gridCol w:w="9214"/>
        <w:gridCol w:w="755"/>
      </w:tblGrid>
      <w:tr w:rsidR="00482FB1" w:rsidRPr="001E0B33" w:rsidTr="002D4EBE">
        <w:tblPrEx>
          <w:tblCellMar>
            <w:top w:w="0" w:type="dxa"/>
            <w:bottom w:w="0" w:type="dxa"/>
          </w:tblCellMar>
        </w:tblPrEx>
        <w:trPr>
          <w:trHeight w:val="153"/>
        </w:trPr>
        <w:tc>
          <w:tcPr>
            <w:tcW w:w="10820" w:type="dxa"/>
            <w:gridSpan w:val="3"/>
            <w:tcBorders>
              <w:left w:val="nil"/>
              <w:right w:val="nil"/>
            </w:tcBorders>
          </w:tcPr>
          <w:p w:rsidR="00482FB1" w:rsidRPr="00482FB1" w:rsidRDefault="00482FB1" w:rsidP="002D4EBE">
            <w:pPr>
              <w:autoSpaceDE w:val="0"/>
              <w:autoSpaceDN w:val="0"/>
              <w:adjustRightInd w:val="0"/>
              <w:rPr>
                <w:rFonts w:ascii="Arial" w:eastAsia="Calibri" w:hAnsi="Arial" w:cs="Arial"/>
                <w:b/>
                <w:bCs/>
                <w:color w:val="000000"/>
                <w:sz w:val="40"/>
                <w:szCs w:val="40"/>
                <w:lang w:val="en-ZA" w:eastAsia="en-ZA"/>
              </w:rPr>
            </w:pPr>
            <w:r>
              <w:rPr>
                <w:rFonts w:ascii="Arial" w:eastAsia="Calibri" w:hAnsi="Arial" w:cs="Arial"/>
                <w:b/>
                <w:bCs/>
                <w:color w:val="000000"/>
                <w:sz w:val="40"/>
                <w:szCs w:val="40"/>
                <w:lang w:val="en-ZA" w:eastAsia="en-ZA"/>
              </w:rPr>
              <w:t xml:space="preserve">3 A. </w:t>
            </w:r>
            <w:r w:rsidRPr="00482FB1">
              <w:rPr>
                <w:rFonts w:ascii="Arial" w:eastAsia="Calibri" w:hAnsi="Arial" w:cs="Arial"/>
                <w:b/>
                <w:bCs/>
                <w:color w:val="000000"/>
                <w:sz w:val="40"/>
                <w:szCs w:val="40"/>
                <w:lang w:val="en-ZA" w:eastAsia="en-ZA"/>
              </w:rPr>
              <w:t xml:space="preserve">Kwatryne – Ina Rousseau </w:t>
            </w:r>
          </w:p>
        </w:tc>
      </w:tr>
      <w:tr w:rsidR="00482FB1" w:rsidRPr="001E0B33" w:rsidTr="002D4EBE">
        <w:tblPrEx>
          <w:tblCellMar>
            <w:top w:w="0" w:type="dxa"/>
            <w:bottom w:w="0" w:type="dxa"/>
          </w:tblCellMar>
        </w:tblPrEx>
        <w:trPr>
          <w:trHeight w:val="153"/>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b/>
                <w:bCs/>
                <w:color w:val="000000"/>
                <w:sz w:val="22"/>
                <w:szCs w:val="22"/>
                <w:lang w:val="en-ZA" w:eastAsia="en-ZA"/>
              </w:rPr>
              <w:t xml:space="preserve">Vraag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b/>
                <w:bCs/>
                <w:color w:val="000000"/>
                <w:sz w:val="22"/>
                <w:szCs w:val="22"/>
                <w:lang w:val="en-ZA" w:eastAsia="en-ZA"/>
              </w:rPr>
              <w:t xml:space="preserve">Antwoord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b/>
                <w:bCs/>
                <w:color w:val="000000"/>
                <w:sz w:val="22"/>
                <w:szCs w:val="22"/>
                <w:lang w:val="en-ZA" w:eastAsia="en-ZA"/>
              </w:rPr>
              <w:t xml:space="preserve">Punt </w:t>
            </w:r>
          </w:p>
        </w:tc>
      </w:tr>
      <w:tr w:rsidR="00482FB1" w:rsidRPr="001E0B33" w:rsidTr="002D4EBE">
        <w:tblPrEx>
          <w:tblCellMar>
            <w:top w:w="0" w:type="dxa"/>
            <w:bottom w:w="0" w:type="dxa"/>
          </w:tblCellMar>
        </w:tblPrEx>
        <w:trPr>
          <w:trHeight w:val="272"/>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3.1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Alles handel oor die teater./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In al die kwatryne kom ’n waarneming voor.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482FB1" w:rsidRPr="001E0B33" w:rsidTr="002D4EBE">
        <w:tblPrEx>
          <w:tblCellMar>
            <w:top w:w="0" w:type="dxa"/>
            <w:bottom w:w="0" w:type="dxa"/>
          </w:tblCellMar>
        </w:tblPrEx>
        <w:trPr>
          <w:trHeight w:val="146"/>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3.2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i/>
                <w:iCs/>
                <w:color w:val="000000"/>
                <w:sz w:val="22"/>
                <w:szCs w:val="22"/>
                <w:lang w:val="en-ZA" w:eastAsia="en-ZA"/>
              </w:rPr>
              <w:t xml:space="preserve">aanskou/wag/agter </w:t>
            </w:r>
            <w:r w:rsidRPr="001E0B33">
              <w:rPr>
                <w:rFonts w:ascii="Arial" w:eastAsia="Calibri" w:hAnsi="Arial" w:cs="Arial"/>
                <w:color w:val="000000"/>
                <w:sz w:val="22"/>
                <w:szCs w:val="22"/>
                <w:lang w:val="en-ZA" w:eastAsia="en-ZA"/>
              </w:rPr>
              <w:t xml:space="preserve">√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482FB1" w:rsidRPr="001E0B33" w:rsidTr="002D4EBE">
        <w:tblPrEx>
          <w:tblCellMar>
            <w:top w:w="0" w:type="dxa"/>
            <w:bottom w:w="0" w:type="dxa"/>
          </w:tblCellMar>
        </w:tblPrEx>
        <w:trPr>
          <w:trHeight w:val="274"/>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3.3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Hy/sy is al lank reeds gereed gemaak/gegrimeer./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lastRenderedPageBreak/>
              <w:t xml:space="preserve">Hy/sy wag op instruksies van die Regisseur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lastRenderedPageBreak/>
              <w:t xml:space="preserve">1 </w:t>
            </w:r>
          </w:p>
        </w:tc>
      </w:tr>
      <w:tr w:rsidR="00482FB1" w:rsidRPr="001E0B33" w:rsidTr="002D4EBE">
        <w:tblPrEx>
          <w:tblCellMar>
            <w:top w:w="0" w:type="dxa"/>
            <w:bottom w:w="0" w:type="dxa"/>
          </w:tblCellMar>
        </w:tblPrEx>
        <w:trPr>
          <w:trHeight w:val="560"/>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lastRenderedPageBreak/>
              <w:t xml:space="preserve">3.4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Die mens het nie altyd beheer oor sy lewe nie/dui op aanvaarding en vertroue in die Regisseur se leiding./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Dui aan dat die Regisseur in beheer is./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Jy kan nie net doen wat jy wil nie.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482FB1" w:rsidRPr="001E0B33" w:rsidTr="002D4EBE">
        <w:tblPrEx>
          <w:tblCellMar>
            <w:top w:w="0" w:type="dxa"/>
            <w:bottom w:w="0" w:type="dxa"/>
          </w:tblCellMar>
        </w:tblPrEx>
        <w:trPr>
          <w:trHeight w:val="146"/>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3.5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Metafoor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482FB1" w:rsidRPr="001E0B33" w:rsidTr="002D4EBE">
        <w:tblPrEx>
          <w:tblCellMar>
            <w:top w:w="0" w:type="dxa"/>
            <w:bottom w:w="0" w:type="dxa"/>
          </w:tblCellMar>
        </w:tblPrEx>
        <w:trPr>
          <w:trHeight w:val="146"/>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3.6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i/>
                <w:iCs/>
                <w:color w:val="000000"/>
                <w:sz w:val="22"/>
                <w:szCs w:val="22"/>
                <w:lang w:val="en-ZA" w:eastAsia="en-ZA"/>
              </w:rPr>
              <w:t xml:space="preserve">As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482FB1" w:rsidRPr="001E0B33" w:rsidTr="002D4EBE">
        <w:tblPrEx>
          <w:tblCellMar>
            <w:top w:w="0" w:type="dxa"/>
            <w:bottom w:w="0" w:type="dxa"/>
          </w:tblCellMar>
        </w:tblPrEx>
        <w:trPr>
          <w:trHeight w:val="698"/>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3.7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Die mens is op sy eie./neem sy eie besluite.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In die werklike lewe moet die mens sy probleem self oplos./is dit elke persoon vir hom-/haarself./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Niemand gaan in die agtergrond staan en vir jou raad gee en “voorsê” soos ’n souffleur nie.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482FB1" w:rsidRPr="001E0B33" w:rsidTr="002D4EBE">
        <w:tblPrEx>
          <w:tblCellMar>
            <w:top w:w="0" w:type="dxa"/>
            <w:bottom w:w="0" w:type="dxa"/>
          </w:tblCellMar>
        </w:tblPrEx>
        <w:trPr>
          <w:trHeight w:val="146"/>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3.8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Deur die dubbelpunt/die hoofletter/plasing aan die einde van die kwatryn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482FB1" w:rsidRPr="001E0B33" w:rsidTr="002D4EBE">
        <w:tblPrEx>
          <w:tblCellMar>
            <w:top w:w="0" w:type="dxa"/>
            <w:bottom w:w="0" w:type="dxa"/>
          </w:tblCellMar>
        </w:tblPrEx>
        <w:trPr>
          <w:trHeight w:val="1411"/>
        </w:trPr>
        <w:tc>
          <w:tcPr>
            <w:tcW w:w="851"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3.9 </w:t>
            </w:r>
          </w:p>
        </w:tc>
        <w:tc>
          <w:tcPr>
            <w:tcW w:w="9214"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Ja, almal van ons leef volgens bepaalde riglyne; en ons weet dat as ons verkeerd leef/speel, sal ons tereggewys word./as die mens nie riglyne in sy lewe het nie, sal hy nie weet wat reg/verkeerd is nie./die moderne mens twyfel oor die Godheid en dus die hiernamaals./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Ja, almal van ons is akteurs op die verhoog van die lewe./vertolk rolle volgens die Groot Regisseur se plan. √√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OF </w:t>
            </w:r>
          </w:p>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Nee, hoekom sal die mens twyfel oor ’n godheid, daar is reeds baie bewyse./natuur en natuurwonders is getuienis van ’n groter mag. √√ </w:t>
            </w:r>
          </w:p>
        </w:tc>
        <w:tc>
          <w:tcPr>
            <w:tcW w:w="755" w:type="dxa"/>
          </w:tcPr>
          <w:p w:rsidR="00482FB1" w:rsidRPr="001E0B33" w:rsidRDefault="00482FB1"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2 </w:t>
            </w:r>
          </w:p>
        </w:tc>
      </w:tr>
      <w:tr w:rsidR="00482FB1" w:rsidRPr="001E0B33" w:rsidTr="002D4EBE">
        <w:tblPrEx>
          <w:tblCellMar>
            <w:top w:w="0" w:type="dxa"/>
            <w:bottom w:w="0" w:type="dxa"/>
          </w:tblCellMar>
        </w:tblPrEx>
        <w:trPr>
          <w:trHeight w:val="167"/>
        </w:trPr>
        <w:tc>
          <w:tcPr>
            <w:tcW w:w="10820" w:type="dxa"/>
            <w:gridSpan w:val="3"/>
          </w:tcPr>
          <w:p w:rsidR="00482FB1" w:rsidRPr="001E0B33" w:rsidRDefault="00482FB1" w:rsidP="002D4EBE">
            <w:pPr>
              <w:autoSpaceDE w:val="0"/>
              <w:autoSpaceDN w:val="0"/>
              <w:adjustRightInd w:val="0"/>
              <w:rPr>
                <w:rFonts w:ascii="Arial" w:eastAsia="Calibri" w:hAnsi="Arial" w:cs="Arial"/>
                <w:color w:val="000000"/>
                <w:sz w:val="23"/>
                <w:szCs w:val="23"/>
                <w:lang w:val="en-ZA" w:eastAsia="en-ZA"/>
              </w:rPr>
            </w:pPr>
          </w:p>
        </w:tc>
      </w:tr>
    </w:tbl>
    <w:p w:rsidR="006A2840" w:rsidRDefault="006A2840"/>
    <w:tbl>
      <w:tblPr>
        <w:tblW w:w="10551"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
        <w:gridCol w:w="8636"/>
        <w:gridCol w:w="870"/>
      </w:tblGrid>
      <w:tr w:rsidR="00EC613E"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EC613E" w:rsidRPr="00B40266" w:rsidRDefault="00EC613E" w:rsidP="00EC613E">
            <w:pPr>
              <w:rPr>
                <w:rFonts w:cs="Arial"/>
                <w:sz w:val="22"/>
                <w:szCs w:val="22"/>
              </w:rPr>
            </w:pPr>
            <w:r>
              <w:rPr>
                <w:rFonts w:ascii="Arial" w:eastAsia="Calibri" w:hAnsi="Arial" w:cs="Arial"/>
                <w:b/>
                <w:bCs/>
                <w:color w:val="000000"/>
                <w:sz w:val="40"/>
                <w:szCs w:val="40"/>
                <w:lang w:val="en-ZA" w:eastAsia="en-ZA"/>
              </w:rPr>
              <w:t>3 B.</w:t>
            </w:r>
          </w:p>
        </w:tc>
        <w:tc>
          <w:tcPr>
            <w:tcW w:w="8636" w:type="dxa"/>
            <w:tcBorders>
              <w:top w:val="single" w:sz="4" w:space="0" w:color="000000"/>
              <w:left w:val="single" w:sz="4" w:space="0" w:color="000000"/>
              <w:bottom w:val="single" w:sz="4" w:space="0" w:color="000000"/>
              <w:right w:val="single" w:sz="4" w:space="0" w:color="000000"/>
            </w:tcBorders>
          </w:tcPr>
          <w:p w:rsidR="00EC613E" w:rsidRPr="00B40266" w:rsidRDefault="00EC613E" w:rsidP="002D4EBE">
            <w:pPr>
              <w:rPr>
                <w:rFonts w:cs="Arial"/>
                <w:sz w:val="22"/>
                <w:szCs w:val="22"/>
              </w:rPr>
            </w:pPr>
          </w:p>
        </w:tc>
        <w:tc>
          <w:tcPr>
            <w:tcW w:w="870" w:type="dxa"/>
            <w:tcBorders>
              <w:top w:val="single" w:sz="4" w:space="0" w:color="000000"/>
              <w:left w:val="single" w:sz="4" w:space="0" w:color="000000"/>
              <w:bottom w:val="single" w:sz="4" w:space="0" w:color="000000"/>
              <w:right w:val="single" w:sz="4" w:space="0" w:color="000000"/>
            </w:tcBorders>
          </w:tcPr>
          <w:p w:rsidR="00EC613E" w:rsidRPr="00B40266" w:rsidRDefault="00EC613E" w:rsidP="002D4EBE">
            <w:pPr>
              <w:rPr>
                <w:rFonts w:cs="Arial"/>
                <w:sz w:val="22"/>
                <w:szCs w:val="22"/>
              </w:rPr>
            </w:pPr>
          </w:p>
        </w:tc>
      </w:tr>
      <w:tr w:rsidR="00EC613E"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EC613E" w:rsidRPr="00EC613E" w:rsidRDefault="00EC613E" w:rsidP="00EC613E">
            <w:pPr>
              <w:rPr>
                <w:rFonts w:ascii="Arial" w:eastAsia="Calibri" w:hAnsi="Arial" w:cs="Arial"/>
                <w:bCs/>
                <w:color w:val="000000"/>
                <w:sz w:val="22"/>
                <w:szCs w:val="22"/>
                <w:lang w:val="en-ZA" w:eastAsia="en-ZA"/>
              </w:rPr>
            </w:pPr>
            <w:r>
              <w:rPr>
                <w:rFonts w:ascii="ArialMT" w:eastAsia="Calibri" w:hAnsi="ArialMT" w:cs="ArialMT"/>
                <w:sz w:val="20"/>
                <w:szCs w:val="20"/>
                <w:lang w:val="en-ZA" w:eastAsia="en-ZA"/>
              </w:rPr>
              <w:t>4.1</w:t>
            </w:r>
          </w:p>
        </w:tc>
        <w:tc>
          <w:tcPr>
            <w:tcW w:w="8636" w:type="dxa"/>
            <w:tcBorders>
              <w:top w:val="single" w:sz="4" w:space="0" w:color="000000"/>
              <w:left w:val="single" w:sz="4" w:space="0" w:color="000000"/>
              <w:bottom w:val="single" w:sz="4" w:space="0" w:color="000000"/>
              <w:right w:val="single" w:sz="4" w:space="0" w:color="000000"/>
            </w:tcBorders>
          </w:tcPr>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skerms ... "/</w:t>
            </w:r>
          </w:p>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gegrimeer ... "/</w:t>
            </w:r>
          </w:p>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verhoog ... "/</w:t>
            </w:r>
          </w:p>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glans ... "/</w:t>
            </w:r>
          </w:p>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kleur ... "/</w:t>
            </w:r>
          </w:p>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rol ... "/</w:t>
            </w:r>
          </w:p>
          <w:p w:rsidR="00EC613E" w:rsidRPr="00B40266" w:rsidRDefault="00EC613E" w:rsidP="00EC613E">
            <w:pPr>
              <w:rPr>
                <w:rFonts w:cs="Arial"/>
                <w:sz w:val="22"/>
                <w:szCs w:val="22"/>
              </w:rPr>
            </w:pPr>
            <w:r>
              <w:rPr>
                <w:rFonts w:ascii="ArialMT" w:eastAsia="Calibri" w:hAnsi="ArialMT" w:cs="ArialMT"/>
                <w:sz w:val="20"/>
                <w:szCs w:val="20"/>
                <w:lang w:val="en-ZA" w:eastAsia="en-ZA"/>
              </w:rPr>
              <w:t>"... Regisseur</w:t>
            </w:r>
          </w:p>
        </w:tc>
        <w:tc>
          <w:tcPr>
            <w:tcW w:w="870" w:type="dxa"/>
            <w:tcBorders>
              <w:top w:val="single" w:sz="4" w:space="0" w:color="000000"/>
              <w:left w:val="single" w:sz="4" w:space="0" w:color="000000"/>
              <w:bottom w:val="single" w:sz="4" w:space="0" w:color="000000"/>
              <w:right w:val="single" w:sz="4" w:space="0" w:color="000000"/>
            </w:tcBorders>
          </w:tcPr>
          <w:p w:rsidR="00EC613E" w:rsidRDefault="00EC613E" w:rsidP="002D4EBE">
            <w:pPr>
              <w:rPr>
                <w:rFonts w:cs="Arial"/>
                <w:sz w:val="22"/>
                <w:szCs w:val="22"/>
              </w:rPr>
            </w:pPr>
          </w:p>
          <w:p w:rsidR="00EC613E" w:rsidRDefault="00EC613E" w:rsidP="002D4EBE">
            <w:pPr>
              <w:rPr>
                <w:rFonts w:cs="Arial"/>
                <w:sz w:val="22"/>
                <w:szCs w:val="22"/>
              </w:rPr>
            </w:pPr>
          </w:p>
          <w:p w:rsidR="00EC613E" w:rsidRDefault="00EC613E" w:rsidP="002D4EBE">
            <w:pPr>
              <w:rPr>
                <w:rFonts w:cs="Arial"/>
                <w:sz w:val="22"/>
                <w:szCs w:val="22"/>
              </w:rPr>
            </w:pPr>
          </w:p>
          <w:p w:rsidR="00EC613E" w:rsidRDefault="00EC613E" w:rsidP="002D4EBE">
            <w:pPr>
              <w:rPr>
                <w:rFonts w:cs="Arial"/>
                <w:sz w:val="22"/>
                <w:szCs w:val="22"/>
              </w:rPr>
            </w:pPr>
          </w:p>
          <w:p w:rsidR="00EC613E" w:rsidRDefault="00EC613E" w:rsidP="002D4EBE">
            <w:pPr>
              <w:rPr>
                <w:rFonts w:cs="Arial"/>
                <w:sz w:val="22"/>
                <w:szCs w:val="22"/>
              </w:rPr>
            </w:pPr>
          </w:p>
          <w:p w:rsidR="00EC613E" w:rsidRPr="00B40266" w:rsidRDefault="00EC613E" w:rsidP="002D4EBE">
            <w:pPr>
              <w:rPr>
                <w:rFonts w:cs="Arial"/>
                <w:sz w:val="22"/>
                <w:szCs w:val="22"/>
              </w:rPr>
            </w:pPr>
            <w:r>
              <w:rPr>
                <w:rFonts w:cs="Arial"/>
                <w:sz w:val="22"/>
                <w:szCs w:val="22"/>
              </w:rPr>
              <w:t>1</w:t>
            </w:r>
          </w:p>
        </w:tc>
      </w:tr>
      <w:tr w:rsidR="00EC613E"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4.2</w:t>
            </w:r>
          </w:p>
          <w:p w:rsidR="00EC613E" w:rsidRDefault="00EC613E" w:rsidP="00EC613E">
            <w:pPr>
              <w:rPr>
                <w:rFonts w:ascii="ArialMT" w:eastAsia="Calibri" w:hAnsi="ArialMT" w:cs="ArialMT"/>
                <w:sz w:val="20"/>
                <w:szCs w:val="20"/>
                <w:lang w:val="en-ZA" w:eastAsia="en-ZA"/>
              </w:rPr>
            </w:pPr>
          </w:p>
        </w:tc>
        <w:tc>
          <w:tcPr>
            <w:tcW w:w="8636" w:type="dxa"/>
            <w:tcBorders>
              <w:top w:val="single" w:sz="4" w:space="0" w:color="000000"/>
              <w:left w:val="single" w:sz="4" w:space="0" w:color="000000"/>
              <w:bottom w:val="single" w:sz="4" w:space="0" w:color="000000"/>
              <w:right w:val="single" w:sz="4" w:space="0" w:color="000000"/>
            </w:tcBorders>
          </w:tcPr>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applous ..."</w:t>
            </w:r>
          </w:p>
        </w:tc>
        <w:tc>
          <w:tcPr>
            <w:tcW w:w="870" w:type="dxa"/>
            <w:tcBorders>
              <w:top w:val="single" w:sz="4" w:space="0" w:color="000000"/>
              <w:left w:val="single" w:sz="4" w:space="0" w:color="000000"/>
              <w:bottom w:val="single" w:sz="4" w:space="0" w:color="000000"/>
              <w:right w:val="single" w:sz="4" w:space="0" w:color="000000"/>
            </w:tcBorders>
          </w:tcPr>
          <w:p w:rsidR="00EC613E" w:rsidRDefault="0078094C" w:rsidP="002D4EBE">
            <w:pPr>
              <w:rPr>
                <w:rFonts w:cs="Arial"/>
                <w:sz w:val="22"/>
                <w:szCs w:val="22"/>
              </w:rPr>
            </w:pPr>
            <w:r>
              <w:rPr>
                <w:rFonts w:cs="Arial"/>
                <w:sz w:val="22"/>
                <w:szCs w:val="22"/>
              </w:rPr>
              <w:t>1</w:t>
            </w:r>
          </w:p>
        </w:tc>
      </w:tr>
      <w:tr w:rsidR="00EC613E"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EC613E" w:rsidRDefault="00EC613E" w:rsidP="00EC613E">
            <w:pPr>
              <w:rPr>
                <w:rFonts w:ascii="ArialMT" w:eastAsia="Calibri" w:hAnsi="ArialMT" w:cs="ArialMT"/>
                <w:sz w:val="20"/>
                <w:szCs w:val="20"/>
                <w:lang w:val="en-ZA" w:eastAsia="en-ZA"/>
              </w:rPr>
            </w:pPr>
            <w:r>
              <w:rPr>
                <w:rFonts w:ascii="ArialMT" w:eastAsia="Calibri" w:hAnsi="ArialMT" w:cs="ArialMT"/>
                <w:sz w:val="20"/>
                <w:szCs w:val="20"/>
                <w:lang w:val="en-ZA" w:eastAsia="en-ZA"/>
              </w:rPr>
              <w:t>4.3</w:t>
            </w:r>
          </w:p>
        </w:tc>
        <w:tc>
          <w:tcPr>
            <w:tcW w:w="8636" w:type="dxa"/>
            <w:tcBorders>
              <w:top w:val="single" w:sz="4" w:space="0" w:color="000000"/>
              <w:left w:val="single" w:sz="4" w:space="0" w:color="000000"/>
              <w:bottom w:val="single" w:sz="4" w:space="0" w:color="000000"/>
              <w:right w:val="single" w:sz="4" w:space="0" w:color="000000"/>
            </w:tcBorders>
          </w:tcPr>
          <w:p w:rsidR="00EC613E" w:rsidRDefault="00EC613E"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klug ..."</w:t>
            </w:r>
          </w:p>
        </w:tc>
        <w:tc>
          <w:tcPr>
            <w:tcW w:w="870" w:type="dxa"/>
            <w:tcBorders>
              <w:top w:val="single" w:sz="4" w:space="0" w:color="000000"/>
              <w:left w:val="single" w:sz="4" w:space="0" w:color="000000"/>
              <w:bottom w:val="single" w:sz="4" w:space="0" w:color="000000"/>
              <w:right w:val="single" w:sz="4" w:space="0" w:color="000000"/>
            </w:tcBorders>
          </w:tcPr>
          <w:p w:rsidR="00EC613E" w:rsidRDefault="0078094C" w:rsidP="002D4EBE">
            <w:pPr>
              <w:rPr>
                <w:rFonts w:cs="Arial"/>
                <w:sz w:val="22"/>
                <w:szCs w:val="22"/>
              </w:rPr>
            </w:pPr>
            <w:r>
              <w:rPr>
                <w:rFonts w:cs="Arial"/>
                <w:sz w:val="22"/>
                <w:szCs w:val="22"/>
              </w:rPr>
              <w:t>1</w:t>
            </w:r>
          </w:p>
        </w:tc>
      </w:tr>
      <w:tr w:rsidR="00EC613E"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EC613E" w:rsidRDefault="0078094C" w:rsidP="00EC613E">
            <w:pPr>
              <w:rPr>
                <w:rFonts w:ascii="ArialMT" w:eastAsia="Calibri" w:hAnsi="ArialMT" w:cs="ArialMT"/>
                <w:sz w:val="20"/>
                <w:szCs w:val="20"/>
                <w:lang w:val="en-ZA" w:eastAsia="en-ZA"/>
              </w:rPr>
            </w:pPr>
            <w:r>
              <w:rPr>
                <w:rFonts w:ascii="ArialMT" w:eastAsia="Calibri" w:hAnsi="ArialMT" w:cs="ArialMT"/>
                <w:sz w:val="20"/>
                <w:szCs w:val="20"/>
                <w:lang w:val="en-ZA" w:eastAsia="en-ZA"/>
              </w:rPr>
              <w:t>4.4</w:t>
            </w:r>
          </w:p>
        </w:tc>
        <w:tc>
          <w:tcPr>
            <w:tcW w:w="8636" w:type="dxa"/>
            <w:tcBorders>
              <w:top w:val="single" w:sz="4" w:space="0" w:color="000000"/>
              <w:left w:val="single" w:sz="4" w:space="0" w:color="000000"/>
              <w:bottom w:val="single" w:sz="4" w:space="0" w:color="000000"/>
              <w:right w:val="single" w:sz="4" w:space="0" w:color="000000"/>
            </w:tcBorders>
          </w:tcPr>
          <w:p w:rsidR="00EC613E" w:rsidRDefault="0078094C"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Inversie/omgekeerde woordorde</w:t>
            </w:r>
          </w:p>
        </w:tc>
        <w:tc>
          <w:tcPr>
            <w:tcW w:w="870" w:type="dxa"/>
            <w:tcBorders>
              <w:top w:val="single" w:sz="4" w:space="0" w:color="000000"/>
              <w:left w:val="single" w:sz="4" w:space="0" w:color="000000"/>
              <w:bottom w:val="single" w:sz="4" w:space="0" w:color="000000"/>
              <w:right w:val="single" w:sz="4" w:space="0" w:color="000000"/>
            </w:tcBorders>
          </w:tcPr>
          <w:p w:rsidR="00EC613E" w:rsidRDefault="0078094C" w:rsidP="002D4EBE">
            <w:pPr>
              <w:rPr>
                <w:rFonts w:cs="Arial"/>
                <w:sz w:val="22"/>
                <w:szCs w:val="22"/>
              </w:rPr>
            </w:pPr>
            <w:r>
              <w:rPr>
                <w:rFonts w:cs="Arial"/>
                <w:sz w:val="22"/>
                <w:szCs w:val="22"/>
              </w:rPr>
              <w:t>1</w:t>
            </w:r>
          </w:p>
        </w:tc>
      </w:tr>
      <w:tr w:rsidR="0078094C"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78094C" w:rsidRDefault="0078094C" w:rsidP="00EC613E">
            <w:pPr>
              <w:rPr>
                <w:rFonts w:ascii="ArialMT" w:eastAsia="Calibri" w:hAnsi="ArialMT" w:cs="ArialMT"/>
                <w:sz w:val="20"/>
                <w:szCs w:val="20"/>
                <w:lang w:val="en-ZA" w:eastAsia="en-ZA"/>
              </w:rPr>
            </w:pPr>
            <w:r>
              <w:rPr>
                <w:rFonts w:ascii="ArialMT" w:eastAsia="Calibri" w:hAnsi="ArialMT" w:cs="ArialMT"/>
                <w:sz w:val="20"/>
                <w:szCs w:val="20"/>
                <w:lang w:val="en-ZA" w:eastAsia="en-ZA"/>
              </w:rPr>
              <w:t>4.5</w:t>
            </w:r>
          </w:p>
        </w:tc>
        <w:tc>
          <w:tcPr>
            <w:tcW w:w="8636" w:type="dxa"/>
            <w:tcBorders>
              <w:top w:val="single" w:sz="4" w:space="0" w:color="000000"/>
              <w:left w:val="single" w:sz="4" w:space="0" w:color="000000"/>
              <w:bottom w:val="single" w:sz="4" w:space="0" w:color="000000"/>
              <w:right w:val="single" w:sz="4" w:space="0" w:color="000000"/>
            </w:tcBorders>
          </w:tcPr>
          <w:p w:rsidR="0078094C" w:rsidRDefault="0078094C"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B/om vir die spreker riglyne vir die lewe te gee.</w:t>
            </w:r>
          </w:p>
        </w:tc>
        <w:tc>
          <w:tcPr>
            <w:tcW w:w="870" w:type="dxa"/>
            <w:tcBorders>
              <w:top w:val="single" w:sz="4" w:space="0" w:color="000000"/>
              <w:left w:val="single" w:sz="4" w:space="0" w:color="000000"/>
              <w:bottom w:val="single" w:sz="4" w:space="0" w:color="000000"/>
              <w:right w:val="single" w:sz="4" w:space="0" w:color="000000"/>
            </w:tcBorders>
          </w:tcPr>
          <w:p w:rsidR="0078094C" w:rsidRDefault="0078094C" w:rsidP="002D4EBE">
            <w:pPr>
              <w:rPr>
                <w:rFonts w:cs="Arial"/>
                <w:sz w:val="22"/>
                <w:szCs w:val="22"/>
              </w:rPr>
            </w:pPr>
          </w:p>
        </w:tc>
      </w:tr>
      <w:tr w:rsidR="0078094C"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78094C" w:rsidRDefault="0078094C" w:rsidP="00EC613E">
            <w:pPr>
              <w:rPr>
                <w:rFonts w:ascii="ArialMT" w:eastAsia="Calibri" w:hAnsi="ArialMT" w:cs="ArialMT"/>
                <w:sz w:val="20"/>
                <w:szCs w:val="20"/>
                <w:lang w:val="en-ZA" w:eastAsia="en-ZA"/>
              </w:rPr>
            </w:pPr>
            <w:r>
              <w:rPr>
                <w:rFonts w:ascii="ArialMT" w:eastAsia="Calibri" w:hAnsi="ArialMT" w:cs="ArialMT"/>
                <w:sz w:val="20"/>
                <w:szCs w:val="20"/>
                <w:lang w:val="en-ZA" w:eastAsia="en-ZA"/>
              </w:rPr>
              <w:t>4.6</w:t>
            </w:r>
          </w:p>
        </w:tc>
        <w:tc>
          <w:tcPr>
            <w:tcW w:w="8636" w:type="dxa"/>
            <w:tcBorders>
              <w:top w:val="single" w:sz="4" w:space="0" w:color="000000"/>
              <w:left w:val="single" w:sz="4" w:space="0" w:color="000000"/>
              <w:bottom w:val="single" w:sz="4" w:space="0" w:color="000000"/>
              <w:right w:val="single" w:sz="4" w:space="0" w:color="000000"/>
            </w:tcBorders>
          </w:tcPr>
          <w:p w:rsidR="0078094C" w:rsidRPr="0078094C" w:rsidRDefault="0078094C" w:rsidP="00EC613E">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 xml:space="preserve">Na die dubbelpunt in reël 15/Kwatryn 13, reël3/Dit vind plaas waar die vraag gevra word. </w:t>
            </w:r>
          </w:p>
        </w:tc>
        <w:tc>
          <w:tcPr>
            <w:tcW w:w="870" w:type="dxa"/>
            <w:tcBorders>
              <w:top w:val="single" w:sz="4" w:space="0" w:color="000000"/>
              <w:left w:val="single" w:sz="4" w:space="0" w:color="000000"/>
              <w:bottom w:val="single" w:sz="4" w:space="0" w:color="000000"/>
              <w:right w:val="single" w:sz="4" w:space="0" w:color="000000"/>
            </w:tcBorders>
          </w:tcPr>
          <w:p w:rsidR="0078094C" w:rsidRDefault="0078094C" w:rsidP="002D4EBE">
            <w:pPr>
              <w:rPr>
                <w:rFonts w:cs="Arial"/>
                <w:sz w:val="22"/>
                <w:szCs w:val="22"/>
              </w:rPr>
            </w:pPr>
          </w:p>
        </w:tc>
      </w:tr>
      <w:tr w:rsidR="0078094C"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78094C" w:rsidRDefault="0078094C" w:rsidP="00EC613E">
            <w:pPr>
              <w:rPr>
                <w:rFonts w:ascii="ArialMT" w:eastAsia="Calibri" w:hAnsi="ArialMT" w:cs="ArialMT"/>
                <w:sz w:val="20"/>
                <w:szCs w:val="20"/>
                <w:lang w:val="en-ZA" w:eastAsia="en-ZA"/>
              </w:rPr>
            </w:pPr>
            <w:r>
              <w:rPr>
                <w:rFonts w:ascii="ArialMT" w:eastAsia="Calibri" w:hAnsi="ArialMT" w:cs="ArialMT"/>
                <w:sz w:val="20"/>
                <w:szCs w:val="20"/>
                <w:lang w:val="en-ZA" w:eastAsia="en-ZA"/>
              </w:rPr>
              <w:t>4.7</w:t>
            </w:r>
          </w:p>
        </w:tc>
        <w:tc>
          <w:tcPr>
            <w:tcW w:w="8636" w:type="dxa"/>
            <w:tcBorders>
              <w:top w:val="single" w:sz="4" w:space="0" w:color="000000"/>
              <w:left w:val="single" w:sz="4" w:space="0" w:color="000000"/>
              <w:bottom w:val="single" w:sz="4" w:space="0" w:color="000000"/>
              <w:right w:val="single" w:sz="4" w:space="0" w:color="000000"/>
            </w:tcBorders>
          </w:tcPr>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Is die mens regtig in beheer van sy lewe?/</w:t>
            </w:r>
          </w:p>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Is daar ’n hoër krag wat dit vooruit beplan?/</w:t>
            </w:r>
          </w:p>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Het ek my lewe geleef of het ek net bestaan?</w:t>
            </w:r>
          </w:p>
        </w:tc>
        <w:tc>
          <w:tcPr>
            <w:tcW w:w="870" w:type="dxa"/>
            <w:tcBorders>
              <w:top w:val="single" w:sz="4" w:space="0" w:color="000000"/>
              <w:left w:val="single" w:sz="4" w:space="0" w:color="000000"/>
              <w:bottom w:val="single" w:sz="4" w:space="0" w:color="000000"/>
              <w:right w:val="single" w:sz="4" w:space="0" w:color="000000"/>
            </w:tcBorders>
          </w:tcPr>
          <w:p w:rsidR="0078094C" w:rsidRDefault="0078094C" w:rsidP="002D4EBE">
            <w:pPr>
              <w:rPr>
                <w:rFonts w:cs="Arial"/>
                <w:sz w:val="22"/>
                <w:szCs w:val="22"/>
              </w:rPr>
            </w:pPr>
          </w:p>
          <w:p w:rsidR="0078094C" w:rsidRDefault="0078094C" w:rsidP="002D4EBE">
            <w:pPr>
              <w:rPr>
                <w:rFonts w:cs="Arial"/>
                <w:sz w:val="22"/>
                <w:szCs w:val="22"/>
              </w:rPr>
            </w:pPr>
          </w:p>
          <w:p w:rsidR="0078094C" w:rsidRDefault="0078094C" w:rsidP="002D4EBE">
            <w:pPr>
              <w:rPr>
                <w:rFonts w:cs="Arial"/>
                <w:sz w:val="22"/>
                <w:szCs w:val="22"/>
              </w:rPr>
            </w:pPr>
            <w:r>
              <w:rPr>
                <w:rFonts w:cs="Arial"/>
                <w:sz w:val="22"/>
                <w:szCs w:val="22"/>
              </w:rPr>
              <w:t>1</w:t>
            </w:r>
          </w:p>
        </w:tc>
      </w:tr>
      <w:tr w:rsidR="0078094C"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78094C" w:rsidRDefault="0078094C" w:rsidP="00EC613E">
            <w:pPr>
              <w:rPr>
                <w:rFonts w:ascii="ArialMT" w:eastAsia="Calibri" w:hAnsi="ArialMT" w:cs="ArialMT"/>
                <w:sz w:val="20"/>
                <w:szCs w:val="20"/>
                <w:lang w:val="en-ZA" w:eastAsia="en-ZA"/>
              </w:rPr>
            </w:pPr>
            <w:r>
              <w:rPr>
                <w:rFonts w:ascii="ArialMT" w:eastAsia="Calibri" w:hAnsi="ArialMT" w:cs="ArialMT"/>
                <w:sz w:val="20"/>
                <w:szCs w:val="20"/>
                <w:lang w:val="en-ZA" w:eastAsia="en-ZA"/>
              </w:rPr>
              <w:t>4.8</w:t>
            </w:r>
          </w:p>
        </w:tc>
        <w:tc>
          <w:tcPr>
            <w:tcW w:w="8636" w:type="dxa"/>
            <w:tcBorders>
              <w:top w:val="single" w:sz="4" w:space="0" w:color="000000"/>
              <w:left w:val="single" w:sz="4" w:space="0" w:color="000000"/>
              <w:bottom w:val="single" w:sz="4" w:space="0" w:color="000000"/>
              <w:right w:val="single" w:sz="4" w:space="0" w:color="000000"/>
            </w:tcBorders>
          </w:tcPr>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Dit rond elke kwatryn tot ’n eenheid af.</w:t>
            </w:r>
          </w:p>
        </w:tc>
        <w:tc>
          <w:tcPr>
            <w:tcW w:w="870" w:type="dxa"/>
            <w:tcBorders>
              <w:top w:val="single" w:sz="4" w:space="0" w:color="000000"/>
              <w:left w:val="single" w:sz="4" w:space="0" w:color="000000"/>
              <w:bottom w:val="single" w:sz="4" w:space="0" w:color="000000"/>
              <w:right w:val="single" w:sz="4" w:space="0" w:color="000000"/>
            </w:tcBorders>
          </w:tcPr>
          <w:p w:rsidR="0078094C" w:rsidRDefault="0078094C" w:rsidP="002D4EBE">
            <w:pPr>
              <w:rPr>
                <w:rFonts w:cs="Arial"/>
                <w:sz w:val="22"/>
                <w:szCs w:val="22"/>
              </w:rPr>
            </w:pPr>
          </w:p>
        </w:tc>
      </w:tr>
      <w:tr w:rsidR="0078094C" w:rsidRPr="00B40266" w:rsidTr="00EC613E">
        <w:trPr>
          <w:trHeight w:val="352"/>
        </w:trPr>
        <w:tc>
          <w:tcPr>
            <w:tcW w:w="1045" w:type="dxa"/>
            <w:tcBorders>
              <w:top w:val="single" w:sz="4" w:space="0" w:color="000000"/>
              <w:left w:val="single" w:sz="4" w:space="0" w:color="000000"/>
              <w:bottom w:val="single" w:sz="4" w:space="0" w:color="000000"/>
              <w:right w:val="single" w:sz="4" w:space="0" w:color="000000"/>
            </w:tcBorders>
          </w:tcPr>
          <w:p w:rsidR="0078094C" w:rsidRDefault="0078094C" w:rsidP="00EC613E">
            <w:pPr>
              <w:rPr>
                <w:rFonts w:ascii="ArialMT" w:eastAsia="Calibri" w:hAnsi="ArialMT" w:cs="ArialMT"/>
                <w:sz w:val="20"/>
                <w:szCs w:val="20"/>
                <w:lang w:val="en-ZA" w:eastAsia="en-ZA"/>
              </w:rPr>
            </w:pPr>
            <w:r>
              <w:rPr>
                <w:rFonts w:ascii="ArialMT" w:eastAsia="Calibri" w:hAnsi="ArialMT" w:cs="ArialMT"/>
                <w:sz w:val="20"/>
                <w:szCs w:val="20"/>
                <w:lang w:val="en-ZA" w:eastAsia="en-ZA"/>
              </w:rPr>
              <w:t>4.9</w:t>
            </w:r>
          </w:p>
        </w:tc>
        <w:tc>
          <w:tcPr>
            <w:tcW w:w="8636" w:type="dxa"/>
            <w:tcBorders>
              <w:top w:val="single" w:sz="4" w:space="0" w:color="000000"/>
              <w:left w:val="single" w:sz="4" w:space="0" w:color="000000"/>
              <w:bottom w:val="single" w:sz="4" w:space="0" w:color="000000"/>
              <w:right w:val="single" w:sz="4" w:space="0" w:color="000000"/>
            </w:tcBorders>
          </w:tcPr>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 w:eastAsia="Calibri" w:hAnsi="Arial" w:cs="Arial"/>
                <w:i/>
                <w:iCs/>
                <w:sz w:val="20"/>
                <w:szCs w:val="20"/>
                <w:lang w:val="en-ZA" w:eastAsia="en-ZA"/>
              </w:rPr>
              <w:t>Kandidate gee hier hul eie mening</w:t>
            </w:r>
            <w:r>
              <w:rPr>
                <w:rFonts w:ascii="ArialMT" w:eastAsia="Calibri" w:hAnsi="ArialMT" w:cs="ArialMT"/>
                <w:sz w:val="20"/>
                <w:szCs w:val="20"/>
                <w:lang w:val="en-ZA" w:eastAsia="en-ZA"/>
              </w:rPr>
              <w:t xml:space="preserve">, </w:t>
            </w:r>
            <w:r>
              <w:rPr>
                <w:rFonts w:ascii="Arial" w:eastAsia="Calibri" w:hAnsi="Arial" w:cs="Arial"/>
                <w:i/>
                <w:iCs/>
                <w:sz w:val="20"/>
                <w:szCs w:val="20"/>
                <w:lang w:val="en-ZA" w:eastAsia="en-ZA"/>
              </w:rPr>
              <w:t>bv</w:t>
            </w:r>
            <w:r>
              <w:rPr>
                <w:rFonts w:ascii="ArialMT" w:eastAsia="Calibri" w:hAnsi="ArialMT" w:cs="ArialMT"/>
                <w:sz w:val="20"/>
                <w:szCs w:val="20"/>
                <w:lang w:val="en-ZA" w:eastAsia="en-ZA"/>
              </w:rPr>
              <w:t>.</w:t>
            </w:r>
          </w:p>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Mense gee soms voor wat hulle nie is nie./</w:t>
            </w:r>
          </w:p>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Mense is vals./</w:t>
            </w:r>
          </w:p>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Mense probeer ontsnap van die werklikheid./</w:t>
            </w:r>
          </w:p>
          <w:p w:rsidR="0078094C" w:rsidRDefault="0078094C" w:rsidP="0078094C">
            <w:pP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Die mens is uitgelewer aan die Regisseur se wil vir</w:t>
            </w:r>
          </w:p>
          <w:p w:rsidR="0078094C" w:rsidRDefault="0078094C" w:rsidP="0078094C">
            <w:pPr>
              <w:autoSpaceDE w:val="0"/>
              <w:autoSpaceDN w:val="0"/>
              <w:adjustRightInd w:val="0"/>
              <w:rPr>
                <w:rFonts w:ascii="Wingdings2" w:eastAsia="Calibri" w:hAnsi="Wingdings2" w:cs="Wingdings2"/>
                <w:sz w:val="20"/>
                <w:szCs w:val="20"/>
                <w:lang w:val="en-ZA" w:eastAsia="en-ZA"/>
              </w:rPr>
            </w:pPr>
            <w:r>
              <w:rPr>
                <w:rFonts w:ascii="ArialMT" w:eastAsia="Calibri" w:hAnsi="ArialMT" w:cs="ArialMT"/>
                <w:sz w:val="20"/>
                <w:szCs w:val="20"/>
                <w:lang w:val="en-ZA" w:eastAsia="en-ZA"/>
              </w:rPr>
              <w:t>jou lewe</w:t>
            </w:r>
          </w:p>
          <w:p w:rsidR="0078094C" w:rsidRDefault="0078094C" w:rsidP="0078094C">
            <w:pPr>
              <w:autoSpaceDE w:val="0"/>
              <w:autoSpaceDN w:val="0"/>
              <w:adjustRightInd w:val="0"/>
              <w:rPr>
                <w:rFonts w:ascii="ArialMT" w:eastAsia="Calibri" w:hAnsi="ArialMT" w:cs="ArialMT"/>
                <w:sz w:val="20"/>
                <w:szCs w:val="20"/>
                <w:lang w:val="en-ZA" w:eastAsia="en-ZA"/>
              </w:rPr>
            </w:pPr>
          </w:p>
        </w:tc>
        <w:tc>
          <w:tcPr>
            <w:tcW w:w="870" w:type="dxa"/>
            <w:tcBorders>
              <w:top w:val="single" w:sz="4" w:space="0" w:color="000000"/>
              <w:left w:val="single" w:sz="4" w:space="0" w:color="000000"/>
              <w:bottom w:val="single" w:sz="4" w:space="0" w:color="000000"/>
              <w:right w:val="single" w:sz="4" w:space="0" w:color="000000"/>
            </w:tcBorders>
          </w:tcPr>
          <w:p w:rsidR="0078094C" w:rsidRDefault="0078094C" w:rsidP="002D4EBE">
            <w:pPr>
              <w:rPr>
                <w:rFonts w:cs="Arial"/>
                <w:sz w:val="22"/>
                <w:szCs w:val="22"/>
              </w:rPr>
            </w:pPr>
          </w:p>
          <w:p w:rsidR="0078094C" w:rsidRDefault="0078094C" w:rsidP="002D4EBE">
            <w:pPr>
              <w:rPr>
                <w:rFonts w:cs="Arial"/>
                <w:sz w:val="22"/>
                <w:szCs w:val="22"/>
              </w:rPr>
            </w:pPr>
          </w:p>
          <w:p w:rsidR="0078094C" w:rsidRDefault="0078094C" w:rsidP="002D4EBE">
            <w:pPr>
              <w:rPr>
                <w:rFonts w:cs="Arial"/>
                <w:sz w:val="22"/>
                <w:szCs w:val="22"/>
              </w:rPr>
            </w:pPr>
          </w:p>
          <w:p w:rsidR="0078094C" w:rsidRDefault="0078094C" w:rsidP="002D4EBE">
            <w:pPr>
              <w:rPr>
                <w:rFonts w:cs="Arial"/>
                <w:sz w:val="22"/>
                <w:szCs w:val="22"/>
              </w:rPr>
            </w:pPr>
          </w:p>
          <w:p w:rsidR="0078094C" w:rsidRDefault="0078094C" w:rsidP="002D4EBE">
            <w:pPr>
              <w:rPr>
                <w:rFonts w:cs="Arial"/>
                <w:sz w:val="22"/>
                <w:szCs w:val="22"/>
              </w:rPr>
            </w:pPr>
            <w:r>
              <w:rPr>
                <w:rFonts w:cs="Arial"/>
                <w:sz w:val="22"/>
                <w:szCs w:val="22"/>
              </w:rPr>
              <w:t>2</w:t>
            </w:r>
          </w:p>
        </w:tc>
      </w:tr>
    </w:tbl>
    <w:p w:rsidR="00EC613E" w:rsidRDefault="00EC613E" w:rsidP="0078094C">
      <w:pPr>
        <w:autoSpaceDE w:val="0"/>
        <w:autoSpaceDN w:val="0"/>
        <w:adjustRightInd w:val="0"/>
      </w:pPr>
    </w:p>
    <w:p w:rsidR="0078094C" w:rsidRPr="0078094C" w:rsidRDefault="0078094C" w:rsidP="0078094C">
      <w:pPr>
        <w:autoSpaceDE w:val="0"/>
        <w:autoSpaceDN w:val="0"/>
        <w:adjustRightInd w:val="0"/>
        <w:rPr>
          <w:rFonts w:ascii="ArialMT" w:eastAsia="Calibri" w:hAnsi="ArialMT" w:cs="ArialMT"/>
          <w:sz w:val="20"/>
          <w:szCs w:val="20"/>
          <w:lang w:val="en-ZA" w:eastAsia="en-ZA"/>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gridCol w:w="709"/>
      </w:tblGrid>
      <w:tr w:rsidR="00482FB1" w:rsidRPr="00B40266" w:rsidTr="006A2840">
        <w:tc>
          <w:tcPr>
            <w:tcW w:w="709" w:type="dxa"/>
            <w:tcBorders>
              <w:top w:val="single" w:sz="4" w:space="0" w:color="000000"/>
              <w:left w:val="single" w:sz="4" w:space="0" w:color="000000"/>
              <w:bottom w:val="single" w:sz="4" w:space="0" w:color="000000"/>
              <w:right w:val="single" w:sz="4" w:space="0" w:color="000000"/>
            </w:tcBorders>
          </w:tcPr>
          <w:p w:rsidR="00482FB1" w:rsidRDefault="00482FB1" w:rsidP="008510D0"/>
        </w:tc>
        <w:tc>
          <w:tcPr>
            <w:tcW w:w="9072" w:type="dxa"/>
            <w:tcBorders>
              <w:top w:val="single" w:sz="4" w:space="0" w:color="000000"/>
              <w:left w:val="single" w:sz="4" w:space="0" w:color="000000"/>
              <w:bottom w:val="single" w:sz="4" w:space="0" w:color="000000"/>
              <w:right w:val="single" w:sz="4" w:space="0" w:color="000000"/>
            </w:tcBorders>
          </w:tcPr>
          <w:p w:rsidR="00482FB1" w:rsidRDefault="00482FB1" w:rsidP="00482FB1">
            <w:r>
              <w:rPr>
                <w:rFonts w:ascii="Arial" w:eastAsia="Calibri" w:hAnsi="Arial" w:cs="Arial"/>
                <w:b/>
                <w:bCs/>
                <w:color w:val="000000"/>
                <w:sz w:val="40"/>
                <w:szCs w:val="40"/>
                <w:lang w:val="en-ZA" w:eastAsia="en-ZA"/>
              </w:rPr>
              <w:t>3 C</w:t>
            </w:r>
          </w:p>
        </w:tc>
        <w:tc>
          <w:tcPr>
            <w:tcW w:w="709" w:type="dxa"/>
            <w:tcBorders>
              <w:top w:val="single" w:sz="4" w:space="0" w:color="000000"/>
              <w:left w:val="single" w:sz="4" w:space="0" w:color="000000"/>
              <w:bottom w:val="single" w:sz="4" w:space="0" w:color="000000"/>
              <w:right w:val="single" w:sz="4" w:space="0" w:color="000000"/>
            </w:tcBorders>
          </w:tcPr>
          <w:p w:rsidR="00482FB1" w:rsidRDefault="00482FB1" w:rsidP="008510D0">
            <w:pPr>
              <w:rPr>
                <w:rFonts w:cs="Arial"/>
                <w:sz w:val="22"/>
                <w:szCs w:val="22"/>
              </w:rPr>
            </w:pPr>
          </w:p>
        </w:tc>
      </w:tr>
      <w:tr w:rsidR="006A2840" w:rsidRPr="00B40266" w:rsidTr="006A2840">
        <w:tc>
          <w:tcPr>
            <w:tcW w:w="709" w:type="dxa"/>
            <w:tcBorders>
              <w:top w:val="single" w:sz="4" w:space="0" w:color="000000"/>
              <w:left w:val="single" w:sz="4" w:space="0" w:color="000000"/>
              <w:bottom w:val="single" w:sz="4" w:space="0" w:color="000000"/>
              <w:right w:val="single" w:sz="4" w:space="0" w:color="000000"/>
            </w:tcBorders>
          </w:tcPr>
          <w:p w:rsidR="006A2840" w:rsidRPr="000E3B8B" w:rsidRDefault="006A2840" w:rsidP="008510D0">
            <w:pPr>
              <w:rPr>
                <w:rFonts w:cs="Arial"/>
                <w:color w:val="000000"/>
                <w:sz w:val="22"/>
                <w:szCs w:val="22"/>
              </w:rPr>
            </w:pPr>
            <w:r>
              <w:t>3.1</w:t>
            </w:r>
          </w:p>
        </w:tc>
        <w:tc>
          <w:tcPr>
            <w:tcW w:w="9072" w:type="dxa"/>
            <w:tcBorders>
              <w:top w:val="single" w:sz="4" w:space="0" w:color="000000"/>
              <w:left w:val="single" w:sz="4" w:space="0" w:color="000000"/>
              <w:bottom w:val="single" w:sz="4" w:space="0" w:color="000000"/>
              <w:right w:val="single" w:sz="4" w:space="0" w:color="000000"/>
            </w:tcBorders>
          </w:tcPr>
          <w:p w:rsidR="006A2840" w:rsidRPr="000E3B8B" w:rsidRDefault="006A2840" w:rsidP="008510D0">
            <w:pPr>
              <w:rPr>
                <w:rFonts w:cs="Arial"/>
                <w:color w:val="000000"/>
                <w:sz w:val="22"/>
                <w:szCs w:val="22"/>
              </w:rPr>
            </w:pPr>
            <w:r>
              <w:t>Die rymskema (aaba) √ en stelling/waarneming wat deur ’n wending gevolg word. √</w:t>
            </w:r>
          </w:p>
        </w:tc>
        <w:tc>
          <w:tcPr>
            <w:tcW w:w="709" w:type="dxa"/>
            <w:tcBorders>
              <w:top w:val="single" w:sz="4" w:space="0" w:color="000000"/>
              <w:left w:val="single" w:sz="4" w:space="0" w:color="000000"/>
              <w:bottom w:val="single" w:sz="4" w:space="0" w:color="000000"/>
              <w:right w:val="single" w:sz="4" w:space="0" w:color="000000"/>
            </w:tcBorders>
          </w:tcPr>
          <w:p w:rsidR="006A2840" w:rsidRPr="00B40266" w:rsidRDefault="006A2840" w:rsidP="008510D0">
            <w:pPr>
              <w:rPr>
                <w:rFonts w:cs="Arial"/>
                <w:sz w:val="22"/>
                <w:szCs w:val="22"/>
              </w:rPr>
            </w:pPr>
            <w:r>
              <w:rPr>
                <w:rFonts w:cs="Arial"/>
                <w:sz w:val="22"/>
                <w:szCs w:val="22"/>
              </w:rPr>
              <w:t>2</w:t>
            </w:r>
          </w:p>
        </w:tc>
      </w:tr>
      <w:tr w:rsidR="006A2840" w:rsidRPr="00B40266" w:rsidTr="006A2840">
        <w:tc>
          <w:tcPr>
            <w:tcW w:w="709" w:type="dxa"/>
            <w:tcBorders>
              <w:top w:val="single" w:sz="4" w:space="0" w:color="000000"/>
              <w:left w:val="single" w:sz="4" w:space="0" w:color="000000"/>
              <w:bottom w:val="single" w:sz="4" w:space="0" w:color="000000"/>
              <w:right w:val="single" w:sz="4" w:space="0" w:color="000000"/>
            </w:tcBorders>
          </w:tcPr>
          <w:p w:rsidR="006A2840" w:rsidRDefault="006A2840" w:rsidP="008510D0">
            <w:r>
              <w:lastRenderedPageBreak/>
              <w:t>3.2.1</w:t>
            </w:r>
          </w:p>
        </w:tc>
        <w:tc>
          <w:tcPr>
            <w:tcW w:w="9072" w:type="dxa"/>
            <w:tcBorders>
              <w:top w:val="single" w:sz="4" w:space="0" w:color="000000"/>
              <w:left w:val="single" w:sz="4" w:space="0" w:color="000000"/>
              <w:bottom w:val="single" w:sz="4" w:space="0" w:color="000000"/>
              <w:right w:val="single" w:sz="4" w:space="0" w:color="000000"/>
            </w:tcBorders>
          </w:tcPr>
          <w:p w:rsidR="006A2840" w:rsidRDefault="006A2840" w:rsidP="008510D0">
            <w:r>
              <w:t>ongeduld/irritasie √</w:t>
            </w:r>
          </w:p>
        </w:tc>
        <w:tc>
          <w:tcPr>
            <w:tcW w:w="709" w:type="dxa"/>
            <w:tcBorders>
              <w:top w:val="single" w:sz="4" w:space="0" w:color="000000"/>
              <w:left w:val="single" w:sz="4" w:space="0" w:color="000000"/>
              <w:bottom w:val="single" w:sz="4" w:space="0" w:color="000000"/>
              <w:right w:val="single" w:sz="4" w:space="0" w:color="000000"/>
            </w:tcBorders>
          </w:tcPr>
          <w:p w:rsidR="006A2840" w:rsidRDefault="001C6FF9" w:rsidP="008510D0">
            <w:pPr>
              <w:rPr>
                <w:rFonts w:cs="Arial"/>
                <w:sz w:val="22"/>
                <w:szCs w:val="22"/>
              </w:rPr>
            </w:pPr>
            <w:r>
              <w:rPr>
                <w:rFonts w:cs="Arial"/>
                <w:sz w:val="22"/>
                <w:szCs w:val="22"/>
              </w:rPr>
              <w:t>1</w:t>
            </w:r>
          </w:p>
        </w:tc>
      </w:tr>
      <w:tr w:rsidR="006A2840" w:rsidRPr="00B40266" w:rsidTr="006A2840">
        <w:tc>
          <w:tcPr>
            <w:tcW w:w="709" w:type="dxa"/>
            <w:tcBorders>
              <w:top w:val="single" w:sz="4" w:space="0" w:color="000000"/>
              <w:left w:val="single" w:sz="4" w:space="0" w:color="000000"/>
              <w:bottom w:val="single" w:sz="4" w:space="0" w:color="000000"/>
              <w:right w:val="single" w:sz="4" w:space="0" w:color="000000"/>
            </w:tcBorders>
          </w:tcPr>
          <w:p w:rsidR="006A2840" w:rsidRDefault="006A2840" w:rsidP="008510D0">
            <w:r>
              <w:t>3.2.2</w:t>
            </w:r>
          </w:p>
        </w:tc>
        <w:tc>
          <w:tcPr>
            <w:tcW w:w="9072" w:type="dxa"/>
            <w:tcBorders>
              <w:top w:val="single" w:sz="4" w:space="0" w:color="000000"/>
              <w:left w:val="single" w:sz="4" w:space="0" w:color="000000"/>
              <w:bottom w:val="single" w:sz="4" w:space="0" w:color="000000"/>
              <w:right w:val="single" w:sz="4" w:space="0" w:color="000000"/>
            </w:tcBorders>
          </w:tcPr>
          <w:p w:rsidR="006A2840" w:rsidRDefault="006A2840" w:rsidP="008510D0">
            <w:r>
              <w:t>lank reeds/ oplaas √</w:t>
            </w:r>
          </w:p>
        </w:tc>
        <w:tc>
          <w:tcPr>
            <w:tcW w:w="709" w:type="dxa"/>
            <w:tcBorders>
              <w:top w:val="single" w:sz="4" w:space="0" w:color="000000"/>
              <w:left w:val="single" w:sz="4" w:space="0" w:color="000000"/>
              <w:bottom w:val="single" w:sz="4" w:space="0" w:color="000000"/>
              <w:right w:val="single" w:sz="4" w:space="0" w:color="000000"/>
            </w:tcBorders>
          </w:tcPr>
          <w:p w:rsidR="006A2840" w:rsidRDefault="001C6FF9" w:rsidP="008510D0">
            <w:pPr>
              <w:rPr>
                <w:rFonts w:cs="Arial"/>
                <w:sz w:val="22"/>
                <w:szCs w:val="22"/>
              </w:rPr>
            </w:pPr>
            <w:r>
              <w:rPr>
                <w:rFonts w:cs="Arial"/>
                <w:sz w:val="22"/>
                <w:szCs w:val="22"/>
              </w:rPr>
              <w:t>1</w:t>
            </w:r>
          </w:p>
        </w:tc>
      </w:tr>
      <w:tr w:rsidR="001C6FF9" w:rsidRPr="00B40266" w:rsidTr="006A2840">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r>
              <w:t>3.3</w:t>
            </w:r>
          </w:p>
        </w:tc>
        <w:tc>
          <w:tcPr>
            <w:tcW w:w="9072" w:type="dxa"/>
            <w:tcBorders>
              <w:top w:val="single" w:sz="4" w:space="0" w:color="000000"/>
              <w:left w:val="single" w:sz="4" w:space="0" w:color="000000"/>
              <w:bottom w:val="single" w:sz="4" w:space="0" w:color="000000"/>
              <w:right w:val="single" w:sz="4" w:space="0" w:color="000000"/>
            </w:tcBorders>
          </w:tcPr>
          <w:p w:rsidR="001C6FF9" w:rsidRDefault="001C6FF9" w:rsidP="001C6FF9">
            <w:r>
              <w:t>Word die mens in die hiernamaals beloon vir dit wat hy op aarde gedoen het? √</w:t>
            </w:r>
          </w:p>
          <w:p w:rsidR="001C6FF9" w:rsidRDefault="001C6FF9" w:rsidP="001C6FF9"/>
          <w:p w:rsidR="001C6FF9" w:rsidRDefault="001C6FF9" w:rsidP="008510D0">
            <w:r>
              <w:t>Die enjambement beklemtoon die vraag as ’n geheel. √</w:t>
            </w:r>
          </w:p>
          <w:p w:rsidR="001C6FF9" w:rsidRDefault="001C6FF9" w:rsidP="008510D0"/>
          <w:p w:rsidR="001C6FF9" w:rsidRDefault="001C6FF9" w:rsidP="008510D0">
            <w:r>
              <w:t>Leerder se eie siening rondom beloning in die hiernamaals. √</w:t>
            </w:r>
          </w:p>
        </w:tc>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pPr>
              <w:rPr>
                <w:rFonts w:cs="Arial"/>
                <w:sz w:val="22"/>
                <w:szCs w:val="22"/>
              </w:rPr>
            </w:pPr>
            <w:r>
              <w:rPr>
                <w:rFonts w:cs="Arial"/>
                <w:sz w:val="22"/>
                <w:szCs w:val="22"/>
              </w:rPr>
              <w:t>1</w:t>
            </w:r>
          </w:p>
          <w:p w:rsidR="001C6FF9" w:rsidRDefault="001C6FF9" w:rsidP="008510D0">
            <w:pPr>
              <w:rPr>
                <w:rFonts w:cs="Arial"/>
                <w:sz w:val="22"/>
                <w:szCs w:val="22"/>
              </w:rPr>
            </w:pPr>
          </w:p>
          <w:p w:rsidR="001C6FF9" w:rsidRDefault="001C6FF9" w:rsidP="008510D0">
            <w:pPr>
              <w:rPr>
                <w:rFonts w:cs="Arial"/>
                <w:sz w:val="22"/>
                <w:szCs w:val="22"/>
              </w:rPr>
            </w:pPr>
            <w:r>
              <w:rPr>
                <w:rFonts w:cs="Arial"/>
                <w:sz w:val="22"/>
                <w:szCs w:val="22"/>
              </w:rPr>
              <w:t>1</w:t>
            </w:r>
          </w:p>
          <w:p w:rsidR="001C6FF9" w:rsidRDefault="001C6FF9" w:rsidP="008510D0">
            <w:pPr>
              <w:rPr>
                <w:rFonts w:cs="Arial"/>
                <w:sz w:val="22"/>
                <w:szCs w:val="22"/>
              </w:rPr>
            </w:pPr>
          </w:p>
          <w:p w:rsidR="001C6FF9" w:rsidRDefault="001C6FF9" w:rsidP="008510D0">
            <w:pPr>
              <w:rPr>
                <w:rFonts w:cs="Arial"/>
                <w:sz w:val="22"/>
                <w:szCs w:val="22"/>
              </w:rPr>
            </w:pPr>
            <w:r>
              <w:rPr>
                <w:rFonts w:cs="Arial"/>
                <w:sz w:val="22"/>
                <w:szCs w:val="22"/>
              </w:rPr>
              <w:t>1</w:t>
            </w:r>
          </w:p>
        </w:tc>
      </w:tr>
      <w:tr w:rsidR="001C6FF9" w:rsidRPr="00B40266" w:rsidTr="006A2840">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r>
              <w:t>3.4</w:t>
            </w:r>
          </w:p>
        </w:tc>
        <w:tc>
          <w:tcPr>
            <w:tcW w:w="9072" w:type="dxa"/>
            <w:tcBorders>
              <w:top w:val="single" w:sz="4" w:space="0" w:color="000000"/>
              <w:left w:val="single" w:sz="4" w:space="0" w:color="000000"/>
              <w:bottom w:val="single" w:sz="4" w:space="0" w:color="000000"/>
              <w:right w:val="single" w:sz="4" w:space="0" w:color="000000"/>
            </w:tcBorders>
          </w:tcPr>
          <w:p w:rsidR="001C6FF9" w:rsidRDefault="001C6FF9" w:rsidP="008510D0">
            <w:r>
              <w:t>inversie √</w:t>
            </w:r>
          </w:p>
        </w:tc>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pPr>
              <w:rPr>
                <w:rFonts w:cs="Arial"/>
                <w:sz w:val="22"/>
                <w:szCs w:val="22"/>
              </w:rPr>
            </w:pPr>
            <w:r>
              <w:rPr>
                <w:rFonts w:cs="Arial"/>
                <w:sz w:val="22"/>
                <w:szCs w:val="22"/>
              </w:rPr>
              <w:t>1</w:t>
            </w:r>
          </w:p>
        </w:tc>
      </w:tr>
      <w:tr w:rsidR="001C6FF9" w:rsidRPr="00B40266" w:rsidTr="006A2840">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r>
              <w:t>3.5</w:t>
            </w:r>
          </w:p>
        </w:tc>
        <w:tc>
          <w:tcPr>
            <w:tcW w:w="9072" w:type="dxa"/>
            <w:tcBorders>
              <w:top w:val="single" w:sz="4" w:space="0" w:color="000000"/>
              <w:left w:val="single" w:sz="4" w:space="0" w:color="000000"/>
              <w:bottom w:val="single" w:sz="4" w:space="0" w:color="000000"/>
              <w:right w:val="single" w:sz="4" w:space="0" w:color="000000"/>
            </w:tcBorders>
          </w:tcPr>
          <w:p w:rsidR="001C6FF9" w:rsidRDefault="001C6FF9" w:rsidP="008510D0">
            <w:r>
              <w:t>Die fokuspunt is nou op die verhoog waar die akteur kan begin speel. √</w:t>
            </w:r>
          </w:p>
        </w:tc>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pPr>
              <w:rPr>
                <w:rFonts w:cs="Arial"/>
                <w:sz w:val="22"/>
                <w:szCs w:val="22"/>
              </w:rPr>
            </w:pPr>
            <w:r>
              <w:rPr>
                <w:rFonts w:cs="Arial"/>
                <w:sz w:val="22"/>
                <w:szCs w:val="22"/>
              </w:rPr>
              <w:t>1</w:t>
            </w:r>
          </w:p>
        </w:tc>
      </w:tr>
      <w:tr w:rsidR="001C6FF9" w:rsidRPr="00B40266" w:rsidTr="006A2840">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r>
              <w:t>3.6</w:t>
            </w:r>
          </w:p>
        </w:tc>
        <w:tc>
          <w:tcPr>
            <w:tcW w:w="9072" w:type="dxa"/>
            <w:tcBorders>
              <w:top w:val="single" w:sz="4" w:space="0" w:color="000000"/>
              <w:left w:val="single" w:sz="4" w:space="0" w:color="000000"/>
              <w:bottom w:val="single" w:sz="4" w:space="0" w:color="000000"/>
              <w:right w:val="single" w:sz="4" w:space="0" w:color="000000"/>
            </w:tcBorders>
          </w:tcPr>
          <w:p w:rsidR="001C6FF9" w:rsidRDefault="001C6FF9" w:rsidP="008510D0">
            <w:r>
              <w:t>Die metafoor dat die lewe ’n verhoog is, kom in elke kwatryn na vore en word dus volgehou. √</w:t>
            </w:r>
          </w:p>
        </w:tc>
        <w:tc>
          <w:tcPr>
            <w:tcW w:w="709" w:type="dxa"/>
            <w:tcBorders>
              <w:top w:val="single" w:sz="4" w:space="0" w:color="000000"/>
              <w:left w:val="single" w:sz="4" w:space="0" w:color="000000"/>
              <w:bottom w:val="single" w:sz="4" w:space="0" w:color="000000"/>
              <w:right w:val="single" w:sz="4" w:space="0" w:color="000000"/>
            </w:tcBorders>
          </w:tcPr>
          <w:p w:rsidR="001C6FF9" w:rsidRDefault="001C6FF9" w:rsidP="008510D0">
            <w:pPr>
              <w:rPr>
                <w:rFonts w:cs="Arial"/>
                <w:sz w:val="22"/>
                <w:szCs w:val="22"/>
              </w:rPr>
            </w:pPr>
          </w:p>
          <w:p w:rsidR="001C6FF9" w:rsidRDefault="001C6FF9" w:rsidP="008510D0">
            <w:pPr>
              <w:rPr>
                <w:rFonts w:cs="Arial"/>
                <w:sz w:val="22"/>
                <w:szCs w:val="22"/>
              </w:rPr>
            </w:pPr>
            <w:r>
              <w:rPr>
                <w:rFonts w:cs="Arial"/>
                <w:sz w:val="22"/>
                <w:szCs w:val="22"/>
              </w:rPr>
              <w:t>1</w:t>
            </w:r>
          </w:p>
        </w:tc>
      </w:tr>
    </w:tbl>
    <w:p w:rsidR="006A2840" w:rsidRDefault="006A2840" w:rsidP="006A2840"/>
    <w:p w:rsidR="0078094C" w:rsidRDefault="0078094C" w:rsidP="006A2840"/>
    <w:tbl>
      <w:tblPr>
        <w:tblW w:w="9535" w:type="dxa"/>
        <w:tblInd w:w="-242" w:type="dxa"/>
        <w:tblBorders>
          <w:top w:val="nil"/>
          <w:left w:val="nil"/>
          <w:bottom w:val="nil"/>
          <w:right w:val="nil"/>
        </w:tblBorders>
        <w:tblLayout w:type="fixed"/>
        <w:tblLook w:val="0000" w:firstRow="0" w:lastRow="0" w:firstColumn="0" w:lastColumn="0" w:noHBand="0" w:noVBand="0"/>
      </w:tblPr>
      <w:tblGrid>
        <w:gridCol w:w="675"/>
        <w:gridCol w:w="851"/>
        <w:gridCol w:w="7371"/>
        <w:gridCol w:w="638"/>
      </w:tblGrid>
      <w:tr w:rsidR="0078094C" w:rsidRPr="00DA797B" w:rsidTr="0078094C">
        <w:tblPrEx>
          <w:tblCellMar>
            <w:top w:w="0" w:type="dxa"/>
            <w:bottom w:w="0" w:type="dxa"/>
          </w:tblCellMar>
        </w:tblPrEx>
        <w:trPr>
          <w:trHeight w:val="112"/>
        </w:trPr>
        <w:tc>
          <w:tcPr>
            <w:tcW w:w="9535" w:type="dxa"/>
            <w:gridSpan w:val="4"/>
            <w:tcBorders>
              <w:left w:val="nil"/>
              <w:right w:val="nil"/>
            </w:tcBorders>
          </w:tcPr>
          <w:p w:rsidR="0078094C" w:rsidRPr="0078094C" w:rsidRDefault="0078094C" w:rsidP="0078094C">
            <w:pPr>
              <w:autoSpaceDE w:val="0"/>
              <w:autoSpaceDN w:val="0"/>
              <w:adjustRightInd w:val="0"/>
              <w:rPr>
                <w:rFonts w:ascii="Arial" w:eastAsia="Calibri" w:hAnsi="Arial" w:cs="Arial"/>
                <w:b/>
                <w:bCs/>
                <w:color w:val="000000"/>
                <w:sz w:val="36"/>
                <w:szCs w:val="36"/>
                <w:lang w:val="en-ZA" w:eastAsia="en-ZA"/>
              </w:rPr>
            </w:pPr>
            <w:r w:rsidRPr="0078094C">
              <w:rPr>
                <w:rFonts w:ascii="Arial" w:eastAsia="Calibri" w:hAnsi="Arial" w:cs="Arial"/>
                <w:b/>
                <w:bCs/>
                <w:color w:val="000000"/>
                <w:sz w:val="36"/>
                <w:szCs w:val="36"/>
                <w:lang w:val="en-ZA" w:eastAsia="en-ZA"/>
              </w:rPr>
              <w:t>4 A.</w:t>
            </w:r>
            <w:r>
              <w:rPr>
                <w:rFonts w:ascii="Arial" w:eastAsia="Calibri" w:hAnsi="Arial" w:cs="Arial"/>
                <w:b/>
                <w:bCs/>
                <w:color w:val="000000"/>
                <w:sz w:val="36"/>
                <w:szCs w:val="36"/>
                <w:lang w:val="en-ZA" w:eastAsia="en-ZA"/>
              </w:rPr>
              <w:t xml:space="preserve"> </w:t>
            </w:r>
            <w:r w:rsidRPr="0078094C">
              <w:rPr>
                <w:rFonts w:ascii="Arial" w:eastAsia="Calibri" w:hAnsi="Arial" w:cs="Arial"/>
                <w:b/>
                <w:bCs/>
                <w:color w:val="000000"/>
                <w:sz w:val="36"/>
                <w:szCs w:val="36"/>
                <w:lang w:val="en-ZA" w:eastAsia="en-ZA"/>
              </w:rPr>
              <w:t xml:space="preserve">EEN SPRONG VIR …. </w:t>
            </w:r>
          </w:p>
        </w:tc>
      </w:tr>
      <w:tr w:rsidR="0078094C" w:rsidRPr="00DA797B" w:rsidTr="0078094C">
        <w:tblPrEx>
          <w:tblCellMar>
            <w:top w:w="0" w:type="dxa"/>
            <w:bottom w:w="0" w:type="dxa"/>
          </w:tblCellMar>
        </w:tblPrEx>
        <w:trPr>
          <w:trHeight w:val="112"/>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4.1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Die gewese geliefde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388"/>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4.2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Die maan word met romanse geassosieer en die maanlanding was as ŉ onmoontlike gesien, net so het die spreker gedink ŉ gebroke verhouding was vir haar ŉ onmoontlike.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112"/>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4.3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Die parentese √ en die ellips.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(2) </w:t>
            </w:r>
          </w:p>
        </w:tc>
      </w:tr>
      <w:tr w:rsidR="0078094C" w:rsidRPr="00DA797B" w:rsidTr="0078094C">
        <w:tblPrEx>
          <w:tblCellMar>
            <w:top w:w="0" w:type="dxa"/>
            <w:bottom w:w="0" w:type="dxa"/>
          </w:tblCellMar>
        </w:tblPrEx>
        <w:trPr>
          <w:trHeight w:val="113"/>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4.4 </w:t>
            </w:r>
          </w:p>
        </w:tc>
        <w:tc>
          <w:tcPr>
            <w:tcW w:w="851"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4.4.1 </w:t>
            </w:r>
          </w:p>
        </w:tc>
        <w:tc>
          <w:tcPr>
            <w:tcW w:w="7371"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Die maan is nie ŉ planeet nie.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112"/>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4.4.2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Dit beklemtoon die feit dat sy haar misgis het met die liefde.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250"/>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4.5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Soos die maankors bewysstukke is van die besoek aan die maan, is haar foto’s ŉ bewys van hierdie gewese verhouding.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388"/>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4.6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Dit kan haar wegneem van die seer van die gebroke verhouding./ </w:t>
            </w:r>
          </w:p>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Net soos jy deur ŉ lugskip van glas kan sien, net so kan jy aan haar poësie haar seer sien.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113"/>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4.7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i/>
                <w:iCs/>
                <w:color w:val="000000"/>
                <w:sz w:val="23"/>
                <w:szCs w:val="23"/>
                <w:lang w:val="en-ZA" w:eastAsia="en-ZA"/>
              </w:rPr>
              <w:t xml:space="preserve">na maande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250"/>
        </w:trPr>
        <w:tc>
          <w:tcPr>
            <w:tcW w:w="675"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4.8 </w:t>
            </w:r>
          </w:p>
        </w:tc>
        <w:tc>
          <w:tcPr>
            <w:tcW w:w="8222" w:type="dxa"/>
            <w:gridSpan w:val="2"/>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Die langerwordende versreëls in strofe 2 en 3 laat die gedig soos ŉ ruimtetuig lyk. √ </w:t>
            </w:r>
          </w:p>
        </w:tc>
        <w:tc>
          <w:tcPr>
            <w:tcW w:w="638" w:type="dxa"/>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(1) </w:t>
            </w:r>
          </w:p>
        </w:tc>
      </w:tr>
      <w:tr w:rsidR="0078094C" w:rsidRPr="00DA797B" w:rsidTr="0078094C">
        <w:tblPrEx>
          <w:tblCellMar>
            <w:top w:w="0" w:type="dxa"/>
            <w:bottom w:w="0" w:type="dxa"/>
          </w:tblCellMar>
        </w:tblPrEx>
        <w:trPr>
          <w:trHeight w:val="112"/>
        </w:trPr>
        <w:tc>
          <w:tcPr>
            <w:tcW w:w="9535" w:type="dxa"/>
            <w:gridSpan w:val="4"/>
          </w:tcPr>
          <w:p w:rsidR="0078094C" w:rsidRPr="00DA797B" w:rsidRDefault="0078094C" w:rsidP="002D4EBE">
            <w:pPr>
              <w:autoSpaceDE w:val="0"/>
              <w:autoSpaceDN w:val="0"/>
              <w:adjustRightInd w:val="0"/>
              <w:rPr>
                <w:rFonts w:ascii="Arial" w:eastAsia="Calibri" w:hAnsi="Arial" w:cs="Arial"/>
                <w:color w:val="000000"/>
                <w:sz w:val="23"/>
                <w:szCs w:val="23"/>
                <w:lang w:val="en-ZA" w:eastAsia="en-ZA"/>
              </w:rPr>
            </w:pPr>
            <w:r>
              <w:rPr>
                <w:rFonts w:ascii="Arial" w:eastAsia="Calibri" w:hAnsi="Arial" w:cs="Arial"/>
                <w:b/>
                <w:bCs/>
                <w:color w:val="000000"/>
                <w:sz w:val="23"/>
                <w:szCs w:val="23"/>
                <w:lang w:val="en-ZA" w:eastAsia="en-ZA"/>
              </w:rPr>
              <w:t xml:space="preserve">                                                                                                                                          </w:t>
            </w:r>
            <w:r w:rsidRPr="00DA797B">
              <w:rPr>
                <w:rFonts w:ascii="Arial" w:eastAsia="Calibri" w:hAnsi="Arial" w:cs="Arial"/>
                <w:b/>
                <w:bCs/>
                <w:color w:val="000000"/>
                <w:sz w:val="23"/>
                <w:szCs w:val="23"/>
                <w:lang w:val="en-ZA" w:eastAsia="en-ZA"/>
              </w:rPr>
              <w:t xml:space="preserve">[10] </w:t>
            </w:r>
          </w:p>
        </w:tc>
      </w:tr>
    </w:tbl>
    <w:p w:rsidR="001C6FF9" w:rsidRDefault="001C6FF9"/>
    <w:tbl>
      <w:tblPr>
        <w:tblW w:w="9347" w:type="dxa"/>
        <w:tblBorders>
          <w:top w:val="nil"/>
          <w:left w:val="nil"/>
          <w:bottom w:val="nil"/>
          <w:right w:val="nil"/>
        </w:tblBorders>
        <w:tblLayout w:type="fixed"/>
        <w:tblLook w:val="0000" w:firstRow="0" w:lastRow="0" w:firstColumn="0" w:lastColumn="0" w:noHBand="0" w:noVBand="0"/>
      </w:tblPr>
      <w:tblGrid>
        <w:gridCol w:w="961"/>
        <w:gridCol w:w="7511"/>
        <w:gridCol w:w="875"/>
      </w:tblGrid>
      <w:tr w:rsidR="00B10DB8" w:rsidRPr="00673AC2" w:rsidTr="002D4EBE">
        <w:tblPrEx>
          <w:tblCellMar>
            <w:top w:w="0" w:type="dxa"/>
            <w:bottom w:w="0" w:type="dxa"/>
          </w:tblCellMar>
        </w:tblPrEx>
        <w:trPr>
          <w:trHeight w:val="153"/>
        </w:trPr>
        <w:tc>
          <w:tcPr>
            <w:tcW w:w="9347" w:type="dxa"/>
            <w:gridSpan w:val="3"/>
          </w:tcPr>
          <w:p w:rsidR="00B10DB8" w:rsidRPr="00673AC2" w:rsidRDefault="00B10DB8" w:rsidP="00B10DB8">
            <w:pPr>
              <w:autoSpaceDE w:val="0"/>
              <w:autoSpaceDN w:val="0"/>
              <w:adjustRightInd w:val="0"/>
              <w:rPr>
                <w:rFonts w:ascii="Arial" w:eastAsia="Calibri" w:hAnsi="Arial" w:cs="Arial"/>
                <w:color w:val="000000"/>
                <w:sz w:val="22"/>
                <w:szCs w:val="22"/>
                <w:lang w:val="en-ZA" w:eastAsia="en-ZA"/>
              </w:rPr>
            </w:pPr>
            <w:r w:rsidRPr="0078094C">
              <w:rPr>
                <w:rFonts w:ascii="Arial" w:eastAsia="Calibri" w:hAnsi="Arial" w:cs="Arial"/>
                <w:b/>
                <w:bCs/>
                <w:color w:val="000000"/>
                <w:sz w:val="36"/>
                <w:szCs w:val="36"/>
                <w:lang w:val="en-ZA" w:eastAsia="en-ZA"/>
              </w:rPr>
              <w:t xml:space="preserve">4 </w:t>
            </w:r>
            <w:r>
              <w:rPr>
                <w:rFonts w:ascii="Arial" w:eastAsia="Calibri" w:hAnsi="Arial" w:cs="Arial"/>
                <w:b/>
                <w:bCs/>
                <w:color w:val="000000"/>
                <w:sz w:val="36"/>
                <w:szCs w:val="36"/>
                <w:lang w:val="en-ZA" w:eastAsia="en-ZA"/>
              </w:rPr>
              <w:t>B</w:t>
            </w:r>
          </w:p>
        </w:tc>
      </w:tr>
      <w:tr w:rsidR="00B10DB8" w:rsidRPr="00673AC2" w:rsidTr="002D4EBE">
        <w:tblPrEx>
          <w:tblCellMar>
            <w:top w:w="0" w:type="dxa"/>
            <w:bottom w:w="0" w:type="dxa"/>
          </w:tblCellMar>
        </w:tblPrEx>
        <w:trPr>
          <w:trHeight w:val="153"/>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 xml:space="preserve">Vraag </w:t>
            </w:r>
          </w:p>
        </w:tc>
        <w:tc>
          <w:tcPr>
            <w:tcW w:w="751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 xml:space="preserve">Antwoord </w:t>
            </w:r>
          </w:p>
        </w:tc>
        <w:tc>
          <w:tcPr>
            <w:tcW w:w="875"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 xml:space="preserve">Punt </w:t>
            </w:r>
          </w:p>
        </w:tc>
      </w:tr>
      <w:tr w:rsidR="00B10DB8" w:rsidRPr="00673AC2" w:rsidTr="002D4EBE">
        <w:tblPrEx>
          <w:tblCellMar>
            <w:top w:w="0" w:type="dxa"/>
            <w:bottom w:w="0" w:type="dxa"/>
          </w:tblCellMar>
        </w:tblPrEx>
        <w:trPr>
          <w:trHeight w:val="146"/>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2.1 </w:t>
            </w:r>
          </w:p>
        </w:tc>
        <w:tc>
          <w:tcPr>
            <w:tcW w:w="751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Kwatryn √ </w:t>
            </w:r>
          </w:p>
        </w:tc>
        <w:tc>
          <w:tcPr>
            <w:tcW w:w="875"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1 </w:t>
            </w:r>
          </w:p>
        </w:tc>
      </w:tr>
      <w:tr w:rsidR="00B10DB8" w:rsidRPr="00673AC2" w:rsidTr="002D4EBE">
        <w:tblPrEx>
          <w:tblCellMar>
            <w:top w:w="0" w:type="dxa"/>
            <w:bottom w:w="0" w:type="dxa"/>
          </w:tblCellMar>
        </w:tblPrEx>
        <w:trPr>
          <w:trHeight w:val="146"/>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2.2 </w:t>
            </w:r>
          </w:p>
        </w:tc>
        <w:tc>
          <w:tcPr>
            <w:tcW w:w="751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“Jy wil weet”/“want jy het my die maan” √ </w:t>
            </w:r>
          </w:p>
        </w:tc>
        <w:tc>
          <w:tcPr>
            <w:tcW w:w="875"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1 </w:t>
            </w:r>
          </w:p>
        </w:tc>
      </w:tr>
      <w:tr w:rsidR="00B10DB8" w:rsidRPr="00673AC2" w:rsidTr="002D4EBE">
        <w:tblPrEx>
          <w:tblCellMar>
            <w:top w:w="0" w:type="dxa"/>
            <w:bottom w:w="0" w:type="dxa"/>
          </w:tblCellMar>
        </w:tblPrEx>
        <w:trPr>
          <w:trHeight w:val="146"/>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2.3 </w:t>
            </w:r>
          </w:p>
        </w:tc>
        <w:tc>
          <w:tcPr>
            <w:tcW w:w="751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“want” √ </w:t>
            </w:r>
          </w:p>
        </w:tc>
        <w:tc>
          <w:tcPr>
            <w:tcW w:w="875"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1 </w:t>
            </w:r>
          </w:p>
        </w:tc>
      </w:tr>
      <w:tr w:rsidR="00B10DB8" w:rsidRPr="00673AC2" w:rsidTr="00B10DB8">
        <w:tblPrEx>
          <w:tblCellMar>
            <w:top w:w="0" w:type="dxa"/>
            <w:bottom w:w="0" w:type="dxa"/>
          </w:tblCellMar>
        </w:tblPrEx>
        <w:trPr>
          <w:trHeight w:val="1418"/>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2.4 </w:t>
            </w:r>
          </w:p>
        </w:tc>
        <w:tc>
          <w:tcPr>
            <w:tcW w:w="751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Hiperbool/oordrywing √ </w:t>
            </w:r>
          </w:p>
          <w:p w:rsidR="00B10DB8" w:rsidRPr="00673AC2" w:rsidRDefault="00B10DB8" w:rsidP="00B10DB8">
            <w:pPr>
              <w:autoSpaceDE w:val="0"/>
              <w:autoSpaceDN w:val="0"/>
              <w:adjustRightInd w:val="0"/>
              <w:jc w:val="center"/>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EN</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Die geliefde/aangesprokene het verreikende beloftes (wat nie nagekom kan word nie) aan die spreker gemaak./ </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Hy/sy het hom/haar alles belowe. √ </w:t>
            </w:r>
          </w:p>
          <w:p w:rsidR="00B10DB8" w:rsidRDefault="00B10DB8" w:rsidP="002D4EBE">
            <w:pPr>
              <w:autoSpaceDE w:val="0"/>
              <w:autoSpaceDN w:val="0"/>
              <w:adjustRightInd w:val="0"/>
              <w:rPr>
                <w:rFonts w:ascii="Arial" w:eastAsia="Calibri" w:hAnsi="Arial" w:cs="Arial"/>
                <w:color w:val="000000"/>
                <w:sz w:val="22"/>
                <w:szCs w:val="22"/>
                <w:lang w:val="en-ZA" w:eastAsia="en-ZA"/>
              </w:rPr>
            </w:pPr>
          </w:p>
          <w:p w:rsidR="00B10DB8" w:rsidRDefault="00B10DB8" w:rsidP="002D4EBE">
            <w:pPr>
              <w:autoSpaceDE w:val="0"/>
              <w:autoSpaceDN w:val="0"/>
              <w:adjustRightInd w:val="0"/>
              <w:rPr>
                <w:rFonts w:ascii="Arial" w:eastAsia="Calibri" w:hAnsi="Arial" w:cs="Arial"/>
                <w:color w:val="000000"/>
                <w:sz w:val="22"/>
                <w:szCs w:val="22"/>
                <w:lang w:val="en-ZA" w:eastAsia="en-ZA"/>
              </w:rPr>
            </w:pP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In versreël 19–20 kom die spreker tot die insig dat dié beloftes nie meer nagekom kan word nie. √ </w:t>
            </w:r>
          </w:p>
          <w:p w:rsidR="00B10DB8" w:rsidRPr="00673AC2" w:rsidRDefault="00B10DB8" w:rsidP="00B10DB8">
            <w:pPr>
              <w:autoSpaceDE w:val="0"/>
              <w:autoSpaceDN w:val="0"/>
              <w:adjustRightInd w:val="0"/>
              <w:jc w:val="center"/>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OF</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Die spreker het </w:t>
            </w:r>
            <w:r w:rsidRPr="00673AC2">
              <w:rPr>
                <w:rFonts w:ascii="Arial" w:eastAsia="Calibri" w:hAnsi="Arial" w:cs="Arial"/>
                <w:b/>
                <w:bCs/>
                <w:color w:val="000000"/>
                <w:sz w:val="22"/>
                <w:szCs w:val="22"/>
                <w:u w:val="single"/>
                <w:lang w:val="en-ZA" w:eastAsia="en-ZA"/>
              </w:rPr>
              <w:t xml:space="preserve">agtergekom </w:t>
            </w:r>
            <w:r w:rsidRPr="00673AC2">
              <w:rPr>
                <w:rFonts w:ascii="Arial" w:eastAsia="Calibri" w:hAnsi="Arial" w:cs="Arial"/>
                <w:color w:val="000000"/>
                <w:sz w:val="22"/>
                <w:szCs w:val="22"/>
                <w:lang w:val="en-ZA" w:eastAsia="en-ZA"/>
              </w:rPr>
              <w:t xml:space="preserve">dat die </w:t>
            </w:r>
            <w:r w:rsidRPr="00673AC2">
              <w:rPr>
                <w:rFonts w:ascii="Arial" w:eastAsia="Calibri" w:hAnsi="Arial" w:cs="Arial"/>
                <w:b/>
                <w:bCs/>
                <w:color w:val="000000"/>
                <w:sz w:val="22"/>
                <w:szCs w:val="22"/>
                <w:u w:val="single"/>
                <w:lang w:val="en-ZA" w:eastAsia="en-ZA"/>
              </w:rPr>
              <w:t xml:space="preserve">verreikende beloftes nie nagekom </w:t>
            </w:r>
            <w:r w:rsidRPr="00673AC2">
              <w:rPr>
                <w:rFonts w:ascii="Arial" w:eastAsia="Calibri" w:hAnsi="Arial" w:cs="Arial"/>
                <w:color w:val="000000"/>
                <w:sz w:val="22"/>
                <w:szCs w:val="22"/>
                <w:lang w:val="en-ZA" w:eastAsia="en-ZA"/>
              </w:rPr>
              <w:t xml:space="preserve">word nie. √√ </w:t>
            </w:r>
          </w:p>
        </w:tc>
        <w:tc>
          <w:tcPr>
            <w:tcW w:w="875"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1</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1</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1</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2 </w:t>
            </w:r>
          </w:p>
        </w:tc>
      </w:tr>
      <w:tr w:rsidR="00B10DB8" w:rsidRPr="00673AC2" w:rsidTr="002D4EBE">
        <w:tblPrEx>
          <w:tblCellMar>
            <w:top w:w="0" w:type="dxa"/>
            <w:bottom w:w="0" w:type="dxa"/>
          </w:tblCellMar>
        </w:tblPrEx>
        <w:trPr>
          <w:trHeight w:val="146"/>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2.5 </w:t>
            </w:r>
          </w:p>
        </w:tc>
        <w:tc>
          <w:tcPr>
            <w:tcW w:w="751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“die maan is hier” √ </w:t>
            </w:r>
          </w:p>
        </w:tc>
        <w:tc>
          <w:tcPr>
            <w:tcW w:w="875"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1 </w:t>
            </w:r>
          </w:p>
        </w:tc>
      </w:tr>
      <w:tr w:rsidR="00B10DB8" w:rsidRPr="00673AC2" w:rsidTr="002D4EBE">
        <w:tblPrEx>
          <w:tblCellMar>
            <w:top w:w="0" w:type="dxa"/>
            <w:bottom w:w="0" w:type="dxa"/>
          </w:tblCellMar>
        </w:tblPrEx>
        <w:trPr>
          <w:trHeight w:val="400"/>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lastRenderedPageBreak/>
              <w:t xml:space="preserve">2.6 </w:t>
            </w:r>
          </w:p>
        </w:tc>
        <w:tc>
          <w:tcPr>
            <w:tcW w:w="8386" w:type="dxa"/>
            <w:gridSpan w:val="2"/>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Sinisme/ontnugtering/teleurstelling/teneergedruk/verwerping/hartseer/woede √ </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i/>
                <w:iCs/>
                <w:color w:val="000000"/>
                <w:sz w:val="22"/>
                <w:szCs w:val="22"/>
                <w:lang w:val="en-ZA" w:eastAsia="en-ZA"/>
              </w:rPr>
              <w:t xml:space="preserve">Die woorde moet op ’n negatiewe emosie dui. </w:t>
            </w:r>
          </w:p>
        </w:tc>
      </w:tr>
      <w:tr w:rsidR="00B10DB8" w:rsidRPr="00673AC2" w:rsidTr="002D4EBE">
        <w:tblPrEx>
          <w:tblCellMar>
            <w:top w:w="0" w:type="dxa"/>
            <w:bottom w:w="0" w:type="dxa"/>
          </w:tblCellMar>
        </w:tblPrEx>
        <w:trPr>
          <w:trHeight w:val="526"/>
        </w:trPr>
        <w:tc>
          <w:tcPr>
            <w:tcW w:w="96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2.7 </w:t>
            </w:r>
          </w:p>
        </w:tc>
        <w:tc>
          <w:tcPr>
            <w:tcW w:w="7511"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Ja, die gedig se uiterlike vorm lyk soos ’n vuurpyl (wat by die maanmotief aansluit)/dui die reis na die maan en terug aan. √ </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“jy stuur my na die maan”/“(à la) Neil Armstrong”√ </w:t>
            </w:r>
          </w:p>
        </w:tc>
        <w:tc>
          <w:tcPr>
            <w:tcW w:w="875" w:type="dxa"/>
          </w:tcPr>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1</w:t>
            </w:r>
          </w:p>
          <w:p w:rsidR="00B10DB8" w:rsidRPr="00673AC2" w:rsidRDefault="00B10DB8"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1</w:t>
            </w:r>
          </w:p>
        </w:tc>
      </w:tr>
      <w:tr w:rsidR="00B10DB8" w:rsidRPr="00673AC2" w:rsidTr="002D4EBE">
        <w:tblPrEx>
          <w:tblCellMar>
            <w:top w:w="0" w:type="dxa"/>
            <w:bottom w:w="0" w:type="dxa"/>
          </w:tblCellMar>
        </w:tblPrEx>
        <w:trPr>
          <w:trHeight w:val="153"/>
        </w:trPr>
        <w:tc>
          <w:tcPr>
            <w:tcW w:w="9347" w:type="dxa"/>
            <w:gridSpan w:val="3"/>
          </w:tcPr>
          <w:p w:rsidR="00B10DB8" w:rsidRPr="00673AC2" w:rsidRDefault="00B10DB8" w:rsidP="002D4EBE">
            <w:pPr>
              <w:autoSpaceDE w:val="0"/>
              <w:autoSpaceDN w:val="0"/>
              <w:adjustRightInd w:val="0"/>
              <w:jc w:val="right"/>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 xml:space="preserve">10 </w:t>
            </w:r>
          </w:p>
        </w:tc>
      </w:tr>
      <w:tr w:rsidR="00B10DB8" w:rsidRPr="00673AC2" w:rsidTr="002D4EBE">
        <w:tblPrEx>
          <w:tblCellMar>
            <w:top w:w="0" w:type="dxa"/>
            <w:bottom w:w="0" w:type="dxa"/>
          </w:tblCellMar>
        </w:tblPrEx>
        <w:trPr>
          <w:trHeight w:val="153"/>
        </w:trPr>
        <w:tc>
          <w:tcPr>
            <w:tcW w:w="9347" w:type="dxa"/>
            <w:gridSpan w:val="3"/>
          </w:tcPr>
          <w:p w:rsidR="00B10DB8" w:rsidRPr="00673AC2" w:rsidRDefault="00B10DB8" w:rsidP="002D4EBE">
            <w:pPr>
              <w:autoSpaceDE w:val="0"/>
              <w:autoSpaceDN w:val="0"/>
              <w:adjustRightInd w:val="0"/>
              <w:rPr>
                <w:rFonts w:ascii="Arial" w:eastAsia="Calibri" w:hAnsi="Arial" w:cs="Arial"/>
                <w:color w:val="000000"/>
                <w:lang w:val="en-ZA" w:eastAsia="en-ZA"/>
              </w:rPr>
            </w:pPr>
          </w:p>
        </w:tc>
      </w:tr>
    </w:tbl>
    <w:p w:rsidR="0078094C" w:rsidRDefault="0078094C"/>
    <w:p w:rsidR="00B10DB8" w:rsidRDefault="00B10DB8">
      <w:r>
        <w:rPr>
          <w:rFonts w:ascii="Arial" w:eastAsia="Calibri" w:hAnsi="Arial" w:cs="Arial"/>
          <w:b/>
          <w:bCs/>
          <w:color w:val="000000"/>
          <w:sz w:val="36"/>
          <w:szCs w:val="36"/>
          <w:lang w:val="en-ZA" w:eastAsia="en-ZA"/>
        </w:rPr>
        <w:t>5A LAST GRAVE AT DIMBAZA</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Die kandidaat voorsien die literêre opstel van ’n gepaste inleiding, bv.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Deur ironie en kontras geslaagd aan te wend, word die lewe van die mens duidelik uitgebeeld.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Daar kom ironie in die titel voor aangesien die titel die verwagting van ’n graf/</w:t>
      </w:r>
      <w:r w:rsidRPr="00673AC2">
        <w:rPr>
          <w:rFonts w:ascii="Arial" w:eastAsia="Calibri" w:hAnsi="Arial" w:cs="Arial"/>
          <w:b/>
          <w:bCs/>
          <w:i/>
          <w:iCs/>
          <w:color w:val="000000"/>
          <w:sz w:val="22"/>
          <w:szCs w:val="22"/>
          <w:lang w:val="en-ZA" w:eastAsia="en-ZA"/>
        </w:rPr>
        <w:t xml:space="preserve">grave </w:t>
      </w:r>
      <w:r w:rsidRPr="00673AC2">
        <w:rPr>
          <w:rFonts w:ascii="Arial" w:eastAsia="Calibri" w:hAnsi="Arial" w:cs="Arial"/>
          <w:b/>
          <w:bCs/>
          <w:color w:val="000000"/>
          <w:sz w:val="22"/>
          <w:szCs w:val="22"/>
          <w:lang w:val="en-ZA" w:eastAsia="en-ZA"/>
        </w:rPr>
        <w:t xml:space="preserve">skep, </w:t>
      </w:r>
      <w:r w:rsidRPr="00673AC2">
        <w:rPr>
          <w:rFonts w:ascii="Arial" w:eastAsia="Calibri" w:hAnsi="Arial" w:cs="Arial"/>
          <w:color w:val="000000"/>
          <w:sz w:val="22"/>
          <w:szCs w:val="22"/>
          <w:lang w:val="en-ZA" w:eastAsia="en-ZA"/>
        </w:rPr>
        <w:t xml:space="preserve">maar die gedig handel oor die geboorte van beauty/’n dogtertjie./Bv. </w:t>
      </w:r>
      <w:r w:rsidRPr="00673AC2">
        <w:rPr>
          <w:rFonts w:ascii="Arial" w:eastAsia="Calibri" w:hAnsi="Arial" w:cs="Arial"/>
          <w:i/>
          <w:iCs/>
          <w:color w:val="000000"/>
          <w:sz w:val="22"/>
          <w:szCs w:val="22"/>
          <w:lang w:val="en-ZA" w:eastAsia="en-ZA"/>
        </w:rPr>
        <w:t xml:space="preserve">“last grave at dimbaza” </w:t>
      </w:r>
      <w:r w:rsidRPr="00673AC2">
        <w:rPr>
          <w:rFonts w:ascii="Arial" w:eastAsia="Calibri" w:hAnsi="Arial" w:cs="Arial"/>
          <w:color w:val="000000"/>
          <w:sz w:val="22"/>
          <w:szCs w:val="22"/>
          <w:lang w:val="en-ZA" w:eastAsia="en-ZA"/>
        </w:rPr>
        <w:t xml:space="preserve">teenoor versreël 1: </w:t>
      </w:r>
      <w:r w:rsidRPr="00673AC2">
        <w:rPr>
          <w:rFonts w:ascii="Arial" w:eastAsia="Calibri" w:hAnsi="Arial" w:cs="Arial"/>
          <w:i/>
          <w:iCs/>
          <w:color w:val="000000"/>
          <w:sz w:val="22"/>
          <w:szCs w:val="22"/>
          <w:lang w:val="en-ZA" w:eastAsia="en-ZA"/>
        </w:rPr>
        <w:t xml:space="preserve">beauty douglas was born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Daar kom ironie in die herhaling van reëls 1, 34 en 35 voor</w:t>
      </w:r>
      <w:r w:rsidRPr="00673AC2">
        <w:rPr>
          <w:rFonts w:ascii="Arial" w:eastAsia="Calibri" w:hAnsi="Arial" w:cs="Arial"/>
          <w:color w:val="000000"/>
          <w:sz w:val="22"/>
          <w:szCs w:val="22"/>
          <w:lang w:val="en-ZA" w:eastAsia="en-ZA"/>
        </w:rPr>
        <w:t xml:space="preserve">. Die vreugde oor die geboorte van die kind is van korte duur, want in die slotstrofe word die skokaankondiging oor die dood van dieselfde kind gemaak./Bv. versreël 1, 34–35: </w:t>
      </w:r>
      <w:r w:rsidRPr="00673AC2">
        <w:rPr>
          <w:rFonts w:ascii="Arial" w:eastAsia="Calibri" w:hAnsi="Arial" w:cs="Arial"/>
          <w:i/>
          <w:iCs/>
          <w:color w:val="000000"/>
          <w:sz w:val="22"/>
          <w:szCs w:val="22"/>
          <w:lang w:val="en-ZA" w:eastAsia="en-ZA"/>
        </w:rPr>
        <w:t xml:space="preserve">beauty douglas was born ... “beauty douglas was born she died”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In </w:t>
      </w:r>
      <w:r w:rsidRPr="00673AC2">
        <w:rPr>
          <w:rFonts w:ascii="Arial" w:eastAsia="Calibri" w:hAnsi="Arial" w:cs="Arial"/>
          <w:b/>
          <w:bCs/>
          <w:color w:val="000000"/>
          <w:sz w:val="22"/>
          <w:szCs w:val="22"/>
          <w:lang w:val="en-ZA" w:eastAsia="en-ZA"/>
        </w:rPr>
        <w:t>die naam wat aan die dogtertjie gegee word, kom geslaagde ironie voor</w:t>
      </w:r>
      <w:r w:rsidRPr="00673AC2">
        <w:rPr>
          <w:rFonts w:ascii="Arial" w:eastAsia="Calibri" w:hAnsi="Arial" w:cs="Arial"/>
          <w:color w:val="000000"/>
          <w:sz w:val="22"/>
          <w:szCs w:val="22"/>
          <w:lang w:val="en-ZA" w:eastAsia="en-ZA"/>
        </w:rPr>
        <w:t xml:space="preserve">. Daar is geen mooiheid omtrent die tragiese verhaal van hierdie dogtertjie nie./Bv. versreël 1: </w:t>
      </w:r>
      <w:r w:rsidRPr="00673AC2">
        <w:rPr>
          <w:rFonts w:ascii="Arial" w:eastAsia="Calibri" w:hAnsi="Arial" w:cs="Arial"/>
          <w:i/>
          <w:iCs/>
          <w:color w:val="000000"/>
          <w:sz w:val="22"/>
          <w:szCs w:val="22"/>
          <w:lang w:val="en-ZA" w:eastAsia="en-ZA"/>
        </w:rPr>
        <w:t xml:space="preserve">beauty douglas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 xml:space="preserve">Die geboorte van die dogter het die potensiaal om tot rykdom vir die gesin te lei, want die pa sal later ’n bruidskat vir haar betaal kan word. </w:t>
      </w:r>
      <w:r w:rsidRPr="00673AC2">
        <w:rPr>
          <w:rFonts w:ascii="Arial" w:eastAsia="Calibri" w:hAnsi="Arial" w:cs="Arial"/>
          <w:color w:val="000000"/>
          <w:sz w:val="22"/>
          <w:szCs w:val="22"/>
          <w:lang w:val="en-ZA" w:eastAsia="en-ZA"/>
        </w:rPr>
        <w:t xml:space="preserve">Die dogtertjie sterf egter en die rykdom word nie werklikheid nie./Bv. versreël 7–8: </w:t>
      </w:r>
      <w:r w:rsidRPr="00673AC2">
        <w:rPr>
          <w:rFonts w:ascii="Arial" w:eastAsia="Calibri" w:hAnsi="Arial" w:cs="Arial"/>
          <w:i/>
          <w:iCs/>
          <w:color w:val="000000"/>
          <w:sz w:val="22"/>
          <w:szCs w:val="22"/>
          <w:lang w:val="en-ZA" w:eastAsia="en-ZA"/>
        </w:rPr>
        <w:t xml:space="preserve">oplaas ’n dogter om beeste te kry om die wêreld te wei/versreël 16: o my man ek het beeste gebaar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Die pa se moegheid is saans na harde werk in die myne weggeneem wanneer hy van sy dogtertjie droom, maar sy was reeds dood toe die brief hom bereik het</w:t>
      </w:r>
      <w:r w:rsidRPr="00673AC2">
        <w:rPr>
          <w:rFonts w:ascii="Arial" w:eastAsia="Calibri" w:hAnsi="Arial" w:cs="Arial"/>
          <w:color w:val="000000"/>
          <w:sz w:val="22"/>
          <w:szCs w:val="22"/>
          <w:lang w:val="en-ZA" w:eastAsia="en-ZA"/>
        </w:rPr>
        <w:t xml:space="preserve">, die moontlike drome wat hy vir sy kind in die vooruitsig gestel het, kan nie werklikheid word nie omdat sy toe reeds gesterf het./sy moegheid kan nie meer deur die drome van sy dogtertjie weggeneem word nie./versreël 30–31: </w:t>
      </w:r>
      <w:r w:rsidRPr="00673AC2">
        <w:rPr>
          <w:rFonts w:ascii="Arial" w:eastAsia="Calibri" w:hAnsi="Arial" w:cs="Arial"/>
          <w:i/>
          <w:iCs/>
          <w:color w:val="000000"/>
          <w:sz w:val="22"/>
          <w:szCs w:val="22"/>
          <w:lang w:val="en-ZA" w:eastAsia="en-ZA"/>
        </w:rPr>
        <w:t xml:space="preserve">saans as hy sy moegheid streel het hy gedroom van sy meisiekind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 xml:space="preserve">Die negatiewe aankondiging van die kind se dood, het op ’n sonskynmiddag, </w:t>
      </w:r>
      <w:r w:rsidRPr="00673AC2">
        <w:rPr>
          <w:rFonts w:ascii="Arial" w:eastAsia="Calibri" w:hAnsi="Arial" w:cs="Arial"/>
          <w:color w:val="000000"/>
          <w:sz w:val="22"/>
          <w:szCs w:val="22"/>
          <w:lang w:val="en-ZA" w:eastAsia="en-ZA"/>
        </w:rPr>
        <w:t xml:space="preserve">die tyd wat met positiewe gedagtes verbind word, daar aangekom./Bv. versreël 32–33: </w:t>
      </w:r>
      <w:r w:rsidRPr="00673AC2">
        <w:rPr>
          <w:rFonts w:ascii="Arial" w:eastAsia="Calibri" w:hAnsi="Arial" w:cs="Arial"/>
          <w:i/>
          <w:iCs/>
          <w:color w:val="000000"/>
          <w:sz w:val="22"/>
          <w:szCs w:val="22"/>
          <w:lang w:val="en-ZA" w:eastAsia="en-ZA"/>
        </w:rPr>
        <w:t xml:space="preserve">op ’n sonskynmiddag twee maande later het ’n brief uit mnxesha hom teruggevind: ... “she died”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Die pa is die vreugde om met die geboorte van sy kind by te wees, ontneem, want hy moes die blye boodskap na die gebeurtenis deur middel van ’n brief verneem</w:t>
      </w:r>
      <w:r w:rsidRPr="00673AC2">
        <w:rPr>
          <w:rFonts w:ascii="Arial" w:eastAsia="Calibri" w:hAnsi="Arial" w:cs="Arial"/>
          <w:color w:val="000000"/>
          <w:sz w:val="22"/>
          <w:szCs w:val="22"/>
          <w:lang w:val="en-ZA" w:eastAsia="en-ZA"/>
        </w:rPr>
        <w:t xml:space="preserve">, aangesien die werksgeleenthede in die stede was./Apartheid het gesinne verdeel en van mekaar verwyder./Bv. versreël 11–12: </w:t>
      </w:r>
      <w:r w:rsidRPr="00673AC2">
        <w:rPr>
          <w:rFonts w:ascii="Arial" w:eastAsia="Calibri" w:hAnsi="Arial" w:cs="Arial"/>
          <w:i/>
          <w:iCs/>
          <w:color w:val="000000"/>
          <w:sz w:val="22"/>
          <w:szCs w:val="22"/>
          <w:lang w:val="en-ZA" w:eastAsia="en-ZA"/>
        </w:rPr>
        <w:t xml:space="preserve">Die ma het ’n briefie geskryf aan haar man op die myne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Die arm omstandighede kontrasteer met die sterre wat soos goud skyn./</w:t>
      </w:r>
      <w:r w:rsidRPr="00673AC2">
        <w:rPr>
          <w:rFonts w:ascii="Arial" w:eastAsia="Calibri" w:hAnsi="Arial" w:cs="Arial"/>
          <w:color w:val="000000"/>
          <w:sz w:val="22"/>
          <w:szCs w:val="22"/>
          <w:lang w:val="en-ZA" w:eastAsia="en-ZA"/>
        </w:rPr>
        <w:t xml:space="preserve">Bv. versreël 4: </w:t>
      </w:r>
      <w:r w:rsidRPr="00673AC2">
        <w:rPr>
          <w:rFonts w:ascii="Arial" w:eastAsia="Calibri" w:hAnsi="Arial" w:cs="Arial"/>
          <w:i/>
          <w:iCs/>
          <w:color w:val="000000"/>
          <w:sz w:val="22"/>
          <w:szCs w:val="22"/>
          <w:lang w:val="en-ZA" w:eastAsia="en-ZA"/>
        </w:rPr>
        <w:t>en koerante kaal klip</w:t>
      </w:r>
      <w:r w:rsidRPr="00673AC2">
        <w:rPr>
          <w:rFonts w:ascii="Arial" w:eastAsia="Calibri" w:hAnsi="Arial" w:cs="Arial"/>
          <w:color w:val="000000"/>
          <w:sz w:val="22"/>
          <w:szCs w:val="22"/>
          <w:lang w:val="en-ZA" w:eastAsia="en-ZA"/>
        </w:rPr>
        <w:t xml:space="preserve">, versreël 18: </w:t>
      </w:r>
      <w:r w:rsidRPr="00673AC2">
        <w:rPr>
          <w:rFonts w:ascii="Arial" w:eastAsia="Calibri" w:hAnsi="Arial" w:cs="Arial"/>
          <w:i/>
          <w:iCs/>
          <w:color w:val="000000"/>
          <w:sz w:val="22"/>
          <w:szCs w:val="22"/>
          <w:lang w:val="en-ZA" w:eastAsia="en-ZA"/>
        </w:rPr>
        <w:t>met sterre soos goud.</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lang w:val="en-ZA" w:eastAsia="en-ZA"/>
        </w:rPr>
      </w:pP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Terwyl die ma omring is met mense tydens die geboorteproses is die man weg van sy familie op die myne./</w:t>
      </w:r>
      <w:r w:rsidRPr="00673AC2">
        <w:rPr>
          <w:rFonts w:ascii="Arial" w:eastAsia="Calibri" w:hAnsi="Arial" w:cs="Arial"/>
          <w:color w:val="000000"/>
          <w:sz w:val="22"/>
          <w:szCs w:val="22"/>
          <w:lang w:val="en-ZA" w:eastAsia="en-ZA"/>
        </w:rPr>
        <w:t xml:space="preserve">Bv. versreël 6: </w:t>
      </w:r>
      <w:r w:rsidRPr="00673AC2">
        <w:rPr>
          <w:rFonts w:ascii="Arial" w:eastAsia="Calibri" w:hAnsi="Arial" w:cs="Arial"/>
          <w:i/>
          <w:iCs/>
          <w:color w:val="000000"/>
          <w:sz w:val="22"/>
          <w:szCs w:val="22"/>
          <w:lang w:val="en-ZA" w:eastAsia="en-ZA"/>
        </w:rPr>
        <w:t>en tien ander gesiggies</w:t>
      </w:r>
      <w:r w:rsidRPr="00673AC2">
        <w:rPr>
          <w:rFonts w:ascii="Arial" w:eastAsia="Calibri" w:hAnsi="Arial" w:cs="Arial"/>
          <w:color w:val="000000"/>
          <w:sz w:val="22"/>
          <w:szCs w:val="22"/>
          <w:lang w:val="en-ZA" w:eastAsia="en-ZA"/>
        </w:rPr>
        <w:t xml:space="preserve">, versreël 12: </w:t>
      </w:r>
      <w:r w:rsidRPr="00673AC2">
        <w:rPr>
          <w:rFonts w:ascii="Arial" w:eastAsia="Calibri" w:hAnsi="Arial" w:cs="Arial"/>
          <w:i/>
          <w:iCs/>
          <w:color w:val="000000"/>
          <w:sz w:val="22"/>
          <w:szCs w:val="22"/>
          <w:lang w:val="en-ZA" w:eastAsia="en-ZA"/>
        </w:rPr>
        <w:t xml:space="preserve">aan haar man op die myne.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 xml:space="preserve">Grave kontrasteer met born, </w:t>
      </w:r>
      <w:r w:rsidRPr="00673AC2">
        <w:rPr>
          <w:rFonts w:ascii="Arial" w:eastAsia="Calibri" w:hAnsi="Arial" w:cs="Arial"/>
          <w:color w:val="000000"/>
          <w:sz w:val="22"/>
          <w:szCs w:val="22"/>
          <w:lang w:val="en-ZA" w:eastAsia="en-ZA"/>
        </w:rPr>
        <w:t>want die titel kontrasteer met die geboorte van die dogtertjie wat in die gedig beskryf word</w:t>
      </w:r>
      <w:r w:rsidRPr="00673AC2">
        <w:rPr>
          <w:rFonts w:ascii="Arial" w:eastAsia="Calibri" w:hAnsi="Arial" w:cs="Arial"/>
          <w:b/>
          <w:bCs/>
          <w:color w:val="000000"/>
          <w:sz w:val="22"/>
          <w:szCs w:val="22"/>
          <w:lang w:val="en-ZA" w:eastAsia="en-ZA"/>
        </w:rPr>
        <w:t>./</w:t>
      </w:r>
      <w:r w:rsidRPr="00673AC2">
        <w:rPr>
          <w:rFonts w:ascii="Arial" w:eastAsia="Calibri" w:hAnsi="Arial" w:cs="Arial"/>
          <w:color w:val="000000"/>
          <w:sz w:val="22"/>
          <w:szCs w:val="22"/>
          <w:lang w:val="en-ZA" w:eastAsia="en-ZA"/>
        </w:rPr>
        <w:t>Bv. “</w:t>
      </w:r>
      <w:r w:rsidRPr="00673AC2">
        <w:rPr>
          <w:rFonts w:ascii="Arial" w:eastAsia="Calibri" w:hAnsi="Arial" w:cs="Arial"/>
          <w:i/>
          <w:iCs/>
          <w:color w:val="000000"/>
          <w:sz w:val="22"/>
          <w:szCs w:val="22"/>
          <w:lang w:val="en-ZA" w:eastAsia="en-ZA"/>
        </w:rPr>
        <w:t xml:space="preserve">last grave at dimbaza”, </w:t>
      </w:r>
      <w:r w:rsidRPr="00673AC2">
        <w:rPr>
          <w:rFonts w:ascii="Arial" w:eastAsia="Calibri" w:hAnsi="Arial" w:cs="Arial"/>
          <w:color w:val="000000"/>
          <w:sz w:val="22"/>
          <w:szCs w:val="22"/>
          <w:lang w:val="en-ZA" w:eastAsia="en-ZA"/>
        </w:rPr>
        <w:t xml:space="preserve">versreël 1: </w:t>
      </w:r>
      <w:r w:rsidRPr="00673AC2">
        <w:rPr>
          <w:rFonts w:ascii="Arial" w:eastAsia="Calibri" w:hAnsi="Arial" w:cs="Arial"/>
          <w:i/>
          <w:iCs/>
          <w:color w:val="000000"/>
          <w:sz w:val="22"/>
          <w:szCs w:val="22"/>
          <w:lang w:val="en-ZA" w:eastAsia="en-ZA"/>
        </w:rPr>
        <w:t xml:space="preserve">beauty douglas was born.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 </w:t>
      </w:r>
      <w:r w:rsidRPr="00673AC2">
        <w:rPr>
          <w:rFonts w:ascii="Arial" w:eastAsia="Calibri" w:hAnsi="Arial" w:cs="Arial"/>
          <w:b/>
          <w:bCs/>
          <w:color w:val="000000"/>
          <w:sz w:val="22"/>
          <w:szCs w:val="22"/>
          <w:lang w:val="en-ZA" w:eastAsia="en-ZA"/>
        </w:rPr>
        <w:t>Die positiewe gebeur in die nag (in die donker) terwyl die negatiewe in die dag (lig) gebeur./</w:t>
      </w:r>
      <w:r w:rsidRPr="00673AC2">
        <w:rPr>
          <w:rFonts w:ascii="Arial" w:eastAsia="Calibri" w:hAnsi="Arial" w:cs="Arial"/>
          <w:color w:val="000000"/>
          <w:sz w:val="22"/>
          <w:szCs w:val="22"/>
          <w:lang w:val="en-ZA" w:eastAsia="en-ZA"/>
        </w:rPr>
        <w:t xml:space="preserve">Bv. versreël 1–2: </w:t>
      </w:r>
      <w:r w:rsidRPr="00673AC2">
        <w:rPr>
          <w:rFonts w:ascii="Arial" w:eastAsia="Calibri" w:hAnsi="Arial" w:cs="Arial"/>
          <w:i/>
          <w:iCs/>
          <w:color w:val="000000"/>
          <w:sz w:val="22"/>
          <w:szCs w:val="22"/>
          <w:lang w:val="en-ZA" w:eastAsia="en-ZA"/>
        </w:rPr>
        <w:t xml:space="preserve">was born op ’n wintersnag. </w:t>
      </w:r>
      <w:r w:rsidRPr="00673AC2">
        <w:rPr>
          <w:rFonts w:ascii="Arial" w:eastAsia="Calibri" w:hAnsi="Arial" w:cs="Arial"/>
          <w:color w:val="000000"/>
          <w:sz w:val="22"/>
          <w:szCs w:val="22"/>
          <w:lang w:val="en-ZA" w:eastAsia="en-ZA"/>
        </w:rPr>
        <w:t xml:space="preserve">versreël 32: </w:t>
      </w:r>
      <w:r w:rsidRPr="00673AC2">
        <w:rPr>
          <w:rFonts w:ascii="Arial" w:eastAsia="Calibri" w:hAnsi="Arial" w:cs="Arial"/>
          <w:i/>
          <w:iCs/>
          <w:color w:val="000000"/>
          <w:sz w:val="22"/>
          <w:szCs w:val="22"/>
          <w:lang w:val="en-ZA" w:eastAsia="en-ZA"/>
        </w:rPr>
        <w:t xml:space="preserve">Op ’n sonskynmiddag twee maande later ...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lastRenderedPageBreak/>
        <w:t xml:space="preserve">• In die gedig is daar sprake van ’n </w:t>
      </w:r>
      <w:r w:rsidRPr="00673AC2">
        <w:rPr>
          <w:rFonts w:ascii="Arial" w:eastAsia="Calibri" w:hAnsi="Arial" w:cs="Arial"/>
          <w:b/>
          <w:bCs/>
          <w:color w:val="000000"/>
          <w:sz w:val="22"/>
          <w:szCs w:val="22"/>
          <w:lang w:val="en-ZA" w:eastAsia="en-ZA"/>
        </w:rPr>
        <w:t xml:space="preserve">kontrasterende stemming, </w:t>
      </w:r>
      <w:r w:rsidRPr="00673AC2">
        <w:rPr>
          <w:rFonts w:ascii="Arial" w:eastAsia="Calibri" w:hAnsi="Arial" w:cs="Arial"/>
          <w:color w:val="000000"/>
          <w:sz w:val="22"/>
          <w:szCs w:val="22"/>
          <w:lang w:val="en-ZA" w:eastAsia="en-ZA"/>
        </w:rPr>
        <w:t xml:space="preserve">want ’n </w:t>
      </w:r>
      <w:r w:rsidRPr="00673AC2">
        <w:rPr>
          <w:rFonts w:ascii="Arial" w:eastAsia="Calibri" w:hAnsi="Arial" w:cs="Arial"/>
          <w:b/>
          <w:bCs/>
          <w:color w:val="000000"/>
          <w:sz w:val="22"/>
          <w:szCs w:val="22"/>
          <w:lang w:val="en-ZA" w:eastAsia="en-ZA"/>
        </w:rPr>
        <w:t xml:space="preserve">vreugdevolle stemming heers met die geboorte van die dogtertjie </w:t>
      </w:r>
      <w:r w:rsidRPr="00673AC2">
        <w:rPr>
          <w:rFonts w:ascii="Arial" w:eastAsia="Calibri" w:hAnsi="Arial" w:cs="Arial"/>
          <w:color w:val="000000"/>
          <w:sz w:val="22"/>
          <w:szCs w:val="22"/>
          <w:lang w:val="en-ZA" w:eastAsia="en-ZA"/>
        </w:rPr>
        <w:t>terwyl die wintersnag verlate is/die slotstrofe op die hartseer van die dogtertjie se dood dui</w:t>
      </w:r>
      <w:r w:rsidRPr="00673AC2">
        <w:rPr>
          <w:rFonts w:ascii="Arial" w:eastAsia="Calibri" w:hAnsi="Arial" w:cs="Arial"/>
          <w:b/>
          <w:bCs/>
          <w:color w:val="000000"/>
          <w:sz w:val="22"/>
          <w:szCs w:val="22"/>
          <w:lang w:val="en-ZA" w:eastAsia="en-ZA"/>
        </w:rPr>
        <w:t xml:space="preserve">. </w:t>
      </w:r>
      <w:r w:rsidRPr="00673AC2">
        <w:rPr>
          <w:rFonts w:ascii="Arial" w:eastAsia="Calibri" w:hAnsi="Arial" w:cs="Arial"/>
          <w:color w:val="000000"/>
          <w:sz w:val="22"/>
          <w:szCs w:val="22"/>
          <w:lang w:val="en-ZA" w:eastAsia="en-ZA"/>
        </w:rPr>
        <w:t xml:space="preserve">/Bv. versreël 2: </w:t>
      </w:r>
      <w:r w:rsidRPr="00673AC2">
        <w:rPr>
          <w:rFonts w:ascii="Arial" w:eastAsia="Calibri" w:hAnsi="Arial" w:cs="Arial"/>
          <w:i/>
          <w:iCs/>
          <w:color w:val="000000"/>
          <w:sz w:val="22"/>
          <w:szCs w:val="22"/>
          <w:lang w:val="en-ZA" w:eastAsia="en-ZA"/>
        </w:rPr>
        <w:t xml:space="preserve">op ’n wintersnag so all forlorn </w:t>
      </w: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p>
    <w:p w:rsidR="00B10DB8" w:rsidRPr="00673AC2" w:rsidRDefault="00B10DB8" w:rsidP="00B10DB8">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color w:val="000000"/>
          <w:sz w:val="22"/>
          <w:szCs w:val="22"/>
          <w:lang w:val="en-ZA" w:eastAsia="en-ZA"/>
        </w:rPr>
        <w:t xml:space="preserve">Die kandidaat voorsien die opstel van ’n gepaste slot, bv. </w:t>
      </w:r>
    </w:p>
    <w:p w:rsidR="00B10DB8" w:rsidRDefault="00B10DB8" w:rsidP="00B10DB8">
      <w:pPr>
        <w:pBdr>
          <w:top w:val="single" w:sz="4" w:space="1" w:color="auto"/>
          <w:left w:val="single" w:sz="4" w:space="4" w:color="auto"/>
          <w:bottom w:val="single" w:sz="4" w:space="1" w:color="auto"/>
          <w:right w:val="single" w:sz="4" w:space="4" w:color="auto"/>
        </w:pBdr>
      </w:pPr>
      <w:r w:rsidRPr="00673AC2">
        <w:rPr>
          <w:rFonts w:ascii="Arial" w:eastAsia="Calibri" w:hAnsi="Arial" w:cs="Arial"/>
          <w:color w:val="000000"/>
          <w:sz w:val="23"/>
          <w:szCs w:val="23"/>
          <w:lang w:val="en-ZA" w:eastAsia="en-ZA"/>
        </w:rPr>
        <w:t xml:space="preserve">Die kontras en ironie lig baie duidelik die verhaal van die dogtertjie/gesin uit. </w:t>
      </w:r>
    </w:p>
    <w:p w:rsidR="00B10DB8" w:rsidRDefault="00B10DB8" w:rsidP="00B10DB8">
      <w:pPr>
        <w:pBdr>
          <w:top w:val="single" w:sz="4" w:space="1" w:color="auto"/>
          <w:left w:val="single" w:sz="4" w:space="4" w:color="auto"/>
          <w:bottom w:val="single" w:sz="4" w:space="1" w:color="auto"/>
          <w:right w:val="single" w:sz="4" w:space="4" w:color="auto"/>
        </w:pBdr>
      </w:pPr>
    </w:p>
    <w:p w:rsidR="00B10DB8" w:rsidRDefault="00B10DB8"/>
    <w:tbl>
      <w:tblPr>
        <w:tblW w:w="10246" w:type="dxa"/>
        <w:tblBorders>
          <w:top w:val="nil"/>
          <w:left w:val="nil"/>
          <w:bottom w:val="nil"/>
          <w:right w:val="nil"/>
        </w:tblBorders>
        <w:tblLayout w:type="fixed"/>
        <w:tblLook w:val="0000" w:firstRow="0" w:lastRow="0" w:firstColumn="0" w:lastColumn="0" w:noHBand="0" w:noVBand="0"/>
      </w:tblPr>
      <w:tblGrid>
        <w:gridCol w:w="959"/>
        <w:gridCol w:w="8505"/>
        <w:gridCol w:w="782"/>
      </w:tblGrid>
      <w:tr w:rsidR="00E232E0" w:rsidRPr="00D872E7" w:rsidTr="002D4EBE">
        <w:tblPrEx>
          <w:tblCellMar>
            <w:top w:w="0" w:type="dxa"/>
            <w:bottom w:w="0" w:type="dxa"/>
          </w:tblCellMar>
        </w:tblPrEx>
        <w:trPr>
          <w:trHeight w:val="153"/>
        </w:trPr>
        <w:tc>
          <w:tcPr>
            <w:tcW w:w="10246" w:type="dxa"/>
            <w:gridSpan w:val="3"/>
          </w:tcPr>
          <w:p w:rsidR="00E232E0" w:rsidRPr="00D872E7" w:rsidRDefault="00E232E0" w:rsidP="00E232E0">
            <w:pPr>
              <w:autoSpaceDE w:val="0"/>
              <w:autoSpaceDN w:val="0"/>
              <w:adjustRightInd w:val="0"/>
              <w:rPr>
                <w:rFonts w:ascii="Arial" w:eastAsia="Calibri" w:hAnsi="Arial" w:cs="Arial"/>
                <w:color w:val="000000"/>
                <w:sz w:val="22"/>
                <w:szCs w:val="22"/>
                <w:lang w:val="en-ZA" w:eastAsia="en-ZA"/>
              </w:rPr>
            </w:pPr>
            <w:r>
              <w:rPr>
                <w:rFonts w:ascii="Arial" w:eastAsia="Calibri" w:hAnsi="Arial" w:cs="Arial"/>
                <w:b/>
                <w:bCs/>
                <w:color w:val="000000"/>
                <w:sz w:val="36"/>
                <w:szCs w:val="36"/>
                <w:lang w:val="en-ZA" w:eastAsia="en-ZA"/>
              </w:rPr>
              <w:t>5B</w:t>
            </w:r>
            <w:r w:rsidRPr="00D872E7">
              <w:rPr>
                <w:rFonts w:ascii="Arial" w:eastAsia="Calibri" w:hAnsi="Arial" w:cs="Arial"/>
                <w:b/>
                <w:bCs/>
                <w:color w:val="000000"/>
                <w:sz w:val="22"/>
                <w:szCs w:val="22"/>
                <w:lang w:val="en-ZA" w:eastAsia="en-ZA"/>
              </w:rPr>
              <w:t xml:space="preserve"> KONTEKSTUELE VRAAG </w:t>
            </w:r>
            <w:r>
              <w:rPr>
                <w:rFonts w:ascii="Arial" w:eastAsia="Calibri" w:hAnsi="Arial" w:cs="Arial"/>
                <w:b/>
                <w:bCs/>
                <w:i/>
                <w:iCs/>
                <w:color w:val="000000"/>
                <w:sz w:val="22"/>
                <w:szCs w:val="22"/>
                <w:lang w:val="en-ZA" w:eastAsia="en-ZA"/>
              </w:rPr>
              <w:t>“last grave at dimbaza”</w:t>
            </w:r>
          </w:p>
        </w:tc>
      </w:tr>
      <w:tr w:rsidR="00E232E0" w:rsidRPr="00D872E7" w:rsidTr="002D4EBE">
        <w:tblPrEx>
          <w:tblCellMar>
            <w:top w:w="0" w:type="dxa"/>
            <w:bottom w:w="0" w:type="dxa"/>
          </w:tblCellMar>
        </w:tblPrEx>
        <w:trPr>
          <w:trHeight w:val="153"/>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Vraag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Antwoord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Punt </w:t>
            </w:r>
          </w:p>
        </w:tc>
      </w:tr>
      <w:tr w:rsidR="00E232E0" w:rsidRPr="00D872E7" w:rsidTr="002D4EBE">
        <w:tblPrEx>
          <w:tblCellMar>
            <w:top w:w="0" w:type="dxa"/>
            <w:bottom w:w="0" w:type="dxa"/>
          </w:tblCellMar>
        </w:tblPrEx>
        <w:trPr>
          <w:trHeight w:val="146"/>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4.1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Dit is in Engels/verwys na die (dokumentêre) fliek met hierdie titel. √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E232E0" w:rsidRPr="00D872E7" w:rsidTr="002D4EBE">
        <w:tblPrEx>
          <w:tblCellMar>
            <w:top w:w="0" w:type="dxa"/>
            <w:bottom w:w="0" w:type="dxa"/>
          </w:tblCellMar>
        </w:tblPrEx>
        <w:trPr>
          <w:trHeight w:val="653"/>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4.2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“omring deur die sterre se liggies”/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“kaal klip”/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“sterre soos goud”/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“koerante kaal klip”/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“all forlorn”/“tien ander gesiggies” √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E232E0" w:rsidRPr="00D872E7" w:rsidTr="002D4EBE">
        <w:tblPrEx>
          <w:tblCellMar>
            <w:top w:w="0" w:type="dxa"/>
            <w:bottom w:w="0" w:type="dxa"/>
          </w:tblCellMar>
        </w:tblPrEx>
        <w:trPr>
          <w:trHeight w:val="146"/>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4.3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Sinekdogee/metafoor √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E232E0" w:rsidRPr="00D872E7" w:rsidTr="002D4EBE">
        <w:tblPrEx>
          <w:tblCellMar>
            <w:top w:w="0" w:type="dxa"/>
            <w:bottom w:w="0" w:type="dxa"/>
          </w:tblCellMar>
        </w:tblPrEx>
        <w:trPr>
          <w:trHeight w:val="272"/>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4.4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Beeste is die simbool van rykdom./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pa word beeste as lobola vir sy dogters betaal. √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E232E0" w:rsidRPr="00D872E7" w:rsidTr="002D4EBE">
        <w:tblPrEx>
          <w:tblCellMar>
            <w:top w:w="0" w:type="dxa"/>
            <w:bottom w:w="0" w:type="dxa"/>
          </w:tblCellMar>
        </w:tblPrEx>
        <w:trPr>
          <w:trHeight w:val="1032"/>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4.5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beauty douglas is gebore./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ma benodig geld./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Haar man is die pa van haar dogter./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Sy is bly dat sy aan ’n dogter geboorte geskenk het (lobola)./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mielies/kos is klaar./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Sy is in primitiewe omstandighede gebore/in ’n vervalle gebou/huis. √√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Enige TWEE kan deur die kandidaat aangebied word.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E232E0" w:rsidRPr="00D872E7" w:rsidTr="002D4EBE">
        <w:tblPrEx>
          <w:tblCellMar>
            <w:top w:w="0" w:type="dxa"/>
            <w:bottom w:w="0" w:type="dxa"/>
          </w:tblCellMar>
        </w:tblPrEx>
        <w:trPr>
          <w:trHeight w:val="400"/>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4.6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pa is ’n myner waar kliplae/dolomiet oopgeskiet word./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beeld pas by die (pa se) mynmilieu.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beeld dui op die pa se vreugde. √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E232E0" w:rsidRPr="00D872E7" w:rsidTr="002D4EBE">
        <w:tblPrEx>
          <w:tblCellMar>
            <w:top w:w="0" w:type="dxa"/>
            <w:bottom w:w="0" w:type="dxa"/>
          </w:tblCellMar>
        </w:tblPrEx>
        <w:trPr>
          <w:trHeight w:val="652"/>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4.7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“beauty douglas was born she died”/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“droom” teenoor die “dood” (harde werklikheid)/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“sonskynmiddag” teenoor die dood/saans √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Beide kante van die kontras moet genoem word vir een punt.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E232E0" w:rsidRPr="00D872E7" w:rsidTr="002D4EBE">
        <w:tblPrEx>
          <w:tblCellMar>
            <w:top w:w="0" w:type="dxa"/>
            <w:bottom w:w="0" w:type="dxa"/>
          </w:tblCellMar>
        </w:tblPrEx>
        <w:trPr>
          <w:trHeight w:val="426"/>
        </w:trPr>
        <w:tc>
          <w:tcPr>
            <w:tcW w:w="959"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4.8 </w:t>
            </w:r>
          </w:p>
        </w:tc>
        <w:tc>
          <w:tcPr>
            <w:tcW w:w="8505"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Dit is die manier hoe mense van die landelike gebiede/’n ander kultuurgroep/ongeskooldes/sekere bevolkingsgroepe Afrikaans praat en daarom doen dit nie afbreuk aan die gedig nie./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Engels pas by die interteks/trekarbeiderstelsel van die gedig en daarom is die gebruik van Engels geskik. √ √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OF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Afrikaanse woorde sou die tema net so goed ondersteun het, dus is die gebruik van die Engelse woorde nie gemotiveerd nie. √ √ </w:t>
            </w:r>
          </w:p>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Die kandidaat kan sy eie gemotiveerde kommentaar binne die konteks van die gedig aanbied. </w:t>
            </w:r>
          </w:p>
        </w:tc>
        <w:tc>
          <w:tcPr>
            <w:tcW w:w="782" w:type="dxa"/>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E232E0" w:rsidRPr="00D872E7" w:rsidTr="002D4EBE">
        <w:tblPrEx>
          <w:tblCellMar>
            <w:top w:w="0" w:type="dxa"/>
            <w:bottom w:w="0" w:type="dxa"/>
          </w:tblCellMar>
        </w:tblPrEx>
        <w:trPr>
          <w:trHeight w:val="153"/>
        </w:trPr>
        <w:tc>
          <w:tcPr>
            <w:tcW w:w="10246" w:type="dxa"/>
            <w:gridSpan w:val="3"/>
          </w:tcPr>
          <w:p w:rsidR="00E232E0" w:rsidRPr="00D872E7" w:rsidRDefault="00E232E0"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b/>
                <w:bCs/>
                <w:color w:val="000000"/>
                <w:sz w:val="22"/>
                <w:szCs w:val="22"/>
                <w:lang w:val="en-ZA" w:eastAsia="en-ZA"/>
              </w:rPr>
              <w:t xml:space="preserve">                                                                                                                                                           </w:t>
            </w:r>
            <w:r w:rsidRPr="00D872E7">
              <w:rPr>
                <w:rFonts w:ascii="Arial" w:eastAsia="Calibri" w:hAnsi="Arial" w:cs="Arial"/>
                <w:b/>
                <w:bCs/>
                <w:color w:val="000000"/>
                <w:sz w:val="22"/>
                <w:szCs w:val="22"/>
                <w:lang w:val="en-ZA" w:eastAsia="en-ZA"/>
              </w:rPr>
              <w:t xml:space="preserve">[10] </w:t>
            </w:r>
          </w:p>
        </w:tc>
      </w:tr>
    </w:tbl>
    <w:p w:rsidR="00B10DB8" w:rsidRDefault="00B10DB8"/>
    <w:p w:rsidR="00B10DB8" w:rsidRDefault="00B10DB8"/>
    <w:tbl>
      <w:tblPr>
        <w:tblW w:w="10246" w:type="dxa"/>
        <w:tblBorders>
          <w:top w:val="nil"/>
          <w:left w:val="nil"/>
          <w:bottom w:val="nil"/>
          <w:right w:val="nil"/>
        </w:tblBorders>
        <w:tblLayout w:type="fixed"/>
        <w:tblLook w:val="0000" w:firstRow="0" w:lastRow="0" w:firstColumn="0" w:lastColumn="0" w:noHBand="0" w:noVBand="0"/>
      </w:tblPr>
      <w:tblGrid>
        <w:gridCol w:w="961"/>
        <w:gridCol w:w="8361"/>
        <w:gridCol w:w="924"/>
      </w:tblGrid>
      <w:tr w:rsidR="0018488B" w:rsidRPr="00D872E7" w:rsidTr="0018488B">
        <w:tblPrEx>
          <w:tblCellMar>
            <w:top w:w="0" w:type="dxa"/>
            <w:bottom w:w="0" w:type="dxa"/>
          </w:tblCellMar>
        </w:tblPrEx>
        <w:trPr>
          <w:trHeight w:val="153"/>
        </w:trPr>
        <w:tc>
          <w:tcPr>
            <w:tcW w:w="10246" w:type="dxa"/>
            <w:gridSpan w:val="3"/>
          </w:tcPr>
          <w:p w:rsidR="0018488B" w:rsidRPr="00D872E7" w:rsidRDefault="0018488B" w:rsidP="0018488B">
            <w:pPr>
              <w:autoSpaceDE w:val="0"/>
              <w:autoSpaceDN w:val="0"/>
              <w:adjustRightInd w:val="0"/>
              <w:rPr>
                <w:rFonts w:ascii="Arial" w:eastAsia="Calibri" w:hAnsi="Arial" w:cs="Arial"/>
                <w:color w:val="000000"/>
                <w:sz w:val="22"/>
                <w:szCs w:val="22"/>
                <w:lang w:val="en-ZA" w:eastAsia="en-ZA"/>
              </w:rPr>
            </w:pPr>
            <w:r>
              <w:rPr>
                <w:rFonts w:ascii="Arial" w:eastAsia="Calibri" w:hAnsi="Arial" w:cs="Arial"/>
                <w:b/>
                <w:bCs/>
                <w:color w:val="000000"/>
                <w:sz w:val="36"/>
                <w:szCs w:val="36"/>
                <w:lang w:val="en-ZA" w:eastAsia="en-ZA"/>
              </w:rPr>
              <w:t xml:space="preserve">6A </w:t>
            </w:r>
            <w:r w:rsidRPr="00D872E7">
              <w:rPr>
                <w:rFonts w:ascii="Arial" w:eastAsia="Calibri" w:hAnsi="Arial" w:cs="Arial"/>
                <w:b/>
                <w:bCs/>
                <w:color w:val="000000"/>
                <w:sz w:val="22"/>
                <w:szCs w:val="22"/>
                <w:lang w:val="en-ZA" w:eastAsia="en-ZA"/>
              </w:rPr>
              <w:t xml:space="preserve"> </w:t>
            </w:r>
            <w:r w:rsidRPr="0018488B">
              <w:rPr>
                <w:rFonts w:ascii="Arial" w:eastAsia="Calibri" w:hAnsi="Arial" w:cs="Arial"/>
                <w:b/>
                <w:bCs/>
                <w:color w:val="000000"/>
                <w:sz w:val="36"/>
                <w:szCs w:val="36"/>
                <w:lang w:val="en-ZA" w:eastAsia="en-ZA"/>
              </w:rPr>
              <w:t xml:space="preserve">KONTEKSTUELE VRAAG </w:t>
            </w:r>
            <w:r>
              <w:rPr>
                <w:rFonts w:ascii="Arial" w:eastAsia="Calibri" w:hAnsi="Arial" w:cs="Arial"/>
                <w:b/>
                <w:bCs/>
                <w:iCs/>
                <w:color w:val="000000"/>
                <w:sz w:val="36"/>
                <w:szCs w:val="36"/>
                <w:lang w:val="en-ZA" w:eastAsia="en-ZA"/>
              </w:rPr>
              <w:t>BUSRIT IN DIE AAND</w:t>
            </w:r>
          </w:p>
        </w:tc>
      </w:tr>
      <w:tr w:rsidR="0018488B" w:rsidRPr="00673AC2" w:rsidTr="0018488B">
        <w:tblPrEx>
          <w:tblCellMar>
            <w:top w:w="0" w:type="dxa"/>
            <w:bottom w:w="0" w:type="dxa"/>
          </w:tblCellMar>
        </w:tblPrEx>
        <w:trPr>
          <w:trHeight w:val="153"/>
        </w:trPr>
        <w:tc>
          <w:tcPr>
            <w:tcW w:w="961" w:type="dxa"/>
          </w:tcPr>
          <w:p w:rsidR="0018488B" w:rsidRPr="00673AC2" w:rsidRDefault="0018488B"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 xml:space="preserve">Vraag </w:t>
            </w:r>
          </w:p>
        </w:tc>
        <w:tc>
          <w:tcPr>
            <w:tcW w:w="8361" w:type="dxa"/>
          </w:tcPr>
          <w:p w:rsidR="0018488B" w:rsidRPr="00673AC2" w:rsidRDefault="0018488B"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 xml:space="preserve">Antwoord </w:t>
            </w:r>
          </w:p>
        </w:tc>
        <w:tc>
          <w:tcPr>
            <w:tcW w:w="921" w:type="dxa"/>
          </w:tcPr>
          <w:p w:rsidR="0018488B" w:rsidRPr="00673AC2" w:rsidRDefault="0018488B" w:rsidP="002D4EBE">
            <w:pPr>
              <w:autoSpaceDE w:val="0"/>
              <w:autoSpaceDN w:val="0"/>
              <w:adjustRightInd w:val="0"/>
              <w:rPr>
                <w:rFonts w:ascii="Arial" w:eastAsia="Calibri" w:hAnsi="Arial" w:cs="Arial"/>
                <w:color w:val="000000"/>
                <w:sz w:val="22"/>
                <w:szCs w:val="22"/>
                <w:lang w:val="en-ZA" w:eastAsia="en-ZA"/>
              </w:rPr>
            </w:pPr>
            <w:r w:rsidRPr="00673AC2">
              <w:rPr>
                <w:rFonts w:ascii="Arial" w:eastAsia="Calibri" w:hAnsi="Arial" w:cs="Arial"/>
                <w:b/>
                <w:bCs/>
                <w:color w:val="000000"/>
                <w:sz w:val="22"/>
                <w:szCs w:val="22"/>
                <w:lang w:val="en-ZA" w:eastAsia="en-ZA"/>
              </w:rPr>
              <w:t xml:space="preserve">Punt </w:t>
            </w:r>
          </w:p>
        </w:tc>
      </w:tr>
      <w:tr w:rsidR="0018488B" w:rsidRPr="00E53645" w:rsidTr="0018488B">
        <w:tblPrEx>
          <w:tblCellMar>
            <w:top w:w="0" w:type="dxa"/>
            <w:bottom w:w="0" w:type="dxa"/>
          </w:tblCellMar>
        </w:tblPrEx>
        <w:trPr>
          <w:trHeight w:val="146"/>
        </w:trPr>
        <w:tc>
          <w:tcPr>
            <w:tcW w:w="961" w:type="dxa"/>
          </w:tcPr>
          <w:p w:rsidR="0018488B" w:rsidRPr="00E53645" w:rsidRDefault="0018488B" w:rsidP="002D4EBE">
            <w:pPr>
              <w:autoSpaceDE w:val="0"/>
              <w:autoSpaceDN w:val="0"/>
              <w:adjustRightInd w:val="0"/>
              <w:rPr>
                <w:rFonts w:ascii="Arial" w:eastAsia="Calibri" w:hAnsi="Arial" w:cs="Arial"/>
                <w:color w:val="000000"/>
                <w:sz w:val="22"/>
                <w:szCs w:val="22"/>
                <w:lang w:val="en-ZA" w:eastAsia="en-ZA"/>
              </w:rPr>
            </w:pPr>
            <w:r w:rsidRPr="00E53645">
              <w:rPr>
                <w:rFonts w:ascii="Arial" w:eastAsia="Calibri" w:hAnsi="Arial" w:cs="Arial"/>
                <w:color w:val="000000"/>
                <w:sz w:val="22"/>
                <w:szCs w:val="22"/>
                <w:lang w:val="en-ZA" w:eastAsia="en-ZA"/>
              </w:rPr>
              <w:t xml:space="preserve">2.1 </w:t>
            </w:r>
          </w:p>
        </w:tc>
        <w:tc>
          <w:tcPr>
            <w:tcW w:w="8361" w:type="dxa"/>
          </w:tcPr>
          <w:p w:rsidR="0018488B" w:rsidRPr="00E53645" w:rsidRDefault="0018488B"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 xml:space="preserve"> "... met monde moeg gesluit ... "</w:t>
            </w:r>
          </w:p>
        </w:tc>
        <w:tc>
          <w:tcPr>
            <w:tcW w:w="92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r w:rsidR="0018488B" w:rsidRPr="00E53645" w:rsidTr="0018488B">
        <w:tblPrEx>
          <w:tblCellMar>
            <w:top w:w="0" w:type="dxa"/>
            <w:bottom w:w="0" w:type="dxa"/>
          </w:tblCellMar>
        </w:tblPrEx>
        <w:trPr>
          <w:trHeight w:val="146"/>
        </w:trPr>
        <w:tc>
          <w:tcPr>
            <w:tcW w:w="96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2.2</w:t>
            </w:r>
          </w:p>
        </w:tc>
        <w:tc>
          <w:tcPr>
            <w:tcW w:w="8361" w:type="dxa"/>
          </w:tcPr>
          <w:p w:rsidR="0018488B" w:rsidRPr="00E53645" w:rsidRDefault="0018488B"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Uitsteltegniek</w:t>
            </w:r>
          </w:p>
        </w:tc>
        <w:tc>
          <w:tcPr>
            <w:tcW w:w="92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r w:rsidR="0018488B" w:rsidRPr="00E53645" w:rsidTr="0018488B">
        <w:tblPrEx>
          <w:tblCellMar>
            <w:top w:w="0" w:type="dxa"/>
            <w:bottom w:w="0" w:type="dxa"/>
          </w:tblCellMar>
        </w:tblPrEx>
        <w:trPr>
          <w:trHeight w:val="146"/>
        </w:trPr>
        <w:tc>
          <w:tcPr>
            <w:tcW w:w="96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2.3</w:t>
            </w:r>
          </w:p>
        </w:tc>
        <w:tc>
          <w:tcPr>
            <w:tcW w:w="8361" w:type="dxa"/>
          </w:tcPr>
          <w:p w:rsidR="0018488B" w:rsidRPr="00E53645" w:rsidRDefault="0018488B"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C/is ’n voorbeeld van toutologie</w:t>
            </w:r>
          </w:p>
        </w:tc>
        <w:tc>
          <w:tcPr>
            <w:tcW w:w="92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r w:rsidR="0018488B" w:rsidRPr="00E53645" w:rsidTr="0018488B">
        <w:tblPrEx>
          <w:tblCellMar>
            <w:top w:w="0" w:type="dxa"/>
            <w:bottom w:w="0" w:type="dxa"/>
          </w:tblCellMar>
        </w:tblPrEx>
        <w:trPr>
          <w:trHeight w:val="146"/>
        </w:trPr>
        <w:tc>
          <w:tcPr>
            <w:tcW w:w="96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2.4</w:t>
            </w:r>
          </w:p>
        </w:tc>
        <w:tc>
          <w:tcPr>
            <w:tcW w:w="8361" w:type="dxa"/>
          </w:tcPr>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 die passasiers die buit .../</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lastRenderedPageBreak/>
              <w:t>"... ons as slawe ..."</w:t>
            </w:r>
          </w:p>
        </w:tc>
        <w:tc>
          <w:tcPr>
            <w:tcW w:w="921" w:type="dxa"/>
          </w:tcPr>
          <w:p w:rsidR="00E53645" w:rsidRDefault="00E53645" w:rsidP="002D4EBE">
            <w:pPr>
              <w:autoSpaceDE w:val="0"/>
              <w:autoSpaceDN w:val="0"/>
              <w:adjustRightInd w:val="0"/>
              <w:rPr>
                <w:rFonts w:ascii="Arial" w:eastAsia="Calibri" w:hAnsi="Arial" w:cs="Arial"/>
                <w:color w:val="000000"/>
                <w:sz w:val="22"/>
                <w:szCs w:val="22"/>
                <w:lang w:val="en-ZA" w:eastAsia="en-ZA"/>
              </w:rPr>
            </w:pPr>
          </w:p>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lastRenderedPageBreak/>
              <w:t>1</w:t>
            </w:r>
          </w:p>
        </w:tc>
      </w:tr>
      <w:tr w:rsidR="0018488B" w:rsidRPr="00E53645" w:rsidTr="0018488B">
        <w:tblPrEx>
          <w:tblCellMar>
            <w:top w:w="0" w:type="dxa"/>
            <w:bottom w:w="0" w:type="dxa"/>
          </w:tblCellMar>
        </w:tblPrEx>
        <w:trPr>
          <w:trHeight w:val="146"/>
        </w:trPr>
        <w:tc>
          <w:tcPr>
            <w:tcW w:w="96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lastRenderedPageBreak/>
              <w:t>2.5</w:t>
            </w:r>
          </w:p>
        </w:tc>
        <w:tc>
          <w:tcPr>
            <w:tcW w:w="8361" w:type="dxa"/>
          </w:tcPr>
          <w:p w:rsidR="0018488B" w:rsidRPr="00E53645" w:rsidRDefault="0018488B" w:rsidP="002D4EBE">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 vanaand ..."</w:t>
            </w:r>
          </w:p>
        </w:tc>
        <w:tc>
          <w:tcPr>
            <w:tcW w:w="92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r w:rsidR="0018488B" w:rsidRPr="00E53645" w:rsidTr="0018488B">
        <w:tblPrEx>
          <w:tblCellMar>
            <w:top w:w="0" w:type="dxa"/>
            <w:bottom w:w="0" w:type="dxa"/>
          </w:tblCellMar>
        </w:tblPrEx>
        <w:trPr>
          <w:trHeight w:val="146"/>
        </w:trPr>
        <w:tc>
          <w:tcPr>
            <w:tcW w:w="96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2.6</w:t>
            </w:r>
          </w:p>
        </w:tc>
        <w:tc>
          <w:tcPr>
            <w:tcW w:w="8361" w:type="dxa"/>
          </w:tcPr>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Die vier woorde (</w:t>
            </w:r>
            <w:r w:rsidRPr="00E53645">
              <w:rPr>
                <w:rFonts w:ascii="Arial" w:eastAsia="Calibri" w:hAnsi="Arial" w:cs="Arial"/>
                <w:i/>
                <w:iCs/>
                <w:sz w:val="22"/>
                <w:szCs w:val="22"/>
                <w:lang w:val="en-ZA" w:eastAsia="en-ZA"/>
              </w:rPr>
              <w:t>hyg, skok, snork, swoeg</w:t>
            </w:r>
            <w:r w:rsidRPr="00E53645">
              <w:rPr>
                <w:rFonts w:ascii="ArialMT" w:eastAsia="Calibri" w:hAnsi="ArialMT" w:cs="ArialMT"/>
                <w:sz w:val="22"/>
                <w:szCs w:val="22"/>
                <w:lang w:val="en-ZA" w:eastAsia="en-ZA"/>
              </w:rPr>
              <w:t>)</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beklemtoon die gesukkel om bo uit te kom./</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Die herhaling van die voegwoord "en"./</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Klanknabootsing in die woorde "snork" en "kners"</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stel die bus se gesukkel voor./</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Die gebruik van die woorde "waggel",</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"skommelende", "hyg", "skok", "swoeg”.</w:t>
            </w:r>
          </w:p>
        </w:tc>
        <w:tc>
          <w:tcPr>
            <w:tcW w:w="921" w:type="dxa"/>
          </w:tcPr>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r w:rsidR="0018488B" w:rsidRPr="00E53645" w:rsidTr="0018488B">
        <w:tblPrEx>
          <w:tblCellMar>
            <w:top w:w="0" w:type="dxa"/>
            <w:bottom w:w="0" w:type="dxa"/>
          </w:tblCellMar>
        </w:tblPrEx>
        <w:trPr>
          <w:trHeight w:val="146"/>
        </w:trPr>
        <w:tc>
          <w:tcPr>
            <w:tcW w:w="96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2.7</w:t>
            </w:r>
          </w:p>
          <w:p w:rsidR="0018488B" w:rsidRPr="00E53645" w:rsidRDefault="0018488B" w:rsidP="002D4EBE">
            <w:pPr>
              <w:autoSpaceDE w:val="0"/>
              <w:autoSpaceDN w:val="0"/>
              <w:adjustRightInd w:val="0"/>
              <w:rPr>
                <w:rFonts w:ascii="Arial" w:eastAsia="Calibri" w:hAnsi="Arial" w:cs="Arial"/>
                <w:color w:val="000000"/>
                <w:sz w:val="22"/>
                <w:szCs w:val="22"/>
                <w:lang w:val="en-ZA" w:eastAsia="en-ZA"/>
              </w:rPr>
            </w:pPr>
          </w:p>
        </w:tc>
        <w:tc>
          <w:tcPr>
            <w:tcW w:w="8361" w:type="dxa"/>
          </w:tcPr>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 xml:space="preserve"> (Ketting)rym bind die gedig tot ’n eenheid.</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Dit ondersteun die tema: die stads(mens) bevind</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hom in ’n beperkende roetine waaruit hy nie kan</w:t>
            </w:r>
          </w:p>
          <w:p w:rsidR="0018488B" w:rsidRPr="00E53645" w:rsidRDefault="0018488B" w:rsidP="0018488B">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ontsnap nie</w:t>
            </w:r>
          </w:p>
        </w:tc>
        <w:tc>
          <w:tcPr>
            <w:tcW w:w="921" w:type="dxa"/>
          </w:tcPr>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2</w:t>
            </w:r>
          </w:p>
        </w:tc>
      </w:tr>
      <w:tr w:rsidR="0018488B" w:rsidRPr="00E53645" w:rsidTr="0018488B">
        <w:tblPrEx>
          <w:tblCellMar>
            <w:top w:w="0" w:type="dxa"/>
            <w:bottom w:w="0" w:type="dxa"/>
          </w:tblCellMar>
        </w:tblPrEx>
        <w:trPr>
          <w:trHeight w:val="146"/>
        </w:trPr>
        <w:tc>
          <w:tcPr>
            <w:tcW w:w="961" w:type="dxa"/>
          </w:tcPr>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sidRPr="00E53645">
              <w:rPr>
                <w:rFonts w:ascii="ArialMT" w:eastAsia="Calibri" w:hAnsi="ArialMT" w:cs="ArialMT"/>
                <w:sz w:val="22"/>
                <w:szCs w:val="22"/>
                <w:lang w:val="en-ZA" w:eastAsia="en-ZA"/>
              </w:rPr>
              <w:t>2.8</w:t>
            </w:r>
          </w:p>
        </w:tc>
        <w:tc>
          <w:tcPr>
            <w:tcW w:w="8361" w:type="dxa"/>
          </w:tcPr>
          <w:p w:rsidR="0018488B" w:rsidRPr="00E53645" w:rsidRDefault="0018488B" w:rsidP="00E53645">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Ja</w:t>
            </w:r>
          </w:p>
          <w:p w:rsidR="0018488B" w:rsidRPr="00E53645" w:rsidRDefault="0018488B" w:rsidP="00E53645">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Mense wat terugkeer van hul werk lyk gewoonlik</w:t>
            </w:r>
          </w:p>
          <w:p w:rsidR="0018488B" w:rsidRPr="00E53645" w:rsidRDefault="0018488B" w:rsidP="00E53645">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so./Mense wat vasgevang is in so ’n</w:t>
            </w:r>
          </w:p>
          <w:p w:rsidR="0018488B" w:rsidRPr="00E53645" w:rsidRDefault="0018488B" w:rsidP="00E53645">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roetine/lewenslot sal nie met mekaar wil gesels</w:t>
            </w:r>
          </w:p>
          <w:p w:rsidR="0018488B" w:rsidRPr="00E53645" w:rsidRDefault="0018488B" w:rsidP="00E53645">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nie.</w:t>
            </w:r>
          </w:p>
          <w:p w:rsidR="0018488B" w:rsidRPr="00E53645" w:rsidRDefault="0018488B" w:rsidP="00E53645">
            <w:pPr>
              <w:autoSpaceDE w:val="0"/>
              <w:autoSpaceDN w:val="0"/>
              <w:adjustRightInd w:val="0"/>
              <w:jc w:val="center"/>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OF</w:t>
            </w:r>
          </w:p>
          <w:p w:rsidR="0018488B" w:rsidRPr="00E53645" w:rsidRDefault="0018488B" w:rsidP="00E53645">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Nee</w:t>
            </w:r>
          </w:p>
          <w:p w:rsidR="0018488B" w:rsidRPr="00E53645" w:rsidRDefault="0018488B" w:rsidP="00E53645">
            <w:pPr>
              <w:autoSpaceDE w:val="0"/>
              <w:autoSpaceDN w:val="0"/>
              <w:adjustRightInd w:val="0"/>
              <w:rPr>
                <w:rFonts w:ascii="ArialMT" w:eastAsia="Calibri" w:hAnsi="ArialMT" w:cs="ArialMT"/>
                <w:sz w:val="22"/>
                <w:szCs w:val="22"/>
                <w:lang w:val="en-ZA" w:eastAsia="en-ZA"/>
              </w:rPr>
            </w:pPr>
            <w:r w:rsidRPr="00E53645">
              <w:rPr>
                <w:rFonts w:ascii="ArialMT" w:eastAsia="Calibri" w:hAnsi="ArialMT" w:cs="ArialMT"/>
                <w:sz w:val="22"/>
                <w:szCs w:val="22"/>
                <w:lang w:val="en-ZA" w:eastAsia="en-ZA"/>
              </w:rPr>
              <w:t>Nie almal ry met busse huis toe nie.</w:t>
            </w:r>
          </w:p>
        </w:tc>
        <w:tc>
          <w:tcPr>
            <w:tcW w:w="921" w:type="dxa"/>
          </w:tcPr>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E53645" w:rsidRDefault="00E53645" w:rsidP="002D4EBE">
            <w:pPr>
              <w:autoSpaceDE w:val="0"/>
              <w:autoSpaceDN w:val="0"/>
              <w:adjustRightInd w:val="0"/>
              <w:rPr>
                <w:rFonts w:ascii="Arial" w:eastAsia="Calibri" w:hAnsi="Arial" w:cs="Arial"/>
                <w:color w:val="000000"/>
                <w:sz w:val="22"/>
                <w:szCs w:val="22"/>
                <w:lang w:val="en-ZA" w:eastAsia="en-ZA"/>
              </w:rPr>
            </w:pPr>
          </w:p>
          <w:p w:rsidR="0018488B" w:rsidRPr="00E53645" w:rsidRDefault="00E53645"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2</w:t>
            </w:r>
          </w:p>
        </w:tc>
      </w:tr>
      <w:tr w:rsidR="0018488B" w:rsidRPr="00673AC2" w:rsidTr="0018488B">
        <w:tblPrEx>
          <w:tblCellMar>
            <w:top w:w="0" w:type="dxa"/>
            <w:bottom w:w="0" w:type="dxa"/>
          </w:tblCellMar>
        </w:tblPrEx>
        <w:trPr>
          <w:trHeight w:val="146"/>
        </w:trPr>
        <w:tc>
          <w:tcPr>
            <w:tcW w:w="961" w:type="dxa"/>
          </w:tcPr>
          <w:p w:rsidR="0018488B" w:rsidRPr="00673AC2" w:rsidRDefault="0018488B" w:rsidP="002D4EBE">
            <w:pPr>
              <w:autoSpaceDE w:val="0"/>
              <w:autoSpaceDN w:val="0"/>
              <w:adjustRightInd w:val="0"/>
              <w:rPr>
                <w:rFonts w:ascii="Arial" w:eastAsia="Calibri" w:hAnsi="Arial" w:cs="Arial"/>
                <w:color w:val="000000"/>
                <w:sz w:val="22"/>
                <w:szCs w:val="22"/>
                <w:lang w:val="en-ZA" w:eastAsia="en-ZA"/>
              </w:rPr>
            </w:pPr>
          </w:p>
        </w:tc>
        <w:tc>
          <w:tcPr>
            <w:tcW w:w="8361" w:type="dxa"/>
          </w:tcPr>
          <w:p w:rsidR="0018488B" w:rsidRPr="00673AC2" w:rsidRDefault="0018488B" w:rsidP="002D4EBE">
            <w:pPr>
              <w:autoSpaceDE w:val="0"/>
              <w:autoSpaceDN w:val="0"/>
              <w:adjustRightInd w:val="0"/>
              <w:rPr>
                <w:rFonts w:ascii="Arial" w:eastAsia="Calibri" w:hAnsi="Arial" w:cs="Arial"/>
                <w:color w:val="000000"/>
                <w:sz w:val="22"/>
                <w:szCs w:val="22"/>
                <w:lang w:val="en-ZA" w:eastAsia="en-ZA"/>
              </w:rPr>
            </w:pPr>
          </w:p>
        </w:tc>
        <w:tc>
          <w:tcPr>
            <w:tcW w:w="921" w:type="dxa"/>
          </w:tcPr>
          <w:p w:rsidR="0018488B" w:rsidRPr="00673AC2" w:rsidRDefault="0018488B" w:rsidP="002D4EBE">
            <w:pPr>
              <w:autoSpaceDE w:val="0"/>
              <w:autoSpaceDN w:val="0"/>
              <w:adjustRightInd w:val="0"/>
              <w:rPr>
                <w:rFonts w:ascii="Arial" w:eastAsia="Calibri" w:hAnsi="Arial" w:cs="Arial"/>
                <w:color w:val="000000"/>
                <w:sz w:val="22"/>
                <w:szCs w:val="22"/>
                <w:lang w:val="en-ZA" w:eastAsia="en-ZA"/>
              </w:rPr>
            </w:pPr>
          </w:p>
        </w:tc>
      </w:tr>
    </w:tbl>
    <w:p w:rsidR="0018488B" w:rsidRDefault="0018488B" w:rsidP="00E53645">
      <w:pPr>
        <w:autoSpaceDE w:val="0"/>
        <w:autoSpaceDN w:val="0"/>
        <w:adjustRightInd w:val="0"/>
        <w:rPr>
          <w:rFonts w:ascii="Wingdings2" w:eastAsia="Calibri" w:hAnsi="Wingdings2" w:cs="Wingdings2"/>
          <w:sz w:val="20"/>
          <w:szCs w:val="20"/>
          <w:lang w:val="en-ZA" w:eastAsia="en-ZA"/>
        </w:rPr>
      </w:pPr>
    </w:p>
    <w:tbl>
      <w:tblPr>
        <w:tblW w:w="10162" w:type="dxa"/>
        <w:tblBorders>
          <w:top w:val="nil"/>
          <w:left w:val="nil"/>
          <w:bottom w:val="nil"/>
          <w:right w:val="nil"/>
        </w:tblBorders>
        <w:tblLayout w:type="fixed"/>
        <w:tblLook w:val="0000" w:firstRow="0" w:lastRow="0" w:firstColumn="0" w:lastColumn="0" w:noHBand="0" w:noVBand="0"/>
      </w:tblPr>
      <w:tblGrid>
        <w:gridCol w:w="959"/>
        <w:gridCol w:w="8363"/>
        <w:gridCol w:w="840"/>
      </w:tblGrid>
      <w:tr w:rsidR="00C97513" w:rsidRPr="00C97513" w:rsidTr="00C97513">
        <w:tblPrEx>
          <w:tblCellMar>
            <w:top w:w="0" w:type="dxa"/>
            <w:bottom w:w="0" w:type="dxa"/>
          </w:tblCellMar>
        </w:tblPrEx>
        <w:trPr>
          <w:trHeight w:val="153"/>
        </w:trPr>
        <w:tc>
          <w:tcPr>
            <w:tcW w:w="10162" w:type="dxa"/>
            <w:gridSpan w:val="3"/>
          </w:tcPr>
          <w:p w:rsidR="00C97513" w:rsidRPr="00C97513" w:rsidRDefault="00FC5D88" w:rsidP="00C97513">
            <w:pPr>
              <w:autoSpaceDE w:val="0"/>
              <w:autoSpaceDN w:val="0"/>
              <w:adjustRightInd w:val="0"/>
              <w:rPr>
                <w:rFonts w:ascii="Arial" w:eastAsia="Calibri" w:hAnsi="Arial" w:cs="Arial"/>
                <w:color w:val="000000"/>
                <w:sz w:val="22"/>
                <w:szCs w:val="22"/>
                <w:lang w:val="en-ZA" w:eastAsia="en-ZA"/>
              </w:rPr>
            </w:pPr>
            <w:r>
              <w:rPr>
                <w:rFonts w:ascii="Arial" w:eastAsia="Calibri" w:hAnsi="Arial" w:cs="Arial"/>
                <w:b/>
                <w:bCs/>
                <w:color w:val="000000"/>
                <w:sz w:val="36"/>
                <w:szCs w:val="36"/>
                <w:lang w:val="en-ZA" w:eastAsia="en-ZA"/>
              </w:rPr>
              <w:t>6B</w:t>
            </w:r>
          </w:p>
        </w:tc>
      </w:tr>
      <w:tr w:rsidR="00C97513" w:rsidRPr="00C97513" w:rsidTr="00C97513">
        <w:tblPrEx>
          <w:tblCellMar>
            <w:top w:w="0" w:type="dxa"/>
            <w:bottom w:w="0" w:type="dxa"/>
          </w:tblCellMar>
        </w:tblPrEx>
        <w:trPr>
          <w:trHeight w:val="153"/>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b/>
                <w:bCs/>
                <w:color w:val="000000"/>
                <w:sz w:val="22"/>
                <w:szCs w:val="22"/>
                <w:lang w:val="en-ZA" w:eastAsia="en-ZA"/>
              </w:rPr>
              <w:t xml:space="preserve">Vraag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b/>
                <w:bCs/>
                <w:color w:val="000000"/>
                <w:sz w:val="22"/>
                <w:szCs w:val="22"/>
                <w:lang w:val="en-ZA" w:eastAsia="en-ZA"/>
              </w:rPr>
              <w:t xml:space="preserve">Antwoord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b/>
                <w:bCs/>
                <w:color w:val="000000"/>
                <w:sz w:val="22"/>
                <w:szCs w:val="22"/>
                <w:lang w:val="en-ZA" w:eastAsia="en-ZA"/>
              </w:rPr>
              <w:t xml:space="preserve">Punt </w:t>
            </w:r>
          </w:p>
        </w:tc>
      </w:tr>
      <w:tr w:rsidR="00C97513" w:rsidRPr="00C97513" w:rsidTr="00C97513">
        <w:tblPrEx>
          <w:tblCellMar>
            <w:top w:w="0" w:type="dxa"/>
            <w:bottom w:w="0" w:type="dxa"/>
          </w:tblCellMar>
        </w:tblPrEx>
        <w:trPr>
          <w:trHeight w:val="272"/>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2.1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tersine/ </w:t>
            </w:r>
          </w:p>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terset √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1 </w:t>
            </w:r>
          </w:p>
        </w:tc>
      </w:tr>
      <w:tr w:rsidR="00C97513" w:rsidRPr="00C97513" w:rsidTr="00C97513">
        <w:tblPrEx>
          <w:tblCellMar>
            <w:top w:w="0" w:type="dxa"/>
            <w:bottom w:w="0" w:type="dxa"/>
          </w:tblCellMar>
        </w:tblPrEx>
        <w:trPr>
          <w:trHeight w:val="274"/>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2.2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“skaduwee-skimme”/ </w:t>
            </w:r>
          </w:p>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“lang ligvaandels” √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1 </w:t>
            </w:r>
          </w:p>
        </w:tc>
      </w:tr>
      <w:tr w:rsidR="00C97513" w:rsidRPr="00C97513" w:rsidTr="00C97513">
        <w:tblPrEx>
          <w:tblCellMar>
            <w:top w:w="0" w:type="dxa"/>
            <w:bottom w:w="0" w:type="dxa"/>
          </w:tblCellMar>
        </w:tblPrEx>
        <w:trPr>
          <w:trHeight w:val="272"/>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2.3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Dit dui op die onvriendelike stad/werkomgewing/omstandighede/’n stormagtige/ gejaagde lewe√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1 </w:t>
            </w:r>
          </w:p>
        </w:tc>
      </w:tr>
      <w:tr w:rsidR="00C97513" w:rsidRPr="00C97513" w:rsidTr="00C97513">
        <w:tblPrEx>
          <w:tblCellMar>
            <w:top w:w="0" w:type="dxa"/>
            <w:bottom w:w="0" w:type="dxa"/>
          </w:tblCellMar>
        </w:tblPrEx>
        <w:trPr>
          <w:trHeight w:val="146"/>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2.4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Hulle is vasgevang in hul omstandighede. √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1 </w:t>
            </w:r>
          </w:p>
        </w:tc>
      </w:tr>
      <w:tr w:rsidR="00C97513" w:rsidRPr="00C97513" w:rsidTr="00C97513">
        <w:tblPrEx>
          <w:tblCellMar>
            <w:top w:w="0" w:type="dxa"/>
            <w:bottom w:w="0" w:type="dxa"/>
          </w:tblCellMar>
        </w:tblPrEx>
        <w:trPr>
          <w:trHeight w:val="146"/>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2.5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Die moeisame tog van die bus word beklemtoon. √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1 </w:t>
            </w:r>
          </w:p>
        </w:tc>
      </w:tr>
      <w:tr w:rsidR="00C97513" w:rsidRPr="00C97513" w:rsidTr="00C97513">
        <w:tblPrEx>
          <w:tblCellMar>
            <w:top w:w="0" w:type="dxa"/>
            <w:bottom w:w="0" w:type="dxa"/>
          </w:tblCellMar>
        </w:tblPrEx>
        <w:trPr>
          <w:trHeight w:val="272"/>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2.6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“ons” – geliefdes √ </w:t>
            </w:r>
          </w:p>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“hul” – ander passasiers/werkers √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 </w:t>
            </w:r>
          </w:p>
        </w:tc>
      </w:tr>
      <w:tr w:rsidR="00C97513" w:rsidRPr="00C97513" w:rsidTr="00C97513">
        <w:tblPrEx>
          <w:tblCellMar>
            <w:top w:w="0" w:type="dxa"/>
            <w:bottom w:w="0" w:type="dxa"/>
          </w:tblCellMar>
        </w:tblPrEx>
        <w:trPr>
          <w:trHeight w:val="274"/>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2.7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Dit bring ’n sikliese gang./ </w:t>
            </w:r>
          </w:p>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Die fokus is nou op hul ingesteldheid. √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1 </w:t>
            </w:r>
          </w:p>
        </w:tc>
      </w:tr>
      <w:tr w:rsidR="00C97513" w:rsidRPr="00C97513" w:rsidTr="00C97513">
        <w:tblPrEx>
          <w:tblCellMar>
            <w:top w:w="0" w:type="dxa"/>
            <w:bottom w:w="0" w:type="dxa"/>
          </w:tblCellMar>
        </w:tblPrEx>
        <w:trPr>
          <w:trHeight w:val="400"/>
        </w:trPr>
        <w:tc>
          <w:tcPr>
            <w:tcW w:w="959"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2.8 </w:t>
            </w:r>
          </w:p>
        </w:tc>
        <w:tc>
          <w:tcPr>
            <w:tcW w:w="8363"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Ja, die liefde maak dat alles rooskleuriger lyk/hulle moegheid word verlig deur die liefde tussen hulle. √√ </w:t>
            </w:r>
          </w:p>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Nee√, hulle is nog jonk en nie deel van die werkers wat vasgevang is nie.√√ </w:t>
            </w:r>
          </w:p>
        </w:tc>
        <w:tc>
          <w:tcPr>
            <w:tcW w:w="840" w:type="dxa"/>
          </w:tcPr>
          <w:p w:rsidR="00C97513" w:rsidRPr="00C97513" w:rsidRDefault="00C97513" w:rsidP="00C97513">
            <w:pPr>
              <w:autoSpaceDE w:val="0"/>
              <w:autoSpaceDN w:val="0"/>
              <w:adjustRightInd w:val="0"/>
              <w:rPr>
                <w:rFonts w:ascii="Arial" w:eastAsia="Calibri" w:hAnsi="Arial" w:cs="Arial"/>
                <w:color w:val="000000"/>
                <w:sz w:val="22"/>
                <w:szCs w:val="22"/>
                <w:lang w:val="en-ZA" w:eastAsia="en-ZA"/>
              </w:rPr>
            </w:pPr>
            <w:r w:rsidRPr="00C97513">
              <w:rPr>
                <w:rFonts w:ascii="Arial" w:eastAsia="Calibri" w:hAnsi="Arial" w:cs="Arial"/>
                <w:color w:val="000000"/>
                <w:sz w:val="22"/>
                <w:szCs w:val="22"/>
                <w:lang w:val="en-ZA" w:eastAsia="en-ZA"/>
              </w:rPr>
              <w:t xml:space="preserve">2 </w:t>
            </w:r>
          </w:p>
        </w:tc>
      </w:tr>
    </w:tbl>
    <w:p w:rsidR="00C97513" w:rsidRDefault="00C97513" w:rsidP="00E53645">
      <w:pPr>
        <w:autoSpaceDE w:val="0"/>
        <w:autoSpaceDN w:val="0"/>
        <w:adjustRightInd w:val="0"/>
        <w:rPr>
          <w:rFonts w:ascii="Wingdings2" w:eastAsia="Calibri" w:hAnsi="Wingdings2" w:cs="Wingdings2"/>
          <w:sz w:val="20"/>
          <w:szCs w:val="20"/>
          <w:lang w:val="en-ZA" w:eastAsia="en-ZA"/>
        </w:rPr>
      </w:pPr>
    </w:p>
    <w:p w:rsidR="00C97513" w:rsidRDefault="00C97513" w:rsidP="00E53645">
      <w:pPr>
        <w:autoSpaceDE w:val="0"/>
        <w:autoSpaceDN w:val="0"/>
        <w:adjustRightInd w:val="0"/>
        <w:rPr>
          <w:rFonts w:ascii="Wingdings2" w:eastAsia="Calibri" w:hAnsi="Wingdings2" w:cs="Wingdings2"/>
          <w:sz w:val="20"/>
          <w:szCs w:val="20"/>
          <w:lang w:val="en-ZA" w:eastAsia="en-ZA"/>
        </w:rPr>
      </w:pPr>
    </w:p>
    <w:p w:rsidR="00C97513" w:rsidRDefault="00C97513" w:rsidP="00E53645">
      <w:pPr>
        <w:autoSpaceDE w:val="0"/>
        <w:autoSpaceDN w:val="0"/>
        <w:adjustRightInd w:val="0"/>
        <w:rPr>
          <w:rFonts w:ascii="Wingdings2" w:eastAsia="Calibri" w:hAnsi="Wingdings2" w:cs="Wingdings2"/>
          <w:sz w:val="20"/>
          <w:szCs w:val="20"/>
          <w:lang w:val="en-ZA" w:eastAsia="en-ZA"/>
        </w:rPr>
      </w:pPr>
    </w:p>
    <w:p w:rsidR="00C97513" w:rsidRDefault="00C97513" w:rsidP="00E53645">
      <w:pPr>
        <w:autoSpaceDE w:val="0"/>
        <w:autoSpaceDN w:val="0"/>
        <w:adjustRightInd w:val="0"/>
        <w:rPr>
          <w:rFonts w:ascii="Wingdings2" w:eastAsia="Calibri" w:hAnsi="Wingdings2" w:cs="Wingdings2"/>
          <w:sz w:val="20"/>
          <w:szCs w:val="20"/>
          <w:lang w:val="en-ZA" w:eastAsia="en-ZA"/>
        </w:rPr>
      </w:pPr>
    </w:p>
    <w:p w:rsidR="00C97513" w:rsidRDefault="00C97513" w:rsidP="00E53645">
      <w:pPr>
        <w:autoSpaceDE w:val="0"/>
        <w:autoSpaceDN w:val="0"/>
        <w:adjustRightInd w:val="0"/>
        <w:rPr>
          <w:rFonts w:ascii="Wingdings2" w:eastAsia="Calibri" w:hAnsi="Wingdings2" w:cs="Wingdings2"/>
          <w:sz w:val="20"/>
          <w:szCs w:val="20"/>
          <w:lang w:val="en-ZA" w:eastAsia="en-ZA"/>
        </w:rPr>
      </w:pPr>
    </w:p>
    <w:p w:rsidR="00C97513" w:rsidRDefault="00C97513" w:rsidP="00E53645">
      <w:pPr>
        <w:autoSpaceDE w:val="0"/>
        <w:autoSpaceDN w:val="0"/>
        <w:adjustRightInd w:val="0"/>
        <w:rPr>
          <w:rFonts w:ascii="Wingdings2" w:eastAsia="Calibri" w:hAnsi="Wingdings2" w:cs="Wingdings2"/>
          <w:sz w:val="20"/>
          <w:szCs w:val="20"/>
          <w:lang w:val="en-ZA" w:eastAsia="en-ZA"/>
        </w:rPr>
      </w:pPr>
    </w:p>
    <w:p w:rsidR="00C97513" w:rsidRDefault="00C97513" w:rsidP="00E53645">
      <w:pPr>
        <w:autoSpaceDE w:val="0"/>
        <w:autoSpaceDN w:val="0"/>
        <w:adjustRightInd w:val="0"/>
        <w:rPr>
          <w:rFonts w:ascii="Wingdings2" w:eastAsia="Calibri" w:hAnsi="Wingdings2" w:cs="Wingdings2"/>
          <w:sz w:val="20"/>
          <w:szCs w:val="20"/>
          <w:lang w:val="en-ZA" w:eastAsia="en-ZA"/>
        </w:rPr>
      </w:pPr>
    </w:p>
    <w:p w:rsidR="00C97513" w:rsidRDefault="00C97513" w:rsidP="00E53645">
      <w:pPr>
        <w:autoSpaceDE w:val="0"/>
        <w:autoSpaceDN w:val="0"/>
        <w:adjustRightInd w:val="0"/>
        <w:rPr>
          <w:rFonts w:ascii="Wingdings2" w:eastAsia="Calibri" w:hAnsi="Wingdings2" w:cs="Wingdings2"/>
          <w:sz w:val="20"/>
          <w:szCs w:val="20"/>
          <w:lang w:val="en-ZA" w:eastAsia="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726A4" w:rsidRPr="00287B90" w:rsidTr="00287B90">
        <w:tc>
          <w:tcPr>
            <w:tcW w:w="10314" w:type="dxa"/>
            <w:shd w:val="clear" w:color="auto" w:fill="auto"/>
          </w:tcPr>
          <w:p w:rsidR="009726A4" w:rsidRPr="00287B90" w:rsidRDefault="009726A4" w:rsidP="00287B90">
            <w:pPr>
              <w:autoSpaceDE w:val="0"/>
              <w:autoSpaceDN w:val="0"/>
              <w:adjustRightInd w:val="0"/>
              <w:rPr>
                <w:rFonts w:ascii="Arial" w:eastAsia="Calibri" w:hAnsi="Arial" w:cs="Arial"/>
                <w:sz w:val="20"/>
                <w:szCs w:val="20"/>
                <w:lang w:val="en-ZA" w:eastAsia="en-ZA"/>
              </w:rPr>
            </w:pPr>
            <w:r w:rsidRPr="00287B90">
              <w:rPr>
                <w:rFonts w:ascii="Arial" w:eastAsia="Calibri" w:hAnsi="Arial" w:cs="Arial"/>
                <w:b/>
                <w:bCs/>
                <w:color w:val="000000"/>
                <w:sz w:val="36"/>
                <w:szCs w:val="36"/>
                <w:lang w:val="en-ZA" w:eastAsia="en-ZA"/>
              </w:rPr>
              <w:t>6</w:t>
            </w:r>
            <w:r w:rsidR="00C97513" w:rsidRPr="00287B90">
              <w:rPr>
                <w:rFonts w:ascii="Arial" w:eastAsia="Calibri" w:hAnsi="Arial" w:cs="Arial"/>
                <w:b/>
                <w:bCs/>
                <w:color w:val="000000"/>
                <w:sz w:val="36"/>
                <w:szCs w:val="36"/>
                <w:lang w:val="en-ZA" w:eastAsia="en-ZA"/>
              </w:rPr>
              <w:t>C</w:t>
            </w:r>
          </w:p>
        </w:tc>
      </w:tr>
      <w:tr w:rsidR="009726A4" w:rsidRPr="00287B90" w:rsidTr="00287B90">
        <w:tc>
          <w:tcPr>
            <w:tcW w:w="10314" w:type="dxa"/>
            <w:shd w:val="clear" w:color="auto" w:fill="auto"/>
          </w:tcPr>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b/>
                <w:bCs/>
                <w:color w:val="000000"/>
                <w:sz w:val="22"/>
                <w:szCs w:val="22"/>
                <w:lang w:val="en-ZA" w:eastAsia="en-ZA"/>
              </w:rPr>
              <w:t xml:space="preserve">Inleiding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b/>
                <w:bCs/>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Die kandidate kan enige gepaste inleidingsparagraaf aanbied, bv. Die stemming van die gedig is baie belangrik omdat dit die tema van die gedig beklemtoon.</w:t>
            </w:r>
            <w:r w:rsidRPr="00287B90">
              <w:rPr>
                <w:rFonts w:ascii="Arial" w:eastAsia="Calibri" w:hAnsi="Arial" w:cs="Arial"/>
                <w:b/>
                <w:bCs/>
                <w:color w:val="000000"/>
                <w:sz w:val="22"/>
                <w:szCs w:val="22"/>
                <w:lang w:val="en-ZA" w:eastAsia="en-ZA"/>
              </w:rPr>
              <w:t xml:space="preserve">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b/>
                <w:bCs/>
                <w:color w:val="000000"/>
                <w:sz w:val="22"/>
                <w:szCs w:val="22"/>
                <w:lang w:val="en-ZA" w:eastAsia="en-ZA"/>
              </w:rPr>
              <w:t xml:space="preserve">Die stemming (1 feit) en hoe die tema daarby aansluit (2 feite)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 xml:space="preserve">Die stemming is morbied/terneergedruk.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lastRenderedPageBreak/>
              <w:t xml:space="preserve">• </w:t>
            </w:r>
            <w:r w:rsidRPr="00287B90">
              <w:rPr>
                <w:rFonts w:ascii="Arial" w:eastAsia="Calibri" w:hAnsi="Arial" w:cs="Arial"/>
                <w:color w:val="000000"/>
                <w:sz w:val="22"/>
                <w:szCs w:val="22"/>
                <w:lang w:val="en-ZA" w:eastAsia="en-ZA"/>
              </w:rPr>
              <w:t xml:space="preserve">Die tema van </w:t>
            </w:r>
            <w:r w:rsidRPr="00287B90">
              <w:rPr>
                <w:rFonts w:ascii="Arial" w:eastAsia="Calibri" w:hAnsi="Arial" w:cs="Arial"/>
                <w:i/>
                <w:iCs/>
                <w:color w:val="000000"/>
                <w:sz w:val="22"/>
                <w:szCs w:val="22"/>
                <w:lang w:val="en-ZA" w:eastAsia="en-ZA"/>
              </w:rPr>
              <w:t xml:space="preserve">Busrit in die aand </w:t>
            </w:r>
            <w:r w:rsidRPr="00287B90">
              <w:rPr>
                <w:rFonts w:ascii="Arial" w:eastAsia="Calibri" w:hAnsi="Arial" w:cs="Arial"/>
                <w:color w:val="000000"/>
                <w:sz w:val="22"/>
                <w:szCs w:val="22"/>
                <w:lang w:val="en-ZA" w:eastAsia="en-ZA"/>
              </w:rPr>
              <w:t>is die mens wat aan sy omstandighede uitgelewer is wat ’n morbiede/terneergedrukte</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 xml:space="preserve">/vasgevange/geroetineerde/uitsiglose stemming by die spreker laat.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 xml:space="preserve">Die tema van geroetineerdheid lei tot ’n neerdrukkende stemming, want elke dag is presies dieselfde.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b/>
                <w:bCs/>
                <w:color w:val="000000"/>
                <w:sz w:val="22"/>
                <w:szCs w:val="22"/>
                <w:lang w:val="en-ZA" w:eastAsia="en-ZA"/>
              </w:rPr>
              <w:t xml:space="preserve">Die woordgebruik wat tot die stemming bydra (3 gemotiveerde feite)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 xml:space="preserve">In die eerste strofe dra die woorde </w:t>
            </w:r>
            <w:r w:rsidRPr="00287B90">
              <w:rPr>
                <w:rFonts w:ascii="Arial" w:eastAsia="Calibri" w:hAnsi="Arial" w:cs="Arial"/>
                <w:i/>
                <w:iCs/>
                <w:color w:val="000000"/>
                <w:sz w:val="22"/>
                <w:szCs w:val="22"/>
                <w:lang w:val="en-ZA" w:eastAsia="en-ZA"/>
              </w:rPr>
              <w:t>elk</w:t>
            </w:r>
            <w:r w:rsidRPr="00287B90">
              <w:rPr>
                <w:rFonts w:ascii="Arial" w:eastAsia="Calibri" w:hAnsi="Arial" w:cs="Arial"/>
                <w:color w:val="000000"/>
                <w:sz w:val="22"/>
                <w:szCs w:val="22"/>
                <w:lang w:val="en-ZA" w:eastAsia="en-ZA"/>
              </w:rPr>
              <w:t xml:space="preserve">, yl, </w:t>
            </w:r>
            <w:r w:rsidRPr="00287B90">
              <w:rPr>
                <w:rFonts w:ascii="Arial" w:eastAsia="Calibri" w:hAnsi="Arial" w:cs="Arial"/>
                <w:i/>
                <w:iCs/>
                <w:color w:val="000000"/>
                <w:sz w:val="22"/>
                <w:szCs w:val="22"/>
                <w:lang w:val="en-ZA" w:eastAsia="en-ZA"/>
              </w:rPr>
              <w:t xml:space="preserve">suf </w:t>
            </w:r>
            <w:r w:rsidRPr="00287B90">
              <w:rPr>
                <w:rFonts w:ascii="Arial" w:eastAsia="Calibri" w:hAnsi="Arial" w:cs="Arial"/>
                <w:color w:val="000000"/>
                <w:sz w:val="22"/>
                <w:szCs w:val="22"/>
                <w:lang w:val="en-ZA" w:eastAsia="en-ZA"/>
              </w:rPr>
              <w:t xml:space="preserve">en </w:t>
            </w:r>
            <w:r w:rsidRPr="00287B90">
              <w:rPr>
                <w:rFonts w:ascii="Arial" w:eastAsia="Calibri" w:hAnsi="Arial" w:cs="Arial"/>
                <w:i/>
                <w:iCs/>
                <w:color w:val="000000"/>
                <w:sz w:val="22"/>
                <w:szCs w:val="22"/>
                <w:lang w:val="en-ZA" w:eastAsia="en-ZA"/>
              </w:rPr>
              <w:t xml:space="preserve">monde moeg gesluit </w:t>
            </w:r>
            <w:r w:rsidRPr="00287B90">
              <w:rPr>
                <w:rFonts w:ascii="Arial" w:eastAsia="Calibri" w:hAnsi="Arial" w:cs="Arial"/>
                <w:color w:val="000000"/>
                <w:sz w:val="22"/>
                <w:szCs w:val="22"/>
                <w:lang w:val="en-ZA" w:eastAsia="en-ZA"/>
              </w:rPr>
              <w:t>daartoe by dat die werkers alleen, eensaam en</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 xml:space="preserve"> morbied voel en ook nie hul werk geniet nie.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 xml:space="preserve">In strofe 3 beskou die werkers hulself as </w:t>
            </w:r>
            <w:r w:rsidRPr="00287B90">
              <w:rPr>
                <w:rFonts w:ascii="Arial" w:eastAsia="Calibri" w:hAnsi="Arial" w:cs="Arial"/>
                <w:i/>
                <w:iCs/>
                <w:color w:val="000000"/>
                <w:sz w:val="22"/>
                <w:szCs w:val="22"/>
                <w:lang w:val="en-ZA" w:eastAsia="en-ZA"/>
              </w:rPr>
              <w:t xml:space="preserve">buit </w:t>
            </w:r>
            <w:r w:rsidRPr="00287B90">
              <w:rPr>
                <w:rFonts w:ascii="Arial" w:eastAsia="Calibri" w:hAnsi="Arial" w:cs="Arial"/>
                <w:color w:val="000000"/>
                <w:sz w:val="22"/>
                <w:szCs w:val="22"/>
                <w:lang w:val="en-ZA" w:eastAsia="en-ZA"/>
              </w:rPr>
              <w:t xml:space="preserve">in ’n </w:t>
            </w:r>
            <w:r w:rsidRPr="00287B90">
              <w:rPr>
                <w:rFonts w:ascii="Arial" w:eastAsia="Calibri" w:hAnsi="Arial" w:cs="Arial"/>
                <w:i/>
                <w:iCs/>
                <w:color w:val="000000"/>
                <w:sz w:val="22"/>
                <w:szCs w:val="22"/>
                <w:lang w:val="en-ZA" w:eastAsia="en-ZA"/>
              </w:rPr>
              <w:t>kaperskuit</w:t>
            </w:r>
            <w:r w:rsidRPr="00287B90">
              <w:rPr>
                <w:rFonts w:ascii="Arial" w:eastAsia="Calibri" w:hAnsi="Arial" w:cs="Arial"/>
                <w:color w:val="000000"/>
                <w:sz w:val="22"/>
                <w:szCs w:val="22"/>
                <w:lang w:val="en-ZA" w:eastAsia="en-ZA"/>
              </w:rPr>
              <w:t xml:space="preserve">, hulle is dus in hul omstandighede vasgevang en kan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 xml:space="preserve">nie maklik ontsnap nie, wat tot die terneergedrukte stemming van die werkers bydra. </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 xml:space="preserve">Die woorde </w:t>
            </w:r>
            <w:r w:rsidRPr="00287B90">
              <w:rPr>
                <w:rFonts w:ascii="Arial" w:eastAsia="Calibri" w:hAnsi="Arial" w:cs="Arial"/>
                <w:i/>
                <w:iCs/>
                <w:color w:val="000000"/>
                <w:sz w:val="22"/>
                <w:szCs w:val="22"/>
                <w:lang w:val="en-ZA" w:eastAsia="en-ZA"/>
              </w:rPr>
              <w:t xml:space="preserve">ploeg </w:t>
            </w:r>
            <w:r w:rsidRPr="00287B90">
              <w:rPr>
                <w:rFonts w:ascii="Arial" w:eastAsia="Calibri" w:hAnsi="Arial" w:cs="Arial"/>
                <w:color w:val="000000"/>
                <w:sz w:val="22"/>
                <w:szCs w:val="22"/>
                <w:lang w:val="en-ZA" w:eastAsia="en-ZA"/>
              </w:rPr>
              <w:t xml:space="preserve">en </w:t>
            </w:r>
            <w:r w:rsidRPr="00287B90">
              <w:rPr>
                <w:rFonts w:ascii="Arial" w:eastAsia="Calibri" w:hAnsi="Arial" w:cs="Arial"/>
                <w:i/>
                <w:iCs/>
                <w:color w:val="000000"/>
                <w:sz w:val="22"/>
                <w:szCs w:val="22"/>
                <w:lang w:val="en-ZA" w:eastAsia="en-ZA"/>
              </w:rPr>
              <w:t xml:space="preserve">stormsee </w:t>
            </w:r>
            <w:r w:rsidRPr="00287B90">
              <w:rPr>
                <w:rFonts w:ascii="Arial" w:eastAsia="Calibri" w:hAnsi="Arial" w:cs="Arial"/>
                <w:color w:val="000000"/>
                <w:sz w:val="22"/>
                <w:szCs w:val="22"/>
                <w:lang w:val="en-ZA" w:eastAsia="en-ZA"/>
              </w:rPr>
              <w:t>om die bus se moeisame tog mee te beskryf dra daartoe by dat daar nie vrolikheid</w:t>
            </w:r>
          </w:p>
          <w:p w:rsidR="009726A4" w:rsidRPr="00287B90" w:rsidRDefault="009726A4"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 xml:space="preserve"> heers nie. </w:t>
            </w: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 xml:space="preserve">Die </w:t>
            </w:r>
            <w:r w:rsidRPr="00287B90">
              <w:rPr>
                <w:rFonts w:ascii="Arial" w:eastAsia="Calibri" w:hAnsi="Arial" w:cs="Arial"/>
                <w:i/>
                <w:iCs/>
                <w:color w:val="000000"/>
                <w:sz w:val="22"/>
                <w:szCs w:val="22"/>
                <w:lang w:val="en-ZA" w:eastAsia="en-ZA"/>
              </w:rPr>
              <w:t xml:space="preserve">slawe </w:t>
            </w:r>
            <w:r w:rsidRPr="00287B90">
              <w:rPr>
                <w:rFonts w:ascii="Arial" w:eastAsia="Calibri" w:hAnsi="Arial" w:cs="Arial"/>
                <w:color w:val="000000"/>
                <w:sz w:val="22"/>
                <w:szCs w:val="22"/>
                <w:lang w:val="en-ZA" w:eastAsia="en-ZA"/>
              </w:rPr>
              <w:t xml:space="preserve">wat huis toe gebring word, sluit by die nimmereindigende roetine aan en dié geroetineerdheid dra tot die neerdrukkende stemming van die gedig by. </w:t>
            </w: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 xml:space="preserve">Die werkers van die stad is ook uitgelewer aan die vervoermiddel en die wyse hoe die bus ry, wat ’n morbiede stemming veroorsaak: </w:t>
            </w:r>
            <w:r w:rsidRPr="00287B90">
              <w:rPr>
                <w:rFonts w:ascii="Arial" w:eastAsia="Calibri" w:hAnsi="Arial" w:cs="Arial"/>
                <w:i/>
                <w:iCs/>
                <w:color w:val="000000"/>
                <w:sz w:val="22"/>
                <w:szCs w:val="22"/>
                <w:lang w:val="en-ZA" w:eastAsia="en-ZA"/>
              </w:rPr>
              <w:t>hyg</w:t>
            </w:r>
            <w:r w:rsidRPr="00287B90">
              <w:rPr>
                <w:rFonts w:ascii="Arial" w:eastAsia="Calibri" w:hAnsi="Arial" w:cs="Arial"/>
                <w:color w:val="000000"/>
                <w:sz w:val="22"/>
                <w:szCs w:val="22"/>
                <w:lang w:val="en-ZA" w:eastAsia="en-ZA"/>
              </w:rPr>
              <w:t xml:space="preserve">, </w:t>
            </w:r>
            <w:r w:rsidRPr="00287B90">
              <w:rPr>
                <w:rFonts w:ascii="Arial" w:eastAsia="Calibri" w:hAnsi="Arial" w:cs="Arial"/>
                <w:i/>
                <w:iCs/>
                <w:color w:val="000000"/>
                <w:sz w:val="22"/>
                <w:szCs w:val="22"/>
                <w:lang w:val="en-ZA" w:eastAsia="en-ZA"/>
              </w:rPr>
              <w:t>skok</w:t>
            </w:r>
            <w:r w:rsidRPr="00287B90">
              <w:rPr>
                <w:rFonts w:ascii="Arial" w:eastAsia="Calibri" w:hAnsi="Arial" w:cs="Arial"/>
                <w:color w:val="000000"/>
                <w:sz w:val="22"/>
                <w:szCs w:val="22"/>
                <w:lang w:val="en-ZA" w:eastAsia="en-ZA"/>
              </w:rPr>
              <w:t xml:space="preserve">, </w:t>
            </w:r>
            <w:r w:rsidRPr="00287B90">
              <w:rPr>
                <w:rFonts w:ascii="Arial" w:eastAsia="Calibri" w:hAnsi="Arial" w:cs="Arial"/>
                <w:i/>
                <w:iCs/>
                <w:color w:val="000000"/>
                <w:sz w:val="22"/>
                <w:szCs w:val="22"/>
                <w:lang w:val="en-ZA" w:eastAsia="en-ZA"/>
              </w:rPr>
              <w:t>snork</w:t>
            </w:r>
            <w:r w:rsidRPr="00287B90">
              <w:rPr>
                <w:rFonts w:ascii="Arial" w:eastAsia="Calibri" w:hAnsi="Arial" w:cs="Arial"/>
                <w:color w:val="000000"/>
                <w:sz w:val="22"/>
                <w:szCs w:val="22"/>
                <w:lang w:val="en-ZA" w:eastAsia="en-ZA"/>
              </w:rPr>
              <w:t xml:space="preserve">, </w:t>
            </w:r>
            <w:r w:rsidRPr="00287B90">
              <w:rPr>
                <w:rFonts w:ascii="Arial" w:eastAsia="Calibri" w:hAnsi="Arial" w:cs="Arial"/>
                <w:i/>
                <w:iCs/>
                <w:color w:val="000000"/>
                <w:sz w:val="22"/>
                <w:szCs w:val="22"/>
                <w:lang w:val="en-ZA" w:eastAsia="en-ZA"/>
              </w:rPr>
              <w:t xml:space="preserve">swoeg </w:t>
            </w:r>
            <w:r w:rsidRPr="00287B90">
              <w:rPr>
                <w:rFonts w:ascii="Arial" w:eastAsia="Calibri" w:hAnsi="Arial" w:cs="Arial"/>
                <w:color w:val="000000"/>
                <w:sz w:val="22"/>
                <w:szCs w:val="22"/>
                <w:lang w:val="en-ZA" w:eastAsia="en-ZA"/>
              </w:rPr>
              <w:t xml:space="preserve">en </w:t>
            </w:r>
            <w:r w:rsidRPr="00287B90">
              <w:rPr>
                <w:rFonts w:ascii="Arial" w:eastAsia="Calibri" w:hAnsi="Arial" w:cs="Arial"/>
                <w:i/>
                <w:iCs/>
                <w:color w:val="000000"/>
                <w:sz w:val="22"/>
                <w:szCs w:val="22"/>
                <w:lang w:val="en-ZA" w:eastAsia="en-ZA"/>
              </w:rPr>
              <w:t>waggel</w:t>
            </w:r>
            <w:r w:rsidRPr="00287B90">
              <w:rPr>
                <w:rFonts w:ascii="Arial" w:eastAsia="Calibri" w:hAnsi="Arial" w:cs="Arial"/>
                <w:color w:val="000000"/>
                <w:sz w:val="22"/>
                <w:szCs w:val="22"/>
                <w:lang w:val="en-ZA" w:eastAsia="en-ZA"/>
              </w:rPr>
              <w:t xml:space="preserve">. </w:t>
            </w: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0"/>
                <w:szCs w:val="20"/>
                <w:lang w:val="en-ZA" w:eastAsia="en-ZA"/>
              </w:rPr>
              <w:t xml:space="preserve">• </w:t>
            </w:r>
            <w:r w:rsidRPr="00287B90">
              <w:rPr>
                <w:rFonts w:ascii="Arial" w:eastAsia="Calibri" w:hAnsi="Arial" w:cs="Arial"/>
                <w:color w:val="000000"/>
                <w:sz w:val="22"/>
                <w:szCs w:val="22"/>
                <w:lang w:val="en-ZA" w:eastAsia="en-ZA"/>
              </w:rPr>
              <w:t xml:space="preserve">In strofe 5 word die frase </w:t>
            </w:r>
            <w:r w:rsidRPr="00287B90">
              <w:rPr>
                <w:rFonts w:ascii="Arial" w:eastAsia="Calibri" w:hAnsi="Arial" w:cs="Arial"/>
                <w:i/>
                <w:iCs/>
                <w:color w:val="000000"/>
                <w:sz w:val="22"/>
                <w:szCs w:val="22"/>
                <w:lang w:val="en-ZA" w:eastAsia="en-ZA"/>
              </w:rPr>
              <w:t xml:space="preserve">jammerlik hul lot </w:t>
            </w:r>
            <w:r w:rsidRPr="00287B90">
              <w:rPr>
                <w:rFonts w:ascii="Arial" w:eastAsia="Calibri" w:hAnsi="Arial" w:cs="Arial"/>
                <w:color w:val="000000"/>
                <w:sz w:val="22"/>
                <w:szCs w:val="22"/>
                <w:lang w:val="en-ZA" w:eastAsia="en-ZA"/>
              </w:rPr>
              <w:t xml:space="preserve">gebruik wat die neerdrukkende/ morbiede stemming versterk – die werkers is aan hul lot uitgelewer en daar is nie wegkomkans nie. </w:t>
            </w: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b/>
                <w:bCs/>
                <w:color w:val="000000"/>
                <w:sz w:val="22"/>
                <w:szCs w:val="22"/>
                <w:lang w:val="en-ZA" w:eastAsia="en-ZA"/>
              </w:rPr>
              <w:t xml:space="preserve">Motiveer of daar ’n sikliese gang in die gedig aangetref word (1 gemotiveerde feit) </w:t>
            </w: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 xml:space="preserve">• In die laaste strofe word die strekking van die eerste strofe herhaal, die somber/neerdrukkende/morbiede/geroetineerde/vasgevange stemming word in ’n siklus herhaal en ook daarvan kan die werkers nie ontsnap nie. </w:t>
            </w: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In hierdie gedig word die morbiede/neerdrukkende/vasgevange stemming versterk deur die woordgebruik en die sikliese gang wat ontsnapping nie moontlik maak nie.</w:t>
            </w: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p>
          <w:p w:rsidR="00C97513"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b/>
                <w:bCs/>
                <w:color w:val="000000"/>
                <w:sz w:val="22"/>
                <w:szCs w:val="22"/>
                <w:lang w:val="en-ZA" w:eastAsia="en-ZA"/>
              </w:rPr>
              <w:t xml:space="preserve">Slot </w:t>
            </w:r>
          </w:p>
          <w:p w:rsidR="009726A4" w:rsidRPr="00287B90" w:rsidRDefault="00C97513" w:rsidP="00287B90">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2"/>
                <w:szCs w:val="22"/>
                <w:lang w:val="en-ZA" w:eastAsia="en-ZA"/>
              </w:rPr>
            </w:pPr>
            <w:r w:rsidRPr="00287B90">
              <w:rPr>
                <w:rFonts w:ascii="Arial" w:eastAsia="Calibri" w:hAnsi="Arial" w:cs="Arial"/>
                <w:color w:val="000000"/>
                <w:sz w:val="22"/>
                <w:szCs w:val="22"/>
                <w:lang w:val="en-ZA" w:eastAsia="en-ZA"/>
              </w:rPr>
              <w:t>• Die kandidate kan enige gepaste slotparagraaf aanbied,</w:t>
            </w:r>
          </w:p>
          <w:p w:rsidR="009726A4" w:rsidRPr="00287B90" w:rsidRDefault="009726A4" w:rsidP="00287B90">
            <w:pPr>
              <w:autoSpaceDE w:val="0"/>
              <w:autoSpaceDN w:val="0"/>
              <w:adjustRightInd w:val="0"/>
              <w:rPr>
                <w:rFonts w:ascii="Arial" w:eastAsia="Calibri" w:hAnsi="Arial" w:cs="Arial"/>
                <w:sz w:val="20"/>
                <w:szCs w:val="20"/>
                <w:lang w:val="en-ZA" w:eastAsia="en-ZA"/>
              </w:rPr>
            </w:pPr>
            <w:r w:rsidRPr="00287B90">
              <w:rPr>
                <w:rFonts w:ascii="Arial" w:eastAsia="Calibri" w:hAnsi="Arial" w:cs="Arial"/>
                <w:color w:val="000000"/>
                <w:sz w:val="20"/>
                <w:szCs w:val="20"/>
                <w:lang w:val="en-ZA" w:eastAsia="en-ZA"/>
              </w:rPr>
              <w:t>•</w:t>
            </w:r>
          </w:p>
        </w:tc>
      </w:tr>
    </w:tbl>
    <w:p w:rsidR="009726A4" w:rsidRPr="009726A4" w:rsidRDefault="009726A4" w:rsidP="00E53645">
      <w:pPr>
        <w:autoSpaceDE w:val="0"/>
        <w:autoSpaceDN w:val="0"/>
        <w:adjustRightInd w:val="0"/>
        <w:rPr>
          <w:rFonts w:ascii="Arial" w:eastAsia="Calibri" w:hAnsi="Arial" w:cs="Arial"/>
          <w:sz w:val="20"/>
          <w:szCs w:val="20"/>
          <w:lang w:val="en-ZA" w:eastAsia="en-ZA"/>
        </w:rPr>
      </w:pPr>
    </w:p>
    <w:p w:rsidR="009726A4" w:rsidRPr="00E53645" w:rsidRDefault="009726A4" w:rsidP="00E53645">
      <w:pPr>
        <w:autoSpaceDE w:val="0"/>
        <w:autoSpaceDN w:val="0"/>
        <w:adjustRightInd w:val="0"/>
        <w:rPr>
          <w:rFonts w:ascii="Wingdings2" w:eastAsia="Calibri" w:hAnsi="Wingdings2" w:cs="Wingdings2"/>
          <w:sz w:val="20"/>
          <w:szCs w:val="20"/>
          <w:lang w:val="en-ZA" w:eastAsia="en-ZA"/>
        </w:rPr>
      </w:pPr>
    </w:p>
    <w:tbl>
      <w:tblPr>
        <w:tblW w:w="4962" w:type="pct"/>
        <w:tblInd w:w="112" w:type="dxa"/>
        <w:tblLayout w:type="fixed"/>
        <w:tblLook w:val="01E0" w:firstRow="1" w:lastRow="1" w:firstColumn="1" w:lastColumn="1" w:noHBand="0" w:noVBand="0"/>
      </w:tblPr>
      <w:tblGrid>
        <w:gridCol w:w="780"/>
        <w:gridCol w:w="782"/>
        <w:gridCol w:w="6612"/>
        <w:gridCol w:w="773"/>
      </w:tblGrid>
      <w:tr w:rsidR="00E53645" w:rsidRPr="009B695F" w:rsidTr="00E53645">
        <w:tc>
          <w:tcPr>
            <w:tcW w:w="4568" w:type="pct"/>
            <w:gridSpan w:val="3"/>
          </w:tcPr>
          <w:p w:rsidR="00E53645" w:rsidRPr="009B695F" w:rsidRDefault="00E53645" w:rsidP="00E53645">
            <w:pPr>
              <w:tabs>
                <w:tab w:val="right" w:pos="9213"/>
              </w:tabs>
              <w:jc w:val="both"/>
              <w:rPr>
                <w:rFonts w:ascii="Arial" w:hAnsi="Arial" w:cs="Arial"/>
                <w:lang w:val="af-ZA"/>
              </w:rPr>
            </w:pPr>
            <w:r>
              <w:rPr>
                <w:rFonts w:ascii="Arial" w:eastAsia="Calibri" w:hAnsi="Arial" w:cs="Arial"/>
                <w:b/>
                <w:bCs/>
                <w:color w:val="000000"/>
                <w:sz w:val="36"/>
                <w:szCs w:val="36"/>
                <w:lang w:val="en-ZA" w:eastAsia="en-ZA"/>
              </w:rPr>
              <w:t>6D</w:t>
            </w:r>
          </w:p>
        </w:tc>
        <w:tc>
          <w:tcPr>
            <w:tcW w:w="432" w:type="pct"/>
            <w:vAlign w:val="bottom"/>
          </w:tcPr>
          <w:p w:rsidR="00E53645" w:rsidRPr="009B695F" w:rsidRDefault="00E53645" w:rsidP="002D4EBE">
            <w:pPr>
              <w:jc w:val="center"/>
              <w:rPr>
                <w:rFonts w:ascii="Arial" w:hAnsi="Arial" w:cs="Arial"/>
                <w:lang w:val="af-ZA"/>
              </w:rPr>
            </w:pPr>
          </w:p>
        </w:tc>
      </w:tr>
      <w:tr w:rsidR="00E53645" w:rsidRPr="005F4A15" w:rsidTr="00E53645">
        <w:tc>
          <w:tcPr>
            <w:tcW w:w="4568" w:type="pct"/>
            <w:gridSpan w:val="3"/>
          </w:tcPr>
          <w:p w:rsidR="00E53645" w:rsidRPr="005F4A15" w:rsidRDefault="00E53645" w:rsidP="002D4EBE">
            <w:pPr>
              <w:tabs>
                <w:tab w:val="right" w:pos="9213"/>
              </w:tabs>
              <w:jc w:val="both"/>
              <w:rPr>
                <w:rFonts w:ascii="Arial" w:hAnsi="Arial" w:cs="Arial"/>
                <w:b/>
                <w:bCs/>
                <w:sz w:val="18"/>
                <w:szCs w:val="18"/>
                <w:lang w:val="af-ZA"/>
              </w:rPr>
            </w:pPr>
          </w:p>
        </w:tc>
        <w:tc>
          <w:tcPr>
            <w:tcW w:w="432" w:type="pct"/>
            <w:vAlign w:val="bottom"/>
          </w:tcPr>
          <w:p w:rsidR="00E53645" w:rsidRPr="005F4A15" w:rsidRDefault="00E53645" w:rsidP="002D4EBE">
            <w:pPr>
              <w:jc w:val="center"/>
              <w:rPr>
                <w:rFonts w:ascii="Arial" w:hAnsi="Arial" w:cs="Arial"/>
                <w:sz w:val="20"/>
                <w:szCs w:val="20"/>
                <w:lang w:val="af-ZA"/>
              </w:rPr>
            </w:pP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3" w:type="pct"/>
            <w:gridSpan w:val="2"/>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rPr>
                <w:rFonts w:ascii="Arial" w:hAnsi="Arial" w:cs="Arial"/>
                <w:b/>
                <w:lang w:val="af-ZA"/>
              </w:rPr>
            </w:pPr>
            <w:r w:rsidRPr="009B695F">
              <w:rPr>
                <w:rFonts w:ascii="Arial" w:hAnsi="Arial" w:cs="Arial"/>
                <w:b/>
                <w:lang w:val="af-ZA"/>
              </w:rPr>
              <w:t>Vraag</w:t>
            </w:r>
          </w:p>
        </w:tc>
        <w:tc>
          <w:tcPr>
            <w:tcW w:w="3695"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jc w:val="center"/>
              <w:rPr>
                <w:rFonts w:ascii="Arial" w:hAnsi="Arial" w:cs="Arial"/>
                <w:b/>
                <w:lang w:val="af-ZA"/>
              </w:rPr>
            </w:pPr>
            <w:r w:rsidRPr="009B695F">
              <w:rPr>
                <w:rFonts w:ascii="Arial" w:hAnsi="Arial" w:cs="Arial"/>
                <w:b/>
                <w:lang w:val="af-ZA"/>
              </w:rPr>
              <w:t>Antwoord</w:t>
            </w:r>
          </w:p>
        </w:tc>
        <w:tc>
          <w:tcPr>
            <w:tcW w:w="432"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jc w:val="center"/>
              <w:rPr>
                <w:rFonts w:ascii="Arial" w:hAnsi="Arial" w:cs="Arial"/>
                <w:b/>
                <w:lang w:val="af-ZA"/>
              </w:rPr>
            </w:pPr>
            <w:r w:rsidRPr="009B695F">
              <w:rPr>
                <w:rFonts w:ascii="Arial" w:hAnsi="Arial" w:cs="Arial"/>
                <w:b/>
                <w:lang w:val="af-ZA"/>
              </w:rPr>
              <w:t>Punt</w:t>
            </w: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t>2.1</w:t>
            </w: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eastAsia="en-ZA"/>
              </w:rPr>
            </w:pPr>
            <w:r w:rsidRPr="009B695F">
              <w:rPr>
                <w:rFonts w:ascii="Arial" w:hAnsi="Arial" w:cs="Arial"/>
                <w:lang w:val="af-ZA" w:eastAsia="en-ZA"/>
              </w:rPr>
              <w:t xml:space="preserve">Vooropplasing van </w:t>
            </w:r>
            <w:r w:rsidRPr="009B695F">
              <w:rPr>
                <w:rFonts w:ascii="Arial" w:hAnsi="Arial" w:cs="Arial"/>
                <w:i/>
                <w:iCs/>
                <w:lang w:val="af-ZA" w:eastAsia="en-ZA"/>
              </w:rPr>
              <w:t>elk</w:t>
            </w:r>
            <w:r>
              <w:rPr>
                <w:rFonts w:ascii="Arial" w:hAnsi="Arial" w:cs="Arial"/>
                <w:lang w:val="af-ZA" w:eastAsia="en-ZA"/>
              </w:rPr>
              <w:t xml:space="preserve"> √</w:t>
            </w:r>
            <w:r w:rsidRPr="009B695F">
              <w:rPr>
                <w:rFonts w:ascii="Arial" w:hAnsi="Arial" w:cs="Arial"/>
                <w:lang w:val="af-ZA" w:eastAsia="en-ZA"/>
              </w:rPr>
              <w:t xml:space="preserve"> EN die gebruik van die kommas./</w:t>
            </w:r>
          </w:p>
          <w:p w:rsidR="00E53645" w:rsidRPr="009B695F" w:rsidRDefault="00E53645" w:rsidP="002D4EBE">
            <w:pPr>
              <w:rPr>
                <w:rFonts w:ascii="Arial" w:hAnsi="Arial" w:cs="Arial"/>
                <w:lang w:val="af-ZA" w:eastAsia="en-ZA"/>
              </w:rPr>
            </w:pPr>
            <w:r w:rsidRPr="009B695F">
              <w:rPr>
                <w:rFonts w:ascii="Arial" w:hAnsi="Arial" w:cs="Arial"/>
                <w:lang w:val="af-ZA" w:eastAsia="en-ZA"/>
              </w:rPr>
              <w:t xml:space="preserve">Alliterasie (s- en m-alliterasie) </w:t>
            </w:r>
            <w:r>
              <w:rPr>
                <w:rFonts w:ascii="Arial" w:hAnsi="Arial" w:cs="Arial"/>
                <w:lang w:val="af-ZA" w:eastAsia="en-ZA"/>
              </w:rPr>
              <w:t xml:space="preserve"> √</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jc w:val="right"/>
              <w:rPr>
                <w:rFonts w:ascii="Arial" w:hAnsi="Arial" w:cs="Arial"/>
                <w:lang w:val="af-ZA"/>
              </w:rPr>
            </w:pPr>
            <w:r>
              <w:rPr>
                <w:rFonts w:ascii="Arial" w:hAnsi="Arial" w:cs="Arial"/>
                <w:lang w:val="af-ZA"/>
              </w:rPr>
              <w:t>(</w:t>
            </w:r>
            <w:r w:rsidRPr="009B695F">
              <w:rPr>
                <w:rFonts w:ascii="Arial" w:hAnsi="Arial" w:cs="Arial"/>
                <w:lang w:val="af-ZA"/>
              </w:rPr>
              <w:t>2</w:t>
            </w:r>
            <w:r>
              <w:rPr>
                <w:rFonts w:ascii="Arial" w:hAnsi="Arial" w:cs="Arial"/>
                <w:lang w:val="af-ZA"/>
              </w:rPr>
              <w:t>)</w:t>
            </w:r>
          </w:p>
        </w:tc>
      </w:tr>
      <w:tr w:rsidR="00E53645" w:rsidRPr="005F4A1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eastAsia="en-ZA"/>
              </w:rPr>
            </w:pP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5F4A15" w:rsidRDefault="00E53645" w:rsidP="002D4EBE">
            <w:pPr>
              <w:jc w:val="right"/>
              <w:rPr>
                <w:rFonts w:ascii="Arial" w:hAnsi="Arial" w:cs="Arial"/>
                <w:sz w:val="20"/>
                <w:szCs w:val="20"/>
                <w:lang w:val="af-ZA"/>
              </w:rPr>
            </w:pP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t>2.2</w:t>
            </w: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eastAsia="en-ZA"/>
              </w:rPr>
            </w:pPr>
            <w:r w:rsidRPr="009B695F">
              <w:rPr>
                <w:rFonts w:ascii="Arial" w:hAnsi="Arial" w:cs="Arial"/>
                <w:lang w:val="af-ZA"/>
              </w:rPr>
              <w:t>Hulle is moeg.</w:t>
            </w:r>
            <w:r>
              <w:rPr>
                <w:rFonts w:ascii="Arial" w:hAnsi="Arial" w:cs="Arial"/>
                <w:lang w:val="af-ZA" w:eastAsia="en-ZA"/>
              </w:rPr>
              <w:t xml:space="preserve"> √</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E53645" w:rsidRPr="005F4A1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5F4A15" w:rsidRDefault="00E53645" w:rsidP="002D4EBE">
            <w:pPr>
              <w:jc w:val="right"/>
              <w:rPr>
                <w:rFonts w:ascii="Arial" w:hAnsi="Arial" w:cs="Arial"/>
                <w:sz w:val="20"/>
                <w:szCs w:val="20"/>
                <w:lang w:val="af-ZA"/>
              </w:rPr>
            </w:pP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t>2.3</w:t>
            </w: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eastAsia="en-ZA"/>
              </w:rPr>
            </w:pPr>
            <w:r w:rsidRPr="009B695F">
              <w:rPr>
                <w:rFonts w:ascii="Arial" w:hAnsi="Arial" w:cs="Arial"/>
                <w:iCs/>
                <w:lang w:val="af-ZA"/>
              </w:rPr>
              <w:t>Morbiede</w:t>
            </w:r>
            <w:r>
              <w:rPr>
                <w:rFonts w:ascii="Arial" w:hAnsi="Arial" w:cs="Arial"/>
                <w:iCs/>
                <w:lang w:val="af-ZA"/>
              </w:rPr>
              <w:t xml:space="preserve"> √</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E53645" w:rsidRPr="005F4A1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iCs/>
                <w:sz w:val="18"/>
                <w:szCs w:val="18"/>
                <w:lang w:val="af-ZA"/>
              </w:rPr>
            </w:pP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5F4A15" w:rsidRDefault="00E53645" w:rsidP="002D4EBE">
            <w:pPr>
              <w:jc w:val="right"/>
              <w:rPr>
                <w:rFonts w:ascii="Arial" w:hAnsi="Arial" w:cs="Arial"/>
                <w:sz w:val="20"/>
                <w:szCs w:val="20"/>
                <w:lang w:val="af-ZA"/>
              </w:rPr>
            </w:pP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Pr>
                <w:rFonts w:ascii="Arial" w:hAnsi="Arial" w:cs="Arial"/>
                <w:lang w:val="af-ZA"/>
              </w:rPr>
              <w:t>2.4</w:t>
            </w:r>
          </w:p>
        </w:tc>
        <w:tc>
          <w:tcPr>
            <w:tcW w:w="437"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t>2.4.1</w:t>
            </w:r>
          </w:p>
        </w:tc>
        <w:tc>
          <w:tcPr>
            <w:tcW w:w="3695"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iCs/>
                <w:lang w:val="af-ZA"/>
              </w:rPr>
            </w:pPr>
            <w:r>
              <w:rPr>
                <w:rFonts w:ascii="Arial" w:hAnsi="Arial" w:cs="Arial"/>
                <w:iCs/>
                <w:lang w:val="af-ZA"/>
              </w:rPr>
              <w:t>Alliterasie</w:t>
            </w:r>
          </w:p>
          <w:p w:rsidR="00E53645" w:rsidRPr="009B695F" w:rsidRDefault="00E53645" w:rsidP="002D4EBE">
            <w:pPr>
              <w:rPr>
                <w:rFonts w:ascii="Arial" w:hAnsi="Arial" w:cs="Arial"/>
                <w:lang w:val="af-ZA" w:eastAsia="en-ZA"/>
              </w:rPr>
            </w:pPr>
            <w:r w:rsidRPr="009B695F">
              <w:rPr>
                <w:rFonts w:ascii="Arial" w:hAnsi="Arial" w:cs="Arial"/>
                <w:iCs/>
                <w:lang w:val="af-ZA"/>
              </w:rPr>
              <w:t>s-alliterasie</w:t>
            </w:r>
            <w:r>
              <w:rPr>
                <w:rFonts w:ascii="Arial" w:hAnsi="Arial" w:cs="Arial"/>
                <w:iCs/>
                <w:lang w:val="af-ZA"/>
              </w:rPr>
              <w:t>/</w:t>
            </w:r>
            <w:r w:rsidRPr="009B695F">
              <w:rPr>
                <w:rFonts w:ascii="Arial" w:hAnsi="Arial" w:cs="Arial"/>
                <w:iCs/>
                <w:lang w:val="af-ZA"/>
              </w:rPr>
              <w:t>y-alliterasie</w:t>
            </w:r>
            <w:r>
              <w:rPr>
                <w:rFonts w:ascii="Arial" w:hAnsi="Arial" w:cs="Arial"/>
                <w:lang w:val="af-ZA" w:eastAsia="en-ZA"/>
              </w:rPr>
              <w:t xml:space="preserve"> √</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E53645" w:rsidRPr="005F4A1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37"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3695"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iCs/>
                <w:sz w:val="18"/>
                <w:szCs w:val="18"/>
                <w:lang w:val="af-ZA"/>
              </w:rPr>
            </w:pP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5F4A15" w:rsidRDefault="00E53645" w:rsidP="002D4EBE">
            <w:pPr>
              <w:jc w:val="right"/>
              <w:rPr>
                <w:rFonts w:ascii="Arial" w:hAnsi="Arial" w:cs="Arial"/>
                <w:sz w:val="20"/>
                <w:szCs w:val="20"/>
                <w:lang w:val="af-ZA"/>
              </w:rPr>
            </w:pP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p>
        </w:tc>
        <w:tc>
          <w:tcPr>
            <w:tcW w:w="437"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t>2.4.2</w:t>
            </w:r>
          </w:p>
        </w:tc>
        <w:tc>
          <w:tcPr>
            <w:tcW w:w="3695"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t>Dit is funksioneel omdat jy die reën ouditief ervaar/</w:t>
            </w:r>
          </w:p>
          <w:p w:rsidR="00E53645" w:rsidRPr="009B695F" w:rsidRDefault="00E53645" w:rsidP="002D4EBE">
            <w:pPr>
              <w:rPr>
                <w:rFonts w:ascii="Arial" w:hAnsi="Arial" w:cs="Arial"/>
                <w:lang w:val="af-ZA" w:eastAsia="en-ZA"/>
              </w:rPr>
            </w:pPr>
            <w:r w:rsidRPr="009B695F">
              <w:rPr>
                <w:rFonts w:ascii="Arial" w:hAnsi="Arial" w:cs="Arial"/>
                <w:lang w:val="af-ZA"/>
              </w:rPr>
              <w:t>die geleidelik verby gly ouditief ervaar.</w:t>
            </w:r>
            <w:r>
              <w:rPr>
                <w:rFonts w:ascii="Arial" w:hAnsi="Arial" w:cs="Arial"/>
                <w:lang w:val="af-ZA" w:eastAsia="en-ZA"/>
              </w:rPr>
              <w:t xml:space="preserve"> √</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E53645" w:rsidRPr="005F4A1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37"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3695"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5F4A15" w:rsidRDefault="00E53645" w:rsidP="002D4EBE">
            <w:pPr>
              <w:jc w:val="right"/>
              <w:rPr>
                <w:rFonts w:ascii="Arial" w:hAnsi="Arial" w:cs="Arial"/>
                <w:sz w:val="20"/>
                <w:szCs w:val="20"/>
                <w:lang w:val="af-ZA"/>
              </w:rPr>
            </w:pP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t>2.5</w:t>
            </w: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eastAsia="en-ZA"/>
              </w:rPr>
            </w:pPr>
            <w:r w:rsidRPr="009B695F">
              <w:rPr>
                <w:rFonts w:ascii="Arial" w:hAnsi="Arial" w:cs="Arial"/>
                <w:lang w:val="af-ZA"/>
              </w:rPr>
              <w:t>Polis</w:t>
            </w:r>
            <w:r>
              <w:rPr>
                <w:rFonts w:ascii="Arial" w:hAnsi="Arial" w:cs="Arial"/>
                <w:lang w:val="af-ZA"/>
              </w:rPr>
              <w:t>in</w:t>
            </w:r>
            <w:r w:rsidRPr="009B695F">
              <w:rPr>
                <w:rFonts w:ascii="Arial" w:hAnsi="Arial" w:cs="Arial"/>
                <w:lang w:val="af-ZA"/>
              </w:rPr>
              <w:t>deton</w:t>
            </w:r>
            <w:r>
              <w:rPr>
                <w:rFonts w:ascii="Arial" w:hAnsi="Arial" w:cs="Arial"/>
                <w:lang w:val="af-ZA"/>
              </w:rPr>
              <w:t xml:space="preserve"> √</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E53645" w:rsidRPr="005F4A1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5F4A15" w:rsidRDefault="00E53645" w:rsidP="002D4EBE">
            <w:pPr>
              <w:jc w:val="right"/>
              <w:rPr>
                <w:rFonts w:ascii="Arial" w:hAnsi="Arial" w:cs="Arial"/>
                <w:sz w:val="18"/>
                <w:szCs w:val="18"/>
                <w:lang w:val="af-ZA"/>
              </w:rPr>
            </w:pPr>
          </w:p>
        </w:tc>
      </w:tr>
      <w:tr w:rsidR="00E5364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Pr>
                <w:rFonts w:ascii="Arial" w:hAnsi="Arial" w:cs="Arial"/>
                <w:lang w:val="af-ZA"/>
              </w:rPr>
              <w:t>2.6</w:t>
            </w: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Pr>
                <w:rFonts w:ascii="Arial" w:hAnsi="Arial" w:cs="Arial"/>
                <w:lang w:val="af-ZA"/>
              </w:rPr>
              <w:t>Hulle is vasgevang in ‘n geroetineerde bestaan.</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Default="00E53645" w:rsidP="002D4EBE">
            <w:pPr>
              <w:jc w:val="right"/>
              <w:rPr>
                <w:rFonts w:ascii="Arial" w:hAnsi="Arial" w:cs="Arial"/>
                <w:lang w:val="af-ZA"/>
              </w:rPr>
            </w:pPr>
            <w:r>
              <w:rPr>
                <w:rFonts w:ascii="Arial" w:hAnsi="Arial" w:cs="Arial"/>
                <w:lang w:val="af-ZA"/>
              </w:rPr>
              <w:t>(1)</w:t>
            </w:r>
          </w:p>
        </w:tc>
      </w:tr>
      <w:tr w:rsidR="00E53645" w:rsidRPr="005F4A15"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5F4A15" w:rsidRDefault="00E53645" w:rsidP="002D4EBE">
            <w:pPr>
              <w:rPr>
                <w:rFonts w:ascii="Arial" w:hAnsi="Arial" w:cs="Arial"/>
                <w:sz w:val="18"/>
                <w:szCs w:val="18"/>
                <w:lang w:val="af-ZA"/>
              </w:rPr>
            </w:pP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5F4A15" w:rsidRDefault="00E53645" w:rsidP="002D4EBE">
            <w:pPr>
              <w:jc w:val="right"/>
              <w:rPr>
                <w:rFonts w:ascii="Arial" w:hAnsi="Arial" w:cs="Arial"/>
                <w:sz w:val="18"/>
                <w:szCs w:val="18"/>
                <w:lang w:val="af-ZA"/>
              </w:rPr>
            </w:pP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rPr>
            </w:pPr>
            <w:r w:rsidRPr="009B695F">
              <w:rPr>
                <w:rFonts w:ascii="Arial" w:hAnsi="Arial" w:cs="Arial"/>
                <w:lang w:val="af-ZA"/>
              </w:rPr>
              <w:lastRenderedPageBreak/>
              <w:t>2.7</w:t>
            </w:r>
          </w:p>
        </w:tc>
        <w:tc>
          <w:tcPr>
            <w:tcW w:w="4132" w:type="pct"/>
            <w:gridSpan w:val="2"/>
            <w:tcBorders>
              <w:top w:val="single" w:sz="4" w:space="0" w:color="000000"/>
              <w:left w:val="single" w:sz="4" w:space="0" w:color="000000"/>
              <w:bottom w:val="single" w:sz="4" w:space="0" w:color="000000"/>
              <w:right w:val="single" w:sz="4" w:space="0" w:color="000000"/>
            </w:tcBorders>
          </w:tcPr>
          <w:p w:rsidR="00E53645" w:rsidRPr="009B695F" w:rsidRDefault="00E53645" w:rsidP="002D4EBE">
            <w:pPr>
              <w:rPr>
                <w:rFonts w:ascii="Arial" w:hAnsi="Arial" w:cs="Arial"/>
                <w:lang w:val="af-ZA" w:eastAsia="en-ZA"/>
              </w:rPr>
            </w:pPr>
            <w:r w:rsidRPr="009B695F">
              <w:rPr>
                <w:rFonts w:ascii="Arial" w:hAnsi="Arial" w:cs="Arial"/>
                <w:lang w:val="af-ZA" w:eastAsia="en-ZA"/>
              </w:rPr>
              <w:t>Die volgehoue paarrym sluit aan by die idee van geroetineerdheid/vas- gevangendheid.</w:t>
            </w:r>
            <w:r>
              <w:rPr>
                <w:rFonts w:ascii="Arial" w:hAnsi="Arial" w:cs="Arial"/>
                <w:lang w:val="af-ZA" w:eastAsia="en-ZA"/>
              </w:rPr>
              <w:t xml:space="preserve"> √√</w:t>
            </w:r>
          </w:p>
        </w:tc>
        <w:tc>
          <w:tcPr>
            <w:tcW w:w="432" w:type="pct"/>
            <w:tcBorders>
              <w:top w:val="single" w:sz="4" w:space="0" w:color="000000"/>
              <w:left w:val="single" w:sz="4" w:space="0" w:color="000000"/>
              <w:bottom w:val="single" w:sz="4" w:space="0" w:color="000000"/>
              <w:right w:val="single" w:sz="4" w:space="0" w:color="000000"/>
            </w:tcBorders>
            <w:vAlign w:val="bottom"/>
          </w:tcPr>
          <w:p w:rsidR="00E53645" w:rsidRPr="009B695F" w:rsidRDefault="00E53645" w:rsidP="002D4EBE">
            <w:pPr>
              <w:jc w:val="right"/>
              <w:rPr>
                <w:rFonts w:ascii="Arial" w:hAnsi="Arial" w:cs="Arial"/>
                <w:lang w:val="af-ZA"/>
              </w:rPr>
            </w:pPr>
            <w:r>
              <w:rPr>
                <w:rFonts w:ascii="Arial" w:hAnsi="Arial" w:cs="Arial"/>
                <w:lang w:val="af-ZA"/>
              </w:rPr>
              <w:t>(</w:t>
            </w:r>
            <w:r w:rsidRPr="009B695F">
              <w:rPr>
                <w:rFonts w:ascii="Arial" w:hAnsi="Arial" w:cs="Arial"/>
                <w:lang w:val="af-ZA"/>
              </w:rPr>
              <w:t>2</w:t>
            </w:r>
            <w:r>
              <w:rPr>
                <w:rFonts w:ascii="Arial" w:hAnsi="Arial" w:cs="Arial"/>
                <w:lang w:val="af-ZA"/>
              </w:rPr>
              <w:t>)</w:t>
            </w:r>
          </w:p>
        </w:tc>
      </w:tr>
      <w:tr w:rsidR="00E53645" w:rsidRPr="009B695F" w:rsidTr="00E5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tcBorders>
              <w:top w:val="single" w:sz="4" w:space="0" w:color="000000"/>
              <w:left w:val="single" w:sz="4" w:space="0" w:color="000000"/>
              <w:bottom w:val="single" w:sz="4" w:space="0" w:color="auto"/>
              <w:right w:val="single" w:sz="4" w:space="0" w:color="000000"/>
            </w:tcBorders>
          </w:tcPr>
          <w:p w:rsidR="00E53645" w:rsidRPr="009B695F" w:rsidRDefault="00E53645" w:rsidP="002D4EBE">
            <w:pPr>
              <w:rPr>
                <w:rFonts w:ascii="Arial" w:hAnsi="Arial" w:cs="Arial"/>
                <w:lang w:val="af-ZA"/>
              </w:rPr>
            </w:pPr>
          </w:p>
        </w:tc>
        <w:tc>
          <w:tcPr>
            <w:tcW w:w="4132" w:type="pct"/>
            <w:gridSpan w:val="2"/>
            <w:tcBorders>
              <w:top w:val="single" w:sz="4" w:space="0" w:color="000000"/>
              <w:left w:val="single" w:sz="4" w:space="0" w:color="000000"/>
              <w:bottom w:val="single" w:sz="4" w:space="0" w:color="auto"/>
              <w:right w:val="single" w:sz="4" w:space="0" w:color="000000"/>
            </w:tcBorders>
          </w:tcPr>
          <w:p w:rsidR="00E53645" w:rsidRPr="009B695F" w:rsidRDefault="00E53645" w:rsidP="002D4EBE">
            <w:pPr>
              <w:rPr>
                <w:rFonts w:ascii="Arial" w:hAnsi="Arial" w:cs="Arial"/>
                <w:lang w:val="af-ZA" w:eastAsia="en-ZA"/>
              </w:rPr>
            </w:pPr>
          </w:p>
        </w:tc>
        <w:tc>
          <w:tcPr>
            <w:tcW w:w="432" w:type="pct"/>
            <w:tcBorders>
              <w:top w:val="single" w:sz="4" w:space="0" w:color="000000"/>
              <w:left w:val="single" w:sz="4" w:space="0" w:color="000000"/>
              <w:bottom w:val="single" w:sz="4" w:space="0" w:color="auto"/>
              <w:right w:val="single" w:sz="4" w:space="0" w:color="000000"/>
            </w:tcBorders>
            <w:vAlign w:val="bottom"/>
          </w:tcPr>
          <w:p w:rsidR="00E53645" w:rsidRPr="009B695F" w:rsidRDefault="00E53645" w:rsidP="002D4EBE">
            <w:pPr>
              <w:jc w:val="right"/>
              <w:rPr>
                <w:rFonts w:ascii="Arial" w:hAnsi="Arial" w:cs="Arial"/>
                <w:b/>
                <w:lang w:val="af-ZA"/>
              </w:rPr>
            </w:pPr>
            <w:r>
              <w:rPr>
                <w:rFonts w:ascii="Arial" w:hAnsi="Arial" w:cs="Arial"/>
                <w:b/>
                <w:lang w:val="af-ZA"/>
              </w:rPr>
              <w:t>[</w:t>
            </w:r>
            <w:r w:rsidRPr="009B695F">
              <w:rPr>
                <w:rFonts w:ascii="Arial" w:hAnsi="Arial" w:cs="Arial"/>
                <w:b/>
                <w:lang w:val="af-ZA"/>
              </w:rPr>
              <w:t>10</w:t>
            </w:r>
            <w:r>
              <w:rPr>
                <w:rFonts w:ascii="Arial" w:hAnsi="Arial" w:cs="Arial"/>
                <w:b/>
                <w:lang w:val="af-ZA"/>
              </w:rPr>
              <w:t>]</w:t>
            </w:r>
          </w:p>
        </w:tc>
      </w:tr>
    </w:tbl>
    <w:p w:rsidR="00E53645" w:rsidRDefault="00E53645">
      <w:r>
        <w:rPr>
          <w:rFonts w:ascii="Arial" w:eastAsia="Calibri" w:hAnsi="Arial" w:cs="Arial"/>
          <w:b/>
          <w:bCs/>
          <w:color w:val="000000"/>
          <w:sz w:val="36"/>
          <w:szCs w:val="36"/>
          <w:lang w:val="en-ZA" w:eastAsia="en-ZA"/>
        </w:rPr>
        <w:t>6E</w:t>
      </w:r>
    </w:p>
    <w:tbl>
      <w:tblPr>
        <w:tblW w:w="549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7"/>
        <w:gridCol w:w="7731"/>
        <w:gridCol w:w="8"/>
        <w:gridCol w:w="777"/>
        <w:gridCol w:w="6"/>
      </w:tblGrid>
      <w:tr w:rsidR="00E53645" w:rsidRPr="00B40266" w:rsidTr="00E53645">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b/>
                <w:sz w:val="22"/>
                <w:szCs w:val="22"/>
              </w:rPr>
            </w:pPr>
            <w:r w:rsidRPr="00B40266">
              <w:rPr>
                <w:rFonts w:cs="Arial"/>
                <w:b/>
                <w:sz w:val="22"/>
                <w:szCs w:val="22"/>
              </w:rPr>
              <w:t>Vraag</w:t>
            </w:r>
          </w:p>
        </w:tc>
        <w:tc>
          <w:tcPr>
            <w:tcW w:w="3905"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b/>
                <w:sz w:val="22"/>
                <w:szCs w:val="22"/>
              </w:rPr>
            </w:pPr>
            <w:r w:rsidRPr="00B40266">
              <w:rPr>
                <w:rFonts w:cs="Arial"/>
                <w:b/>
                <w:sz w:val="22"/>
                <w:szCs w:val="22"/>
              </w:rPr>
              <w:t>Antwoord</w:t>
            </w: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b/>
                <w:sz w:val="22"/>
                <w:szCs w:val="22"/>
              </w:rPr>
            </w:pPr>
            <w:r w:rsidRPr="00B40266">
              <w:rPr>
                <w:rFonts w:cs="Arial"/>
                <w:b/>
                <w:sz w:val="22"/>
                <w:szCs w:val="22"/>
              </w:rPr>
              <w:t>Punt</w:t>
            </w:r>
          </w:p>
        </w:tc>
      </w:tr>
      <w:tr w:rsidR="00E53645" w:rsidRPr="00B40266" w:rsidTr="00E53645">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t>4.1</w:t>
            </w:r>
          </w:p>
        </w:tc>
        <w:tc>
          <w:tcPr>
            <w:tcW w:w="3905"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lang w:eastAsia="en-ZA"/>
              </w:rPr>
            </w:pPr>
            <w:r w:rsidRPr="00B40266">
              <w:rPr>
                <w:rFonts w:cs="Arial"/>
                <w:sz w:val="22"/>
                <w:szCs w:val="22"/>
              </w:rPr>
              <w:t xml:space="preserve">Tersine </w:t>
            </w:r>
            <w:r w:rsidRPr="00B40266">
              <w:rPr>
                <w:rFonts w:cs="Arial"/>
                <w:sz w:val="22"/>
                <w:szCs w:val="22"/>
                <w:lang w:eastAsia="en-ZA"/>
              </w:rPr>
              <w:t>√</w:t>
            </w:r>
          </w:p>
          <w:p w:rsidR="00E53645" w:rsidRPr="00A67BCC" w:rsidRDefault="00E53645" w:rsidP="002D4EBE">
            <w:pPr>
              <w:rPr>
                <w:rFonts w:cs="Arial"/>
                <w:sz w:val="16"/>
                <w:szCs w:val="22"/>
              </w:rPr>
            </w:pP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t>1</w:t>
            </w:r>
          </w:p>
        </w:tc>
      </w:tr>
      <w:tr w:rsidR="00E53645" w:rsidRPr="00B40266" w:rsidTr="00E53645">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t>4.2</w:t>
            </w:r>
          </w:p>
        </w:tc>
        <w:tc>
          <w:tcPr>
            <w:tcW w:w="3905"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lang w:eastAsia="en-ZA"/>
              </w:rPr>
            </w:pPr>
            <w:r w:rsidRPr="00B40266">
              <w:rPr>
                <w:rFonts w:cs="Arial"/>
                <w:sz w:val="22"/>
                <w:szCs w:val="22"/>
              </w:rPr>
              <w:t xml:space="preserve">Alliterasie/s-alliterasie/m-alliterasie </w:t>
            </w:r>
            <w:r w:rsidRPr="00B40266">
              <w:rPr>
                <w:rFonts w:cs="Arial"/>
                <w:sz w:val="22"/>
                <w:szCs w:val="22"/>
                <w:lang w:eastAsia="en-ZA"/>
              </w:rPr>
              <w:t>√</w:t>
            </w:r>
          </w:p>
          <w:p w:rsidR="00E53645" w:rsidRPr="00A67BCC" w:rsidRDefault="00E53645" w:rsidP="002D4EBE">
            <w:pPr>
              <w:rPr>
                <w:rFonts w:cs="Arial"/>
                <w:sz w:val="20"/>
                <w:szCs w:val="22"/>
                <w:lang w:eastAsia="en-ZA"/>
              </w:rPr>
            </w:pPr>
          </w:p>
          <w:p w:rsidR="00E53645" w:rsidRPr="00B40266" w:rsidRDefault="00E53645" w:rsidP="002D4EBE">
            <w:pPr>
              <w:rPr>
                <w:rFonts w:cs="Arial"/>
                <w:sz w:val="22"/>
                <w:szCs w:val="22"/>
                <w:lang w:eastAsia="en-ZA"/>
              </w:rPr>
            </w:pPr>
            <w:r w:rsidRPr="00B40266">
              <w:rPr>
                <w:rFonts w:cs="Arial"/>
                <w:sz w:val="22"/>
                <w:szCs w:val="22"/>
                <w:lang w:eastAsia="en-ZA"/>
              </w:rPr>
              <w:t xml:space="preserve">Die </w:t>
            </w:r>
            <w:r>
              <w:rPr>
                <w:rFonts w:cs="Arial"/>
                <w:sz w:val="22"/>
                <w:szCs w:val="22"/>
                <w:lang w:eastAsia="en-ZA"/>
              </w:rPr>
              <w:t>(</w:t>
            </w:r>
            <w:r w:rsidRPr="00B40266">
              <w:rPr>
                <w:rFonts w:cs="Arial"/>
                <w:sz w:val="22"/>
                <w:szCs w:val="22"/>
                <w:lang w:eastAsia="en-ZA"/>
              </w:rPr>
              <w:t>s-</w:t>
            </w:r>
            <w:r>
              <w:rPr>
                <w:rFonts w:cs="Arial"/>
                <w:sz w:val="22"/>
                <w:szCs w:val="22"/>
                <w:lang w:eastAsia="en-ZA"/>
              </w:rPr>
              <w:t xml:space="preserve">) </w:t>
            </w:r>
            <w:r w:rsidRPr="00B40266">
              <w:rPr>
                <w:rFonts w:cs="Arial"/>
                <w:sz w:val="22"/>
                <w:szCs w:val="22"/>
                <w:lang w:eastAsia="en-ZA"/>
              </w:rPr>
              <w:t xml:space="preserve">alliterasie hef die mens wat suf vir sy geroetineerde bestaan/dof van gees is, uit./Die </w:t>
            </w:r>
            <w:r>
              <w:rPr>
                <w:rFonts w:cs="Arial"/>
                <w:sz w:val="22"/>
                <w:szCs w:val="22"/>
                <w:lang w:eastAsia="en-ZA"/>
              </w:rPr>
              <w:t>(</w:t>
            </w:r>
            <w:r w:rsidRPr="00B40266">
              <w:rPr>
                <w:rFonts w:cs="Arial"/>
                <w:sz w:val="22"/>
                <w:szCs w:val="22"/>
                <w:lang w:eastAsia="en-ZA"/>
              </w:rPr>
              <w:t>m-</w:t>
            </w:r>
            <w:r>
              <w:rPr>
                <w:rFonts w:cs="Arial"/>
                <w:sz w:val="22"/>
                <w:szCs w:val="22"/>
                <w:lang w:eastAsia="en-ZA"/>
              </w:rPr>
              <w:t xml:space="preserve">) </w:t>
            </w:r>
            <w:r w:rsidRPr="00B40266">
              <w:rPr>
                <w:rFonts w:cs="Arial"/>
                <w:sz w:val="22"/>
                <w:szCs w:val="22"/>
                <w:lang w:eastAsia="en-ZA"/>
              </w:rPr>
              <w:t>alliterasie hef die mens wat sy mond in moegheid sluit/moeg vir sy werk is/’n geroetineerde bestaan voer/stroef is, uit. √</w:t>
            </w:r>
          </w:p>
          <w:p w:rsidR="00E53645" w:rsidRPr="00A67BCC" w:rsidRDefault="00E53645" w:rsidP="002D4EBE">
            <w:pPr>
              <w:rPr>
                <w:rFonts w:cs="Arial"/>
                <w:sz w:val="16"/>
                <w:szCs w:val="22"/>
              </w:rPr>
            </w:pP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t>1</w:t>
            </w:r>
          </w:p>
          <w:p w:rsidR="00E53645" w:rsidRPr="00A67BCC" w:rsidRDefault="00E53645" w:rsidP="002D4EBE">
            <w:pPr>
              <w:rPr>
                <w:rFonts w:cs="Arial"/>
                <w:sz w:val="20"/>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r w:rsidRPr="00B40266">
              <w:rPr>
                <w:rFonts w:cs="Arial"/>
                <w:sz w:val="22"/>
                <w:szCs w:val="22"/>
              </w:rPr>
              <w:t>1</w:t>
            </w:r>
          </w:p>
        </w:tc>
      </w:tr>
      <w:tr w:rsidR="00E53645" w:rsidRPr="00B40266" w:rsidTr="00E53645">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t>4.3</w:t>
            </w:r>
          </w:p>
        </w:tc>
        <w:tc>
          <w:tcPr>
            <w:tcW w:w="3905"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lang w:eastAsia="en-ZA"/>
              </w:rPr>
            </w:pPr>
            <w:r w:rsidRPr="00B40266">
              <w:rPr>
                <w:rFonts w:cs="Arial"/>
                <w:sz w:val="22"/>
                <w:szCs w:val="22"/>
              </w:rPr>
              <w:t xml:space="preserve">Vergelyking </w:t>
            </w:r>
          </w:p>
          <w:p w:rsidR="00E53645" w:rsidRPr="00B40266" w:rsidRDefault="00E53645" w:rsidP="002D4EBE">
            <w:pPr>
              <w:rPr>
                <w:rFonts w:cs="Arial"/>
                <w:sz w:val="20"/>
                <w:lang w:eastAsia="en-ZA"/>
              </w:rPr>
            </w:pPr>
          </w:p>
          <w:p w:rsidR="00E53645" w:rsidRPr="00B40266" w:rsidRDefault="00E53645" w:rsidP="002D4EBE">
            <w:pPr>
              <w:rPr>
                <w:rFonts w:cs="Arial"/>
                <w:sz w:val="22"/>
                <w:szCs w:val="22"/>
                <w:lang w:eastAsia="en-ZA"/>
              </w:rPr>
            </w:pPr>
            <w:r w:rsidRPr="00B40266">
              <w:rPr>
                <w:rFonts w:cs="Arial"/>
                <w:sz w:val="22"/>
                <w:szCs w:val="22"/>
                <w:lang w:eastAsia="en-ZA"/>
              </w:rPr>
              <w:t xml:space="preserve">Die straatligte wat op die pad skyn, lyk soos die maanlig wat </w:t>
            </w:r>
            <w:r>
              <w:rPr>
                <w:rFonts w:cs="Arial"/>
                <w:sz w:val="22"/>
                <w:szCs w:val="22"/>
                <w:lang w:eastAsia="en-ZA"/>
              </w:rPr>
              <w:t xml:space="preserve">ligstrepe op ’n dam gooi. </w:t>
            </w:r>
          </w:p>
          <w:p w:rsidR="00E53645" w:rsidRPr="00B40266" w:rsidRDefault="00E53645" w:rsidP="002D4EBE">
            <w:pPr>
              <w:rPr>
                <w:rFonts w:cs="Arial"/>
                <w:sz w:val="20"/>
                <w:lang w:eastAsia="en-ZA"/>
              </w:rPr>
            </w:pPr>
          </w:p>
          <w:p w:rsidR="00E53645" w:rsidRDefault="00E53645" w:rsidP="002D4EBE">
            <w:pPr>
              <w:rPr>
                <w:rFonts w:cs="Arial"/>
                <w:sz w:val="22"/>
                <w:szCs w:val="22"/>
                <w:lang w:eastAsia="en-ZA"/>
              </w:rPr>
            </w:pPr>
            <w:r w:rsidRPr="00B40266">
              <w:rPr>
                <w:rFonts w:cs="Arial"/>
                <w:sz w:val="22"/>
                <w:szCs w:val="22"/>
                <w:lang w:eastAsia="en-ZA"/>
              </w:rPr>
              <w:t xml:space="preserve">Dit dui op die </w:t>
            </w:r>
            <w:r>
              <w:rPr>
                <w:rFonts w:cs="Arial"/>
                <w:sz w:val="22"/>
                <w:szCs w:val="22"/>
                <w:lang w:eastAsia="en-ZA"/>
              </w:rPr>
              <w:t xml:space="preserve">oorspronklikheid/raakpunte wat in die weerkaatsing van die maan op die dam en die straatligte raakgesien word./van die natuurbeeld./ </w:t>
            </w:r>
            <w:r w:rsidRPr="00B40266">
              <w:rPr>
                <w:rFonts w:cs="Arial"/>
                <w:sz w:val="22"/>
                <w:szCs w:val="22"/>
                <w:lang w:eastAsia="en-ZA"/>
              </w:rPr>
              <w:t>terugverlang na die platteland</w:t>
            </w:r>
            <w:r>
              <w:rPr>
                <w:rFonts w:cs="Arial"/>
                <w:sz w:val="22"/>
                <w:szCs w:val="22"/>
                <w:lang w:eastAsia="en-ZA"/>
              </w:rPr>
              <w:t>.</w:t>
            </w:r>
            <w:r w:rsidRPr="00B40266">
              <w:rPr>
                <w:rFonts w:cs="Arial"/>
                <w:sz w:val="22"/>
                <w:szCs w:val="22"/>
                <w:lang w:eastAsia="en-ZA"/>
              </w:rPr>
              <w:t>/na ’n rustiger bestaan</w:t>
            </w:r>
            <w:r>
              <w:rPr>
                <w:rFonts w:cs="Arial"/>
                <w:sz w:val="22"/>
                <w:szCs w:val="22"/>
                <w:lang w:eastAsia="en-ZA"/>
              </w:rPr>
              <w:t>.</w:t>
            </w:r>
          </w:p>
          <w:p w:rsidR="00E53645" w:rsidRDefault="00E53645" w:rsidP="002D4EBE">
            <w:pPr>
              <w:rPr>
                <w:rFonts w:cs="Arial"/>
                <w:sz w:val="22"/>
                <w:szCs w:val="22"/>
                <w:lang w:eastAsia="en-ZA"/>
              </w:rPr>
            </w:pPr>
          </w:p>
          <w:p w:rsidR="00E53645" w:rsidRDefault="00E53645" w:rsidP="002D4EBE">
            <w:pPr>
              <w:jc w:val="center"/>
              <w:rPr>
                <w:rFonts w:cs="Arial"/>
                <w:sz w:val="22"/>
                <w:szCs w:val="22"/>
                <w:lang w:eastAsia="en-ZA"/>
              </w:rPr>
            </w:pPr>
            <w:r>
              <w:rPr>
                <w:rFonts w:cs="Arial"/>
                <w:sz w:val="22"/>
                <w:szCs w:val="22"/>
                <w:lang w:eastAsia="en-ZA"/>
              </w:rPr>
              <w:t>OF</w:t>
            </w:r>
          </w:p>
          <w:p w:rsidR="00E53645" w:rsidRDefault="00E53645" w:rsidP="002D4EBE">
            <w:pPr>
              <w:rPr>
                <w:rFonts w:cs="Arial"/>
                <w:sz w:val="22"/>
                <w:szCs w:val="22"/>
                <w:lang w:eastAsia="en-ZA"/>
              </w:rPr>
            </w:pPr>
          </w:p>
          <w:p w:rsidR="00E53645" w:rsidRDefault="00E53645" w:rsidP="002D4EBE">
            <w:pPr>
              <w:rPr>
                <w:rFonts w:cs="Arial"/>
                <w:sz w:val="22"/>
                <w:szCs w:val="22"/>
                <w:lang w:eastAsia="en-ZA"/>
              </w:rPr>
            </w:pPr>
            <w:r>
              <w:rPr>
                <w:rFonts w:cs="Arial"/>
                <w:sz w:val="22"/>
                <w:szCs w:val="22"/>
                <w:lang w:eastAsia="en-ZA"/>
              </w:rPr>
              <w:t xml:space="preserve">Metafoor </w:t>
            </w:r>
          </w:p>
          <w:p w:rsidR="00E53645" w:rsidRDefault="00E53645" w:rsidP="002D4EBE">
            <w:pPr>
              <w:rPr>
                <w:rFonts w:cs="Arial"/>
                <w:sz w:val="22"/>
                <w:szCs w:val="22"/>
                <w:lang w:eastAsia="en-ZA"/>
              </w:rPr>
            </w:pPr>
          </w:p>
          <w:p w:rsidR="00E53645" w:rsidRDefault="00E53645" w:rsidP="002D4EBE">
            <w:pPr>
              <w:rPr>
                <w:rFonts w:cs="Arial"/>
                <w:sz w:val="22"/>
                <w:szCs w:val="22"/>
                <w:lang w:eastAsia="en-ZA"/>
              </w:rPr>
            </w:pPr>
            <w:r>
              <w:rPr>
                <w:rFonts w:cs="Arial"/>
                <w:sz w:val="22"/>
                <w:szCs w:val="22"/>
                <w:lang w:eastAsia="en-ZA"/>
              </w:rPr>
              <w:t xml:space="preserve">Die ligte (“ligvaandels”) lyk soos vlae/baniere langs die straat. </w:t>
            </w:r>
          </w:p>
          <w:p w:rsidR="00E53645" w:rsidRDefault="00E53645" w:rsidP="002D4EBE">
            <w:pPr>
              <w:rPr>
                <w:rFonts w:cs="Arial"/>
                <w:sz w:val="22"/>
                <w:szCs w:val="22"/>
                <w:lang w:eastAsia="en-ZA"/>
              </w:rPr>
            </w:pPr>
          </w:p>
          <w:p w:rsidR="00E53645" w:rsidRDefault="00E53645" w:rsidP="002D4EBE">
            <w:pPr>
              <w:rPr>
                <w:rFonts w:cs="Arial"/>
                <w:sz w:val="22"/>
                <w:szCs w:val="22"/>
                <w:lang w:eastAsia="en-ZA"/>
              </w:rPr>
            </w:pPr>
            <w:r>
              <w:rPr>
                <w:rFonts w:cs="Arial"/>
                <w:sz w:val="22"/>
                <w:szCs w:val="22"/>
                <w:lang w:eastAsia="en-ZA"/>
              </w:rPr>
              <w:t xml:space="preserve">Die beeld is geslaagd aangesien die ligte nes vlae lyk wanneer dit op die straatoppervlak skyn. </w:t>
            </w:r>
          </w:p>
          <w:p w:rsidR="00E53645" w:rsidRDefault="00E53645" w:rsidP="002D4EBE">
            <w:pPr>
              <w:rPr>
                <w:rFonts w:cs="Arial"/>
                <w:sz w:val="22"/>
                <w:szCs w:val="22"/>
                <w:lang w:eastAsia="en-ZA"/>
              </w:rPr>
            </w:pPr>
          </w:p>
          <w:p w:rsidR="00E53645" w:rsidRDefault="00E53645" w:rsidP="002D4EBE">
            <w:pPr>
              <w:jc w:val="center"/>
              <w:rPr>
                <w:rFonts w:cs="Arial"/>
                <w:sz w:val="22"/>
                <w:szCs w:val="22"/>
                <w:lang w:eastAsia="en-ZA"/>
              </w:rPr>
            </w:pPr>
            <w:r>
              <w:rPr>
                <w:rFonts w:cs="Arial"/>
                <w:sz w:val="22"/>
                <w:szCs w:val="22"/>
                <w:lang w:eastAsia="en-ZA"/>
              </w:rPr>
              <w:t>OF</w:t>
            </w:r>
          </w:p>
          <w:p w:rsidR="00E53645" w:rsidRDefault="00E53645" w:rsidP="002D4EBE">
            <w:pPr>
              <w:rPr>
                <w:rFonts w:cs="Arial"/>
                <w:sz w:val="22"/>
                <w:szCs w:val="22"/>
                <w:lang w:eastAsia="en-ZA"/>
              </w:rPr>
            </w:pPr>
          </w:p>
          <w:p w:rsidR="00E53645" w:rsidRDefault="00E53645" w:rsidP="002D4EBE">
            <w:pPr>
              <w:rPr>
                <w:rFonts w:cs="Arial"/>
                <w:sz w:val="22"/>
                <w:szCs w:val="22"/>
                <w:lang w:eastAsia="en-ZA"/>
              </w:rPr>
            </w:pPr>
            <w:r>
              <w:rPr>
                <w:rFonts w:cs="Arial"/>
                <w:sz w:val="22"/>
                <w:szCs w:val="22"/>
                <w:lang w:eastAsia="en-ZA"/>
              </w:rPr>
              <w:t xml:space="preserve">Metafoor </w:t>
            </w:r>
            <w:r w:rsidRPr="00B40266">
              <w:rPr>
                <w:rFonts w:cs="Arial"/>
                <w:sz w:val="22"/>
                <w:szCs w:val="22"/>
                <w:lang w:eastAsia="en-ZA"/>
              </w:rPr>
              <w:t>√</w:t>
            </w:r>
          </w:p>
          <w:p w:rsidR="00E53645" w:rsidRDefault="00E53645" w:rsidP="002D4EBE">
            <w:pPr>
              <w:rPr>
                <w:rFonts w:cs="Arial"/>
                <w:sz w:val="22"/>
                <w:szCs w:val="22"/>
                <w:lang w:eastAsia="en-ZA"/>
              </w:rPr>
            </w:pPr>
          </w:p>
          <w:p w:rsidR="00E53645" w:rsidRDefault="00E53645" w:rsidP="002D4EBE">
            <w:pPr>
              <w:rPr>
                <w:rFonts w:cs="Arial"/>
                <w:sz w:val="22"/>
                <w:szCs w:val="22"/>
                <w:lang w:eastAsia="en-ZA"/>
              </w:rPr>
            </w:pPr>
            <w:r>
              <w:rPr>
                <w:rFonts w:cs="Arial"/>
                <w:sz w:val="22"/>
                <w:szCs w:val="22"/>
                <w:lang w:eastAsia="en-ZA"/>
              </w:rPr>
              <w:t xml:space="preserve">Die maanlig wat op die water skyn, lyk soos ’n pad. </w:t>
            </w:r>
            <w:r w:rsidRPr="00B40266">
              <w:rPr>
                <w:rFonts w:cs="Arial"/>
                <w:sz w:val="22"/>
                <w:szCs w:val="22"/>
                <w:lang w:eastAsia="en-ZA"/>
              </w:rPr>
              <w:t>√</w:t>
            </w:r>
          </w:p>
          <w:p w:rsidR="00E53645" w:rsidRDefault="00E53645" w:rsidP="002D4EBE">
            <w:pPr>
              <w:rPr>
                <w:rFonts w:cs="Arial"/>
                <w:sz w:val="22"/>
                <w:szCs w:val="22"/>
                <w:lang w:eastAsia="en-ZA"/>
              </w:rPr>
            </w:pPr>
          </w:p>
          <w:p w:rsidR="00E53645" w:rsidRDefault="00E53645" w:rsidP="002D4EBE">
            <w:pPr>
              <w:rPr>
                <w:rFonts w:cs="Arial"/>
                <w:sz w:val="22"/>
                <w:szCs w:val="22"/>
                <w:lang w:eastAsia="en-ZA"/>
              </w:rPr>
            </w:pPr>
            <w:r>
              <w:rPr>
                <w:rFonts w:cs="Arial"/>
                <w:sz w:val="22"/>
                <w:szCs w:val="22"/>
                <w:lang w:eastAsia="en-ZA"/>
              </w:rPr>
              <w:t xml:space="preserve">Die beeld is geslaagd aangesien die wit maanlig werklik soos ’n pad op die donker wateroppervlak van die dam, lyk. </w:t>
            </w:r>
            <w:r w:rsidRPr="00B40266">
              <w:rPr>
                <w:rFonts w:cs="Arial"/>
                <w:sz w:val="22"/>
                <w:szCs w:val="22"/>
                <w:lang w:eastAsia="en-ZA"/>
              </w:rPr>
              <w:t>√</w:t>
            </w:r>
          </w:p>
          <w:p w:rsidR="00E53645" w:rsidRPr="00A67BCC" w:rsidRDefault="00E53645" w:rsidP="002D4EBE">
            <w:pPr>
              <w:rPr>
                <w:rFonts w:cs="Arial"/>
                <w:sz w:val="16"/>
                <w:szCs w:val="10"/>
              </w:rPr>
            </w:pP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Pr="00A84929" w:rsidRDefault="00E53645" w:rsidP="002D4EBE">
            <w:pPr>
              <w:rPr>
                <w:rFonts w:cs="Arial"/>
                <w:sz w:val="22"/>
                <w:szCs w:val="22"/>
              </w:rPr>
            </w:pPr>
          </w:p>
          <w:p w:rsidR="00E53645" w:rsidRDefault="00E53645" w:rsidP="002D4EBE">
            <w:pPr>
              <w:rPr>
                <w:rFonts w:cs="Arial"/>
                <w:sz w:val="22"/>
                <w:szCs w:val="22"/>
              </w:rPr>
            </w:pPr>
          </w:p>
          <w:p w:rsidR="00E53645" w:rsidRDefault="00E53645" w:rsidP="002D4EBE">
            <w:pPr>
              <w:rPr>
                <w:rFonts w:cs="Arial"/>
                <w:sz w:val="22"/>
                <w:szCs w:val="22"/>
              </w:rPr>
            </w:pPr>
          </w:p>
          <w:p w:rsidR="00E53645" w:rsidRPr="00A84929" w:rsidRDefault="00E53645" w:rsidP="002D4EBE">
            <w:pPr>
              <w:rPr>
                <w:rFonts w:cs="Arial"/>
                <w:sz w:val="22"/>
                <w:szCs w:val="22"/>
              </w:rPr>
            </w:pPr>
          </w:p>
          <w:p w:rsidR="00E53645" w:rsidRDefault="00E53645" w:rsidP="002D4EBE">
            <w:pPr>
              <w:rPr>
                <w:rFonts w:cs="Arial"/>
                <w:sz w:val="22"/>
                <w:szCs w:val="22"/>
              </w:rPr>
            </w:pPr>
            <w:r>
              <w:rPr>
                <w:rFonts w:cs="Arial"/>
                <w:sz w:val="22"/>
                <w:szCs w:val="22"/>
              </w:rPr>
              <w:t>1</w:t>
            </w:r>
          </w:p>
          <w:p w:rsidR="00E53645" w:rsidRDefault="00E53645" w:rsidP="002D4EBE">
            <w:pPr>
              <w:rPr>
                <w:rFonts w:cs="Arial"/>
                <w:sz w:val="22"/>
                <w:szCs w:val="22"/>
              </w:rPr>
            </w:pPr>
          </w:p>
          <w:p w:rsidR="00E53645" w:rsidRDefault="00E53645" w:rsidP="002D4EBE">
            <w:pPr>
              <w:rPr>
                <w:rFonts w:cs="Arial"/>
                <w:sz w:val="22"/>
                <w:szCs w:val="22"/>
              </w:rPr>
            </w:pPr>
            <w:r>
              <w:rPr>
                <w:rFonts w:cs="Arial"/>
                <w:sz w:val="22"/>
                <w:szCs w:val="22"/>
              </w:rPr>
              <w:t>1</w:t>
            </w:r>
          </w:p>
          <w:p w:rsidR="00E53645" w:rsidRDefault="00E53645" w:rsidP="002D4EBE">
            <w:pPr>
              <w:rPr>
                <w:rFonts w:cs="Arial"/>
                <w:sz w:val="22"/>
                <w:szCs w:val="22"/>
              </w:rPr>
            </w:pPr>
          </w:p>
          <w:p w:rsidR="00E53645" w:rsidRDefault="00E53645" w:rsidP="002D4EBE">
            <w:pPr>
              <w:rPr>
                <w:rFonts w:cs="Arial"/>
                <w:sz w:val="22"/>
                <w:szCs w:val="22"/>
              </w:rPr>
            </w:pPr>
          </w:p>
          <w:p w:rsidR="00E53645" w:rsidRPr="00A84929" w:rsidRDefault="00E53645" w:rsidP="002D4EBE">
            <w:pPr>
              <w:rPr>
                <w:rFonts w:cs="Arial"/>
                <w:sz w:val="22"/>
                <w:szCs w:val="22"/>
              </w:rPr>
            </w:pPr>
            <w:r>
              <w:rPr>
                <w:rFonts w:cs="Arial"/>
                <w:sz w:val="22"/>
                <w:szCs w:val="22"/>
              </w:rPr>
              <w:t>1</w:t>
            </w:r>
          </w:p>
          <w:p w:rsidR="00E53645" w:rsidRPr="00B40266" w:rsidRDefault="00E53645" w:rsidP="002D4EBE">
            <w:pPr>
              <w:rPr>
                <w:rFonts w:cs="Arial"/>
                <w:sz w:val="16"/>
                <w:szCs w:val="16"/>
              </w:rPr>
            </w:pPr>
          </w:p>
        </w:tc>
      </w:tr>
      <w:tr w:rsidR="00E53645" w:rsidRPr="00B40266" w:rsidTr="00E53645">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t>4.4</w:t>
            </w:r>
          </w:p>
        </w:tc>
        <w:tc>
          <w:tcPr>
            <w:tcW w:w="3905"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Pr>
                <w:rFonts w:cs="Arial"/>
                <w:sz w:val="22"/>
                <w:szCs w:val="22"/>
              </w:rPr>
              <w:t>Ja</w:t>
            </w:r>
          </w:p>
          <w:p w:rsidR="00E53645" w:rsidRPr="00B40266" w:rsidRDefault="00E53645" w:rsidP="002D4EBE">
            <w:pPr>
              <w:rPr>
                <w:rFonts w:cs="Arial"/>
                <w:sz w:val="22"/>
                <w:szCs w:val="22"/>
              </w:rPr>
            </w:pPr>
            <w:r w:rsidRPr="00B40266">
              <w:rPr>
                <w:rFonts w:cs="Arial"/>
                <w:sz w:val="22"/>
                <w:szCs w:val="22"/>
              </w:rPr>
              <w:t>Die woord sluit by die beelde (</w:t>
            </w:r>
            <w:r w:rsidRPr="00B40266">
              <w:rPr>
                <w:rFonts w:cs="Arial"/>
                <w:i/>
                <w:sz w:val="22"/>
                <w:szCs w:val="22"/>
              </w:rPr>
              <w:t>kapers/buit</w:t>
            </w:r>
            <w:r w:rsidRPr="00B40266">
              <w:rPr>
                <w:rFonts w:cs="Arial"/>
                <w:sz w:val="22"/>
                <w:szCs w:val="22"/>
              </w:rPr>
              <w:t>) wat in die res van die strofe gebruik is, aan./</w:t>
            </w:r>
          </w:p>
          <w:p w:rsidR="00E53645" w:rsidRPr="00B40266" w:rsidRDefault="00E53645" w:rsidP="002D4EBE">
            <w:pPr>
              <w:rPr>
                <w:rFonts w:cs="Arial"/>
                <w:sz w:val="22"/>
                <w:szCs w:val="22"/>
                <w:lang w:eastAsia="en-ZA"/>
              </w:rPr>
            </w:pPr>
            <w:r w:rsidRPr="00B40266">
              <w:rPr>
                <w:rFonts w:cs="Arial"/>
                <w:sz w:val="22"/>
                <w:szCs w:val="22"/>
              </w:rPr>
              <w:t xml:space="preserve">Aangesien die passasiers net so uitgelewer aan hul omstandighede as slawe is, is die woord geskik. </w:t>
            </w:r>
            <w:r w:rsidRPr="00B40266">
              <w:rPr>
                <w:rFonts w:cs="Arial"/>
                <w:sz w:val="22"/>
                <w:szCs w:val="22"/>
                <w:lang w:eastAsia="en-ZA"/>
              </w:rPr>
              <w:t>√</w:t>
            </w:r>
          </w:p>
          <w:p w:rsidR="00E53645" w:rsidRPr="00A67BCC" w:rsidRDefault="00E53645" w:rsidP="002D4EBE">
            <w:pPr>
              <w:rPr>
                <w:rFonts w:cs="Arial"/>
                <w:sz w:val="16"/>
                <w:szCs w:val="22"/>
                <w:lang w:eastAsia="en-ZA"/>
              </w:rPr>
            </w:pPr>
          </w:p>
          <w:p w:rsidR="00E53645" w:rsidRPr="00B40266" w:rsidRDefault="00E53645" w:rsidP="002D4EBE">
            <w:pPr>
              <w:rPr>
                <w:rFonts w:cs="Arial"/>
                <w:i/>
                <w:sz w:val="22"/>
                <w:szCs w:val="22"/>
                <w:lang w:eastAsia="en-ZA"/>
              </w:rPr>
            </w:pPr>
            <w:r w:rsidRPr="00B40266">
              <w:rPr>
                <w:rFonts w:cs="Arial"/>
                <w:i/>
                <w:sz w:val="22"/>
                <w:szCs w:val="22"/>
                <w:lang w:eastAsia="en-ZA"/>
              </w:rPr>
              <w:t>“Nee” kan nie as antwoord aangebied word nie.</w:t>
            </w:r>
          </w:p>
          <w:p w:rsidR="00E53645" w:rsidRPr="00A67BCC" w:rsidRDefault="00E53645" w:rsidP="002D4EBE">
            <w:pPr>
              <w:rPr>
                <w:rFonts w:cs="Arial"/>
                <w:i/>
                <w:sz w:val="16"/>
                <w:szCs w:val="16"/>
              </w:rPr>
            </w:pP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r w:rsidRPr="00B40266">
              <w:rPr>
                <w:rFonts w:cs="Arial"/>
                <w:sz w:val="22"/>
                <w:szCs w:val="22"/>
              </w:rPr>
              <w:t>1</w:t>
            </w:r>
          </w:p>
        </w:tc>
      </w:tr>
      <w:tr w:rsidR="00E53645" w:rsidRPr="00B40266" w:rsidTr="00E53645">
        <w:trPr>
          <w:gridAfter w:val="1"/>
          <w:wAfter w:w="3" w:type="pct"/>
        </w:trPr>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t>4.5</w:t>
            </w:r>
          </w:p>
        </w:tc>
        <w:tc>
          <w:tcPr>
            <w:tcW w:w="3901"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Pr>
                <w:rFonts w:cs="Arial"/>
                <w:sz w:val="22"/>
                <w:szCs w:val="22"/>
              </w:rPr>
              <w:t>Ja</w:t>
            </w:r>
          </w:p>
          <w:p w:rsidR="00E53645" w:rsidRPr="00B40266" w:rsidRDefault="00E53645" w:rsidP="002D4EBE">
            <w:pPr>
              <w:rPr>
                <w:rFonts w:cs="Arial"/>
                <w:sz w:val="22"/>
                <w:szCs w:val="22"/>
              </w:rPr>
            </w:pPr>
            <w:r w:rsidRPr="00B40266">
              <w:rPr>
                <w:rFonts w:cs="Arial"/>
                <w:sz w:val="22"/>
                <w:szCs w:val="22"/>
              </w:rPr>
              <w:t xml:space="preserve">Die gebruik van die woorde </w:t>
            </w:r>
            <w:r w:rsidRPr="00B40266">
              <w:rPr>
                <w:rFonts w:cs="Arial"/>
                <w:i/>
                <w:sz w:val="22"/>
                <w:szCs w:val="22"/>
              </w:rPr>
              <w:t>ons as slawe</w:t>
            </w:r>
            <w:r w:rsidRPr="00B40266">
              <w:rPr>
                <w:rFonts w:cs="Arial"/>
                <w:sz w:val="22"/>
                <w:szCs w:val="22"/>
              </w:rPr>
              <w:t xml:space="preserve">, sluit aan by die werkers en sluit die verliefdes in, wat van busvervoer gebruik maak. </w:t>
            </w:r>
            <w:r w:rsidRPr="00B40266">
              <w:rPr>
                <w:rFonts w:cs="Arial"/>
                <w:sz w:val="22"/>
                <w:szCs w:val="22"/>
                <w:lang w:eastAsia="en-ZA"/>
              </w:rPr>
              <w:t>√</w:t>
            </w:r>
          </w:p>
          <w:p w:rsidR="00E53645" w:rsidRPr="00C168E0" w:rsidRDefault="00E53645" w:rsidP="002D4EBE">
            <w:pPr>
              <w:rPr>
                <w:rFonts w:cs="Arial"/>
                <w:sz w:val="18"/>
                <w:szCs w:val="22"/>
              </w:rPr>
            </w:pPr>
          </w:p>
          <w:p w:rsidR="00E53645" w:rsidRPr="00B40266" w:rsidRDefault="00E53645" w:rsidP="002D4EBE">
            <w:pPr>
              <w:jc w:val="center"/>
              <w:rPr>
                <w:rFonts w:cs="Arial"/>
                <w:sz w:val="22"/>
                <w:szCs w:val="22"/>
              </w:rPr>
            </w:pPr>
            <w:r w:rsidRPr="00B40266">
              <w:rPr>
                <w:rFonts w:cs="Arial"/>
                <w:sz w:val="22"/>
                <w:szCs w:val="22"/>
              </w:rPr>
              <w:t>OF</w:t>
            </w:r>
          </w:p>
          <w:p w:rsidR="00E53645" w:rsidRPr="00C168E0" w:rsidRDefault="00E53645" w:rsidP="002D4EBE">
            <w:pPr>
              <w:rPr>
                <w:rFonts w:cs="Arial"/>
                <w:sz w:val="18"/>
                <w:szCs w:val="22"/>
              </w:rPr>
            </w:pPr>
          </w:p>
          <w:p w:rsidR="00E53645" w:rsidRPr="00B40266" w:rsidRDefault="00E53645" w:rsidP="002D4EBE">
            <w:pPr>
              <w:rPr>
                <w:rFonts w:cs="Arial"/>
                <w:sz w:val="22"/>
                <w:szCs w:val="22"/>
              </w:rPr>
            </w:pPr>
            <w:r>
              <w:rPr>
                <w:rFonts w:cs="Arial"/>
                <w:sz w:val="22"/>
                <w:szCs w:val="22"/>
              </w:rPr>
              <w:t>Nee</w:t>
            </w:r>
          </w:p>
          <w:p w:rsidR="00E53645" w:rsidRPr="00B40266" w:rsidRDefault="00E53645" w:rsidP="002D4EBE">
            <w:pPr>
              <w:rPr>
                <w:rFonts w:cs="Arial"/>
                <w:sz w:val="22"/>
                <w:szCs w:val="22"/>
                <w:lang w:eastAsia="en-ZA"/>
              </w:rPr>
            </w:pPr>
            <w:r w:rsidRPr="00B40266">
              <w:rPr>
                <w:rFonts w:cs="Arial"/>
                <w:sz w:val="22"/>
                <w:szCs w:val="22"/>
              </w:rPr>
              <w:lastRenderedPageBreak/>
              <w:t xml:space="preserve">Die spreker gebruik die woord </w:t>
            </w:r>
            <w:r w:rsidRPr="00B40266">
              <w:rPr>
                <w:rFonts w:cs="Arial"/>
                <w:i/>
                <w:sz w:val="22"/>
                <w:szCs w:val="22"/>
              </w:rPr>
              <w:t>hul</w:t>
            </w:r>
            <w:r w:rsidRPr="00B40266">
              <w:rPr>
                <w:rFonts w:cs="Arial"/>
                <w:sz w:val="22"/>
                <w:szCs w:val="22"/>
              </w:rPr>
              <w:t xml:space="preserve"> om na die werkers te verwys en </w:t>
            </w:r>
            <w:r w:rsidRPr="00B40266">
              <w:rPr>
                <w:rFonts w:cs="Arial"/>
                <w:i/>
                <w:sz w:val="22"/>
                <w:szCs w:val="22"/>
              </w:rPr>
              <w:t>ons</w:t>
            </w:r>
            <w:r w:rsidRPr="00B40266">
              <w:rPr>
                <w:rFonts w:cs="Arial"/>
                <w:sz w:val="22"/>
                <w:szCs w:val="22"/>
              </w:rPr>
              <w:t xml:space="preserve"> wanneer hy na die verliefdes verwys</w:t>
            </w:r>
            <w:r>
              <w:rPr>
                <w:rFonts w:cs="Arial"/>
                <w:sz w:val="22"/>
                <w:szCs w:val="22"/>
              </w:rPr>
              <w:t>./daar is twee groepe in die bus, die verliefdes en die werkers.</w:t>
            </w:r>
            <w:r w:rsidRPr="00B40266">
              <w:rPr>
                <w:rFonts w:cs="Arial"/>
                <w:sz w:val="22"/>
                <w:szCs w:val="22"/>
              </w:rPr>
              <w:t xml:space="preserve"> </w:t>
            </w:r>
            <w:r w:rsidRPr="00B40266">
              <w:rPr>
                <w:rFonts w:cs="Arial"/>
                <w:sz w:val="22"/>
                <w:szCs w:val="22"/>
                <w:lang w:eastAsia="en-ZA"/>
              </w:rPr>
              <w:t>√</w:t>
            </w:r>
          </w:p>
          <w:p w:rsidR="00E53645" w:rsidRPr="00A67BCC" w:rsidRDefault="00E53645" w:rsidP="002D4EBE">
            <w:pPr>
              <w:rPr>
                <w:rFonts w:cs="Arial"/>
                <w:sz w:val="16"/>
                <w:szCs w:val="16"/>
              </w:rPr>
            </w:pP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C168E0" w:rsidRDefault="00E53645" w:rsidP="002D4EBE">
            <w:pPr>
              <w:rPr>
                <w:rFonts w:cs="Arial"/>
                <w:sz w:val="18"/>
                <w:szCs w:val="22"/>
              </w:rPr>
            </w:pPr>
          </w:p>
          <w:p w:rsidR="00E53645" w:rsidRPr="00C168E0" w:rsidRDefault="00E53645" w:rsidP="002D4EBE">
            <w:pPr>
              <w:rPr>
                <w:rFonts w:cs="Arial"/>
                <w:sz w:val="18"/>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r w:rsidRPr="00B40266">
              <w:rPr>
                <w:rFonts w:cs="Arial"/>
                <w:sz w:val="22"/>
                <w:szCs w:val="22"/>
              </w:rPr>
              <w:t>1</w:t>
            </w:r>
          </w:p>
        </w:tc>
      </w:tr>
      <w:tr w:rsidR="00E53645" w:rsidRPr="00B40266" w:rsidTr="00E53645">
        <w:trPr>
          <w:gridAfter w:val="1"/>
          <w:wAfter w:w="3" w:type="pct"/>
        </w:trPr>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r w:rsidRPr="00B40266">
              <w:rPr>
                <w:rFonts w:cs="Arial"/>
                <w:sz w:val="22"/>
                <w:szCs w:val="22"/>
              </w:rPr>
              <w:lastRenderedPageBreak/>
              <w:t>4.6</w:t>
            </w:r>
          </w:p>
        </w:tc>
        <w:tc>
          <w:tcPr>
            <w:tcW w:w="3901"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lang w:eastAsia="en-ZA"/>
              </w:rPr>
            </w:pPr>
            <w:r w:rsidRPr="00B40266">
              <w:rPr>
                <w:rFonts w:cs="Arial"/>
                <w:sz w:val="22"/>
                <w:szCs w:val="22"/>
              </w:rPr>
              <w:t xml:space="preserve">Die woorde word herhaal om ’n sikliese gang daar te stel./ </w:t>
            </w:r>
          </w:p>
          <w:p w:rsidR="00E53645" w:rsidRDefault="00E53645" w:rsidP="002D4EBE">
            <w:pPr>
              <w:rPr>
                <w:rFonts w:cs="Arial"/>
                <w:sz w:val="22"/>
                <w:szCs w:val="22"/>
                <w:lang w:eastAsia="en-ZA"/>
              </w:rPr>
            </w:pPr>
            <w:r w:rsidRPr="00B40266">
              <w:rPr>
                <w:rFonts w:cs="Arial"/>
                <w:sz w:val="22"/>
                <w:szCs w:val="22"/>
                <w:lang w:eastAsia="en-ZA"/>
              </w:rPr>
              <w:t>Die woorde beklemtoon dat die werkers nie van hul geroetineerde bestaan</w:t>
            </w:r>
            <w:r>
              <w:rPr>
                <w:rFonts w:cs="Arial"/>
                <w:sz w:val="22"/>
                <w:szCs w:val="22"/>
                <w:lang w:eastAsia="en-ZA"/>
              </w:rPr>
              <w:t>/uitsigloosheid</w:t>
            </w:r>
            <w:r w:rsidRPr="00B40266">
              <w:rPr>
                <w:rFonts w:cs="Arial"/>
                <w:sz w:val="22"/>
                <w:szCs w:val="22"/>
                <w:lang w:eastAsia="en-ZA"/>
              </w:rPr>
              <w:t xml:space="preserve"> kan ontsnap nie./ </w:t>
            </w:r>
          </w:p>
          <w:p w:rsidR="00E53645" w:rsidRPr="00B40266" w:rsidRDefault="00E53645" w:rsidP="002D4EBE">
            <w:pPr>
              <w:rPr>
                <w:rFonts w:cs="Arial"/>
                <w:sz w:val="22"/>
                <w:szCs w:val="22"/>
                <w:lang w:eastAsia="en-ZA"/>
              </w:rPr>
            </w:pPr>
            <w:r>
              <w:rPr>
                <w:rFonts w:cs="Arial"/>
                <w:sz w:val="22"/>
                <w:szCs w:val="22"/>
                <w:lang w:eastAsia="en-ZA"/>
              </w:rPr>
              <w:t>Die herhaling beklemtoon die intense moegheid van die werkers./</w:t>
            </w:r>
          </w:p>
          <w:p w:rsidR="00E53645" w:rsidRPr="00B40266" w:rsidRDefault="00E53645" w:rsidP="002D4EBE">
            <w:pPr>
              <w:rPr>
                <w:rFonts w:cs="Arial"/>
                <w:sz w:val="22"/>
                <w:szCs w:val="22"/>
                <w:lang w:eastAsia="en-ZA"/>
              </w:rPr>
            </w:pPr>
            <w:r w:rsidRPr="00B40266">
              <w:rPr>
                <w:rFonts w:cs="Arial"/>
                <w:sz w:val="22"/>
                <w:szCs w:val="22"/>
                <w:lang w:eastAsia="en-ZA"/>
              </w:rPr>
              <w:t xml:space="preserve">Die gedig word op dié wyse gesluit./ </w:t>
            </w:r>
          </w:p>
          <w:p w:rsidR="00E53645" w:rsidRPr="00B40266" w:rsidRDefault="00E53645" w:rsidP="002D4EBE">
            <w:pPr>
              <w:rPr>
                <w:rFonts w:cs="Arial"/>
                <w:sz w:val="22"/>
                <w:szCs w:val="22"/>
                <w:lang w:eastAsia="en-ZA"/>
              </w:rPr>
            </w:pPr>
            <w:r w:rsidRPr="00B40266">
              <w:rPr>
                <w:rFonts w:cs="Arial"/>
                <w:sz w:val="22"/>
                <w:szCs w:val="22"/>
                <w:lang w:eastAsia="en-ZA"/>
              </w:rPr>
              <w:t>Die gedagte-inhoud van die gedig word tot ’n eenheid gebind./</w:t>
            </w:r>
          </w:p>
          <w:p w:rsidR="00E53645" w:rsidRPr="00B40266" w:rsidRDefault="00E53645" w:rsidP="002D4EBE">
            <w:pPr>
              <w:rPr>
                <w:rFonts w:cs="Arial"/>
                <w:sz w:val="22"/>
                <w:szCs w:val="22"/>
                <w:lang w:eastAsia="en-ZA"/>
              </w:rPr>
            </w:pPr>
            <w:r w:rsidRPr="00B40266">
              <w:rPr>
                <w:rFonts w:cs="Arial"/>
                <w:sz w:val="22"/>
                <w:szCs w:val="22"/>
                <w:lang w:eastAsia="en-ZA"/>
              </w:rPr>
              <w:t>Dit bind die gedig tot ’n eenheid.</w:t>
            </w:r>
            <w:r>
              <w:rPr>
                <w:rFonts w:cs="Arial"/>
                <w:sz w:val="22"/>
                <w:szCs w:val="22"/>
                <w:lang w:eastAsia="en-ZA"/>
              </w:rPr>
              <w:t>/</w:t>
            </w:r>
            <w:r w:rsidRPr="00B40266">
              <w:rPr>
                <w:rFonts w:cs="Arial"/>
                <w:sz w:val="22"/>
                <w:szCs w:val="22"/>
                <w:lang w:eastAsia="en-ZA"/>
              </w:rPr>
              <w:t xml:space="preserve"> √√</w:t>
            </w:r>
          </w:p>
          <w:p w:rsidR="00E53645" w:rsidRPr="00C168E0" w:rsidRDefault="00E53645" w:rsidP="002D4EBE">
            <w:pPr>
              <w:rPr>
                <w:rFonts w:cs="Arial"/>
                <w:sz w:val="20"/>
                <w:szCs w:val="22"/>
                <w:lang w:eastAsia="en-ZA"/>
              </w:rPr>
            </w:pPr>
          </w:p>
          <w:p w:rsidR="00E53645" w:rsidRPr="00B40266" w:rsidRDefault="00E53645" w:rsidP="002D4EBE">
            <w:pPr>
              <w:rPr>
                <w:rFonts w:cs="Arial"/>
                <w:i/>
                <w:sz w:val="22"/>
                <w:szCs w:val="22"/>
              </w:rPr>
            </w:pPr>
            <w:r w:rsidRPr="00B40266">
              <w:rPr>
                <w:rFonts w:cs="Arial"/>
                <w:i/>
                <w:sz w:val="22"/>
                <w:szCs w:val="22"/>
                <w:lang w:eastAsia="en-ZA"/>
              </w:rPr>
              <w:t>Die kandidaat bied TWEE antwoorde aan vir EEN punt elk.</w:t>
            </w: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p>
          <w:p w:rsidR="00E53645" w:rsidRDefault="00E53645" w:rsidP="002D4EBE">
            <w:pPr>
              <w:rPr>
                <w:rFonts w:cs="Arial"/>
                <w:sz w:val="22"/>
                <w:szCs w:val="22"/>
              </w:rPr>
            </w:pPr>
          </w:p>
          <w:p w:rsidR="00E53645" w:rsidRDefault="00E53645" w:rsidP="002D4EBE">
            <w:pPr>
              <w:rPr>
                <w:rFonts w:cs="Arial"/>
                <w:sz w:val="22"/>
                <w:szCs w:val="22"/>
              </w:rPr>
            </w:pPr>
          </w:p>
          <w:p w:rsidR="00E53645" w:rsidRPr="00B40266" w:rsidRDefault="00E53645" w:rsidP="002D4EBE">
            <w:pPr>
              <w:rPr>
                <w:rFonts w:cs="Arial"/>
                <w:sz w:val="22"/>
                <w:szCs w:val="22"/>
              </w:rPr>
            </w:pPr>
          </w:p>
          <w:p w:rsidR="00E53645" w:rsidRPr="00B40266" w:rsidRDefault="00E53645" w:rsidP="002D4EBE">
            <w:pPr>
              <w:rPr>
                <w:rFonts w:cs="Arial"/>
                <w:sz w:val="22"/>
                <w:szCs w:val="22"/>
              </w:rPr>
            </w:pPr>
            <w:r w:rsidRPr="00B40266">
              <w:rPr>
                <w:rFonts w:cs="Arial"/>
                <w:sz w:val="22"/>
                <w:szCs w:val="22"/>
              </w:rPr>
              <w:t>2</w:t>
            </w:r>
          </w:p>
        </w:tc>
      </w:tr>
      <w:tr w:rsidR="00E53645" w:rsidRPr="00B40266" w:rsidTr="00E53645">
        <w:trPr>
          <w:gridAfter w:val="1"/>
          <w:wAfter w:w="3" w:type="pct"/>
        </w:trPr>
        <w:tc>
          <w:tcPr>
            <w:tcW w:w="700"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p>
        </w:tc>
        <w:tc>
          <w:tcPr>
            <w:tcW w:w="3901" w:type="pct"/>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sz w:val="22"/>
                <w:szCs w:val="22"/>
              </w:rPr>
            </w:pPr>
          </w:p>
        </w:tc>
        <w:tc>
          <w:tcPr>
            <w:tcW w:w="396" w:type="pct"/>
            <w:gridSpan w:val="2"/>
            <w:tcBorders>
              <w:top w:val="single" w:sz="4" w:space="0" w:color="000000"/>
              <w:left w:val="single" w:sz="4" w:space="0" w:color="000000"/>
              <w:bottom w:val="single" w:sz="4" w:space="0" w:color="000000"/>
              <w:right w:val="single" w:sz="4" w:space="0" w:color="000000"/>
            </w:tcBorders>
          </w:tcPr>
          <w:p w:rsidR="00E53645" w:rsidRPr="00B40266" w:rsidRDefault="00E53645" w:rsidP="002D4EBE">
            <w:pPr>
              <w:rPr>
                <w:rFonts w:cs="Arial"/>
                <w:b/>
                <w:sz w:val="22"/>
                <w:szCs w:val="22"/>
              </w:rPr>
            </w:pPr>
            <w:r w:rsidRPr="00B40266">
              <w:rPr>
                <w:rFonts w:cs="Arial"/>
                <w:b/>
                <w:sz w:val="22"/>
                <w:szCs w:val="22"/>
              </w:rPr>
              <w:t>10</w:t>
            </w:r>
          </w:p>
        </w:tc>
      </w:tr>
    </w:tbl>
    <w:p w:rsidR="0018488B" w:rsidRDefault="0018488B"/>
    <w:p w:rsidR="00FC5D88" w:rsidRDefault="00FC5D88" w:rsidP="00FC5D88">
      <w:r>
        <w:rPr>
          <w:rFonts w:ascii="Arial" w:eastAsia="Calibri" w:hAnsi="Arial" w:cs="Arial"/>
          <w:b/>
          <w:bCs/>
          <w:color w:val="000000"/>
          <w:sz w:val="36"/>
          <w:szCs w:val="36"/>
          <w:lang w:val="en-ZA" w:eastAsia="en-ZA"/>
        </w:rPr>
        <w:t>7A DIE SKEDEL LAG AL HUIL DIE GESIG</w:t>
      </w:r>
    </w:p>
    <w:p w:rsidR="0018488B" w:rsidRDefault="0018488B"/>
    <w:tbl>
      <w:tblPr>
        <w:tblW w:w="550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7"/>
        <w:gridCol w:w="236"/>
        <w:gridCol w:w="464"/>
      </w:tblGrid>
      <w:tr w:rsidR="00FC5D88" w:rsidRPr="0013680B" w:rsidTr="00FC5D88">
        <w:trPr>
          <w:trHeight w:val="266"/>
        </w:trPr>
        <w:tc>
          <w:tcPr>
            <w:tcW w:w="4649" w:type="pct"/>
            <w:tcBorders>
              <w:top w:val="single" w:sz="4" w:space="0" w:color="auto"/>
              <w:left w:val="single" w:sz="4" w:space="0" w:color="auto"/>
              <w:bottom w:val="single" w:sz="4" w:space="0" w:color="auto"/>
              <w:right w:val="nil"/>
            </w:tcBorders>
          </w:tcPr>
          <w:p w:rsidR="00FC5D88" w:rsidRDefault="00FC5D88" w:rsidP="002D4EBE">
            <w:pPr>
              <w:rPr>
                <w:rFonts w:cs="Arial"/>
                <w:b/>
                <w:bCs/>
                <w:color w:val="000000"/>
                <w:szCs w:val="22"/>
              </w:rPr>
            </w:pPr>
            <w:r>
              <w:rPr>
                <w:rFonts w:cs="Arial"/>
                <w:color w:val="000000"/>
                <w:sz w:val="22"/>
                <w:szCs w:val="22"/>
              </w:rPr>
              <w:t>I</w:t>
            </w:r>
            <w:r w:rsidRPr="00073E84">
              <w:rPr>
                <w:rFonts w:cs="Arial"/>
                <w:b/>
                <w:bCs/>
                <w:color w:val="000000"/>
                <w:sz w:val="22"/>
                <w:szCs w:val="22"/>
              </w:rPr>
              <w:t>nleidingsparagraaf</w:t>
            </w:r>
          </w:p>
          <w:p w:rsidR="00FC5D88" w:rsidRPr="00073E84" w:rsidRDefault="00FC5D88" w:rsidP="002D4EBE">
            <w:pPr>
              <w:rPr>
                <w:rFonts w:cs="Arial"/>
                <w:color w:val="000000"/>
                <w:szCs w:val="22"/>
              </w:rPr>
            </w:pPr>
            <w:r w:rsidRPr="00073E84">
              <w:rPr>
                <w:rFonts w:cs="Arial"/>
                <w:color w:val="000000"/>
                <w:sz w:val="22"/>
                <w:szCs w:val="22"/>
              </w:rPr>
              <w:t xml:space="preserve">Die kandidaat bied </w:t>
            </w:r>
            <w:r>
              <w:rPr>
                <w:rFonts w:cs="Arial"/>
                <w:color w:val="000000"/>
                <w:sz w:val="22"/>
                <w:szCs w:val="22"/>
              </w:rPr>
              <w:t>’</w:t>
            </w:r>
            <w:r w:rsidRPr="00073E84">
              <w:rPr>
                <w:rFonts w:cs="Arial"/>
                <w:color w:val="000000"/>
                <w:sz w:val="22"/>
                <w:szCs w:val="22"/>
              </w:rPr>
              <w:t>n gepaste inleidingsparagraaf aan, bv.</w:t>
            </w:r>
          </w:p>
          <w:p w:rsidR="00FC5D88" w:rsidRPr="007143C6" w:rsidRDefault="00FC5D88" w:rsidP="002D4EBE">
            <w:pPr>
              <w:pStyle w:val="ListParagraph"/>
              <w:numPr>
                <w:ilvl w:val="0"/>
                <w:numId w:val="9"/>
              </w:numPr>
              <w:spacing w:after="200"/>
              <w:contextualSpacing w:val="0"/>
              <w:rPr>
                <w:rFonts w:cs="Arial"/>
                <w:color w:val="000000"/>
              </w:rPr>
            </w:pPr>
            <w:r>
              <w:rPr>
                <w:rFonts w:ascii="Arial" w:hAnsi="Arial" w:cs="Arial"/>
                <w:color w:val="000000"/>
              </w:rPr>
              <w:t>Ironie is om die teenoorgestelde te sê van wat jy bedoel. Deur juis die vergetelheid van die mens teenoor die glans van sy bestaan te plaas, kom die ironie sterk na vore.</w:t>
            </w:r>
          </w:p>
          <w:p w:rsidR="00FC5D88" w:rsidRDefault="00FC5D88" w:rsidP="002D4EBE">
            <w:pPr>
              <w:rPr>
                <w:rFonts w:cs="Arial"/>
                <w:b/>
                <w:bCs/>
                <w:color w:val="000000"/>
                <w:szCs w:val="22"/>
              </w:rPr>
            </w:pPr>
            <w:r w:rsidRPr="007143C6">
              <w:rPr>
                <w:rFonts w:cs="Arial"/>
                <w:b/>
                <w:bCs/>
                <w:color w:val="000000"/>
                <w:sz w:val="22"/>
                <w:szCs w:val="22"/>
              </w:rPr>
              <w:t>Vergetelheid teenoor Glans:</w:t>
            </w:r>
          </w:p>
          <w:p w:rsidR="00FC5D88" w:rsidRPr="00D67113" w:rsidRDefault="00FC5D88" w:rsidP="002D4EBE">
            <w:pPr>
              <w:pStyle w:val="ListParagraph"/>
              <w:numPr>
                <w:ilvl w:val="0"/>
                <w:numId w:val="9"/>
              </w:numPr>
              <w:spacing w:after="200"/>
              <w:contextualSpacing w:val="0"/>
              <w:rPr>
                <w:rFonts w:cs="Arial"/>
                <w:color w:val="000000"/>
              </w:rPr>
            </w:pPr>
            <w:r>
              <w:rPr>
                <w:rFonts w:ascii="Arial" w:hAnsi="Arial" w:cs="Arial"/>
                <w:color w:val="000000"/>
              </w:rPr>
              <w:t xml:space="preserve">In strofe 1 is die spreker deeglik bewus van haar sterflikheid, want sy sê sy sal die dood eendag moet trotseer. </w:t>
            </w:r>
          </w:p>
          <w:p w:rsidR="00FC5D88" w:rsidRPr="00D67113" w:rsidRDefault="00FC5D88" w:rsidP="002D4EBE">
            <w:pPr>
              <w:pStyle w:val="ListParagraph"/>
              <w:numPr>
                <w:ilvl w:val="0"/>
                <w:numId w:val="9"/>
              </w:numPr>
              <w:spacing w:after="200"/>
              <w:contextualSpacing w:val="0"/>
              <w:rPr>
                <w:rFonts w:cs="Arial"/>
                <w:color w:val="000000"/>
              </w:rPr>
            </w:pPr>
            <w:r>
              <w:rPr>
                <w:rFonts w:ascii="Arial" w:hAnsi="Arial" w:cs="Arial"/>
                <w:color w:val="000000"/>
              </w:rPr>
              <w:t>En sy weet nie of sy t.s.v. haar hoër orde belangrik genoeg is om bewaar te word nie, want sy besef dat die mens nie ’n seldsame dier is nie.</w:t>
            </w:r>
          </w:p>
          <w:p w:rsidR="00FC5D88" w:rsidRPr="00D67113" w:rsidRDefault="00FC5D88" w:rsidP="002D4EBE">
            <w:pPr>
              <w:pStyle w:val="ListParagraph"/>
              <w:numPr>
                <w:ilvl w:val="0"/>
                <w:numId w:val="9"/>
              </w:numPr>
              <w:spacing w:after="200"/>
              <w:contextualSpacing w:val="0"/>
              <w:rPr>
                <w:rFonts w:cs="Arial"/>
                <w:color w:val="000000"/>
              </w:rPr>
            </w:pPr>
            <w:r>
              <w:rPr>
                <w:rFonts w:ascii="Arial" w:hAnsi="Arial" w:cs="Arial"/>
                <w:color w:val="000000"/>
              </w:rPr>
              <w:t>In strofe 2 lig die spreker die mens se vernuftigheid uit, omdat sy ons op die mens se skeppendheid wys waarmee hy glans en respek kry.</w:t>
            </w:r>
          </w:p>
          <w:p w:rsidR="00FC5D88" w:rsidRPr="008D0C4A" w:rsidRDefault="00FC5D88" w:rsidP="002D4EBE">
            <w:pPr>
              <w:pStyle w:val="ListParagraph"/>
              <w:numPr>
                <w:ilvl w:val="0"/>
                <w:numId w:val="9"/>
              </w:numPr>
              <w:spacing w:after="200"/>
              <w:contextualSpacing w:val="0"/>
              <w:rPr>
                <w:rFonts w:cs="Arial"/>
                <w:color w:val="000000"/>
              </w:rPr>
            </w:pPr>
            <w:r>
              <w:rPr>
                <w:rFonts w:ascii="Arial" w:hAnsi="Arial" w:cs="Arial"/>
                <w:color w:val="000000"/>
              </w:rPr>
              <w:t>Die mens kan ingewikkelde take baie maklik uitvoer, want hy “plak wolkekrabbers” sommer net neer.</w:t>
            </w:r>
          </w:p>
          <w:p w:rsidR="00FC5D88" w:rsidRPr="00E5020F" w:rsidRDefault="00FC5D88" w:rsidP="002D4EBE">
            <w:pPr>
              <w:pStyle w:val="ListParagraph"/>
              <w:numPr>
                <w:ilvl w:val="0"/>
                <w:numId w:val="9"/>
              </w:numPr>
              <w:spacing w:after="200"/>
              <w:contextualSpacing w:val="0"/>
              <w:rPr>
                <w:rFonts w:cs="Arial"/>
                <w:color w:val="000000"/>
              </w:rPr>
            </w:pPr>
            <w:r>
              <w:rPr>
                <w:rFonts w:ascii="Arial" w:hAnsi="Arial" w:cs="Arial"/>
                <w:color w:val="000000"/>
              </w:rPr>
              <w:t>Die mens kan met sy verstandelike vermoë baie vermag en groot dinge tot stand bring; daarom word hy met woorde soos “merkwaardig”; “wonderbaarlik” en “slim” beskryf.</w:t>
            </w:r>
          </w:p>
          <w:p w:rsidR="00FC5D88" w:rsidRDefault="00FC5D88" w:rsidP="002D4EBE">
            <w:pPr>
              <w:pStyle w:val="ListParagraph"/>
              <w:numPr>
                <w:ilvl w:val="0"/>
                <w:numId w:val="9"/>
              </w:numPr>
              <w:spacing w:after="200"/>
              <w:contextualSpacing w:val="0"/>
              <w:rPr>
                <w:rFonts w:ascii="Arial" w:hAnsi="Arial" w:cs="Arial"/>
                <w:color w:val="000000"/>
              </w:rPr>
            </w:pPr>
            <w:r w:rsidRPr="00E5020F">
              <w:rPr>
                <w:rFonts w:ascii="Arial" w:hAnsi="Arial" w:cs="Arial"/>
                <w:color w:val="000000"/>
              </w:rPr>
              <w:t>Die mens het selfs soveel “glans” dat dit wat hy skep</w:t>
            </w:r>
            <w:r>
              <w:rPr>
                <w:rFonts w:ascii="Arial" w:hAnsi="Arial" w:cs="Arial"/>
                <w:color w:val="000000"/>
              </w:rPr>
              <w:t xml:space="preserve"> kan hyself ook vernietig, want hy is in staat om ’n atoombom te laat ontplof.</w:t>
            </w:r>
          </w:p>
          <w:p w:rsidR="00FC5D88" w:rsidRDefault="00FC5D88" w:rsidP="002D4EBE">
            <w:pPr>
              <w:pStyle w:val="ListParagraph"/>
              <w:numPr>
                <w:ilvl w:val="0"/>
                <w:numId w:val="9"/>
              </w:numPr>
              <w:spacing w:after="200"/>
              <w:contextualSpacing w:val="0"/>
              <w:rPr>
                <w:rFonts w:ascii="Arial" w:hAnsi="Arial" w:cs="Arial"/>
                <w:color w:val="000000"/>
              </w:rPr>
            </w:pPr>
            <w:r>
              <w:rPr>
                <w:rFonts w:ascii="Arial" w:hAnsi="Arial" w:cs="Arial"/>
                <w:color w:val="000000"/>
              </w:rPr>
              <w:t>Die mens besit dus die vermoë om wonderlike dinge te skep, maar sy eie ondergang lê in homself opgesluit; daarom huil die gesig.</w:t>
            </w:r>
          </w:p>
          <w:p w:rsidR="00FC5D88" w:rsidRPr="00CE7294" w:rsidRDefault="00FC5D88" w:rsidP="002D4EBE">
            <w:pPr>
              <w:pStyle w:val="ListParagraph"/>
              <w:numPr>
                <w:ilvl w:val="0"/>
                <w:numId w:val="9"/>
              </w:numPr>
              <w:spacing w:after="200"/>
              <w:contextualSpacing w:val="0"/>
              <w:rPr>
                <w:rFonts w:ascii="Arial" w:hAnsi="Arial" w:cs="Arial"/>
                <w:color w:val="000000"/>
              </w:rPr>
            </w:pPr>
            <w:r>
              <w:rPr>
                <w:rFonts w:ascii="Arial" w:hAnsi="Arial" w:cs="Arial"/>
                <w:color w:val="000000"/>
              </w:rPr>
              <w:t>Ten spyte van al hierdie glans, is die dood onafwendbaar selfs vir die “slim”, “merkwaardige” en “wonderbaarlike” mens.</w:t>
            </w:r>
          </w:p>
          <w:p w:rsidR="00FC5D88" w:rsidRPr="00AF37FB" w:rsidRDefault="00FC5D88" w:rsidP="002D4EBE">
            <w:pPr>
              <w:rPr>
                <w:rFonts w:cs="Arial"/>
                <w:color w:val="000000"/>
              </w:rPr>
            </w:pPr>
          </w:p>
          <w:p w:rsidR="00FC5D88" w:rsidRPr="00A719D3" w:rsidRDefault="00FC5D88" w:rsidP="002D4EBE">
            <w:pPr>
              <w:pStyle w:val="ListParagraph"/>
              <w:numPr>
                <w:ilvl w:val="0"/>
                <w:numId w:val="9"/>
              </w:numPr>
              <w:spacing w:after="200"/>
              <w:contextualSpacing w:val="0"/>
              <w:rPr>
                <w:rFonts w:ascii="Arial" w:hAnsi="Arial" w:cs="Arial"/>
                <w:color w:val="000000"/>
              </w:rPr>
            </w:pPr>
            <w:r w:rsidRPr="00A719D3">
              <w:rPr>
                <w:rFonts w:ascii="Arial" w:hAnsi="Arial" w:cs="Arial"/>
                <w:color w:val="000000"/>
              </w:rPr>
              <w:t>Ten</w:t>
            </w:r>
            <w:r>
              <w:rPr>
                <w:rFonts w:ascii="Arial" w:hAnsi="Arial" w:cs="Arial"/>
                <w:color w:val="000000"/>
              </w:rPr>
              <w:t xml:space="preserve"> spyte van die mens se wonderlike prestasies en vermoëns kan hy nie die dood oorwin nie, soos die “laggende” skedel bewys.</w:t>
            </w:r>
          </w:p>
          <w:p w:rsidR="00FC5D88" w:rsidRDefault="00FC5D88" w:rsidP="002D4EBE">
            <w:pPr>
              <w:rPr>
                <w:rFonts w:cs="Arial"/>
                <w:b/>
                <w:bCs/>
                <w:color w:val="000000"/>
                <w:szCs w:val="22"/>
              </w:rPr>
            </w:pPr>
            <w:r>
              <w:rPr>
                <w:rFonts w:cs="Arial"/>
                <w:b/>
                <w:bCs/>
                <w:color w:val="000000"/>
                <w:sz w:val="22"/>
                <w:szCs w:val="22"/>
              </w:rPr>
              <w:lastRenderedPageBreak/>
              <w:t>Slotparagraaf</w:t>
            </w:r>
          </w:p>
          <w:p w:rsidR="00FC5D88" w:rsidRDefault="00FC5D88" w:rsidP="002D4EBE">
            <w:pPr>
              <w:rPr>
                <w:rFonts w:cs="Arial"/>
                <w:color w:val="000000"/>
                <w:szCs w:val="22"/>
              </w:rPr>
            </w:pPr>
            <w:r>
              <w:rPr>
                <w:rFonts w:cs="Arial"/>
                <w:color w:val="000000"/>
                <w:sz w:val="22"/>
                <w:szCs w:val="22"/>
              </w:rPr>
              <w:t xml:space="preserve">Die kandidaat bied </w:t>
            </w:r>
            <w:r>
              <w:rPr>
                <w:rFonts w:cs="Arial"/>
                <w:color w:val="000000"/>
              </w:rPr>
              <w:t>’n</w:t>
            </w:r>
            <w:r>
              <w:rPr>
                <w:rFonts w:cs="Arial"/>
                <w:color w:val="000000"/>
                <w:sz w:val="22"/>
                <w:szCs w:val="22"/>
              </w:rPr>
              <w:t xml:space="preserve"> gepaste slot aan, bv.</w:t>
            </w:r>
          </w:p>
          <w:p w:rsidR="00FC5D88" w:rsidRPr="006E4DE8" w:rsidRDefault="00FC5D88" w:rsidP="002D4EBE">
            <w:pPr>
              <w:pStyle w:val="ListParagraph"/>
              <w:numPr>
                <w:ilvl w:val="0"/>
                <w:numId w:val="8"/>
              </w:numPr>
              <w:spacing w:after="200"/>
              <w:contextualSpacing w:val="0"/>
              <w:rPr>
                <w:rFonts w:ascii="Arial" w:hAnsi="Arial" w:cs="Arial"/>
                <w:color w:val="000000"/>
              </w:rPr>
            </w:pPr>
            <w:r w:rsidRPr="006E4DE8">
              <w:rPr>
                <w:rFonts w:ascii="Arial" w:hAnsi="Arial" w:cs="Arial"/>
                <w:color w:val="000000"/>
              </w:rPr>
              <w:t xml:space="preserve">Die volgehoue </w:t>
            </w:r>
            <w:r>
              <w:rPr>
                <w:rFonts w:ascii="Arial" w:hAnsi="Arial" w:cs="Arial"/>
                <w:color w:val="000000"/>
              </w:rPr>
              <w:t>kontras tussen glans en vergetelheid versterk die ironie en bring die tema net sterker na vore. Ook die bundeltitel sluit by die tema van die gedig aan.</w:t>
            </w:r>
          </w:p>
        </w:tc>
        <w:tc>
          <w:tcPr>
            <w:tcW w:w="116" w:type="pct"/>
            <w:tcBorders>
              <w:top w:val="single" w:sz="4" w:space="0" w:color="auto"/>
              <w:left w:val="nil"/>
              <w:bottom w:val="single" w:sz="4" w:space="0" w:color="auto"/>
              <w:right w:val="nil"/>
            </w:tcBorders>
            <w:vAlign w:val="bottom"/>
          </w:tcPr>
          <w:p w:rsidR="00FC5D88" w:rsidRPr="00E1164A" w:rsidRDefault="00FC5D88" w:rsidP="002D4EBE">
            <w:pPr>
              <w:rPr>
                <w:rFonts w:cs="Arial"/>
                <w:color w:val="000000"/>
                <w:szCs w:val="22"/>
              </w:rPr>
            </w:pPr>
          </w:p>
        </w:tc>
        <w:tc>
          <w:tcPr>
            <w:tcW w:w="235" w:type="pct"/>
            <w:tcBorders>
              <w:top w:val="single" w:sz="4" w:space="0" w:color="auto"/>
              <w:left w:val="nil"/>
              <w:bottom w:val="single" w:sz="4" w:space="0" w:color="auto"/>
              <w:right w:val="single" w:sz="4" w:space="0" w:color="auto"/>
            </w:tcBorders>
          </w:tcPr>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Cs w:val="22"/>
              </w:rPr>
            </w:pPr>
          </w:p>
          <w:p w:rsidR="00FC5D88" w:rsidRDefault="00FC5D88" w:rsidP="002D4EBE">
            <w:pPr>
              <w:rPr>
                <w:rFonts w:cs="Arial"/>
                <w:b/>
                <w:color w:val="000000"/>
                <w:sz w:val="28"/>
                <w:szCs w:val="28"/>
              </w:rPr>
            </w:pPr>
          </w:p>
          <w:p w:rsidR="00FC5D88" w:rsidRPr="0013680B" w:rsidRDefault="00FC5D88" w:rsidP="002D4EBE">
            <w:pPr>
              <w:rPr>
                <w:rFonts w:cs="Arial"/>
                <w:b/>
                <w:color w:val="000000"/>
                <w:szCs w:val="22"/>
              </w:rPr>
            </w:pPr>
          </w:p>
        </w:tc>
      </w:tr>
    </w:tbl>
    <w:p w:rsidR="0018488B" w:rsidRDefault="0018488B"/>
    <w:p w:rsidR="00B10DB8" w:rsidRDefault="00B10DB8"/>
    <w:tbl>
      <w:tblPr>
        <w:tblW w:w="10239" w:type="dxa"/>
        <w:tblInd w:w="-595" w:type="dxa"/>
        <w:tblBorders>
          <w:top w:val="nil"/>
          <w:left w:val="nil"/>
          <w:bottom w:val="nil"/>
          <w:right w:val="nil"/>
        </w:tblBorders>
        <w:tblLayout w:type="fixed"/>
        <w:tblLook w:val="0000" w:firstRow="0" w:lastRow="0" w:firstColumn="0" w:lastColumn="0" w:noHBand="0" w:noVBand="0"/>
      </w:tblPr>
      <w:tblGrid>
        <w:gridCol w:w="594"/>
        <w:gridCol w:w="250"/>
        <w:gridCol w:w="426"/>
        <w:gridCol w:w="8080"/>
        <w:gridCol w:w="113"/>
        <w:gridCol w:w="258"/>
        <w:gridCol w:w="518"/>
      </w:tblGrid>
      <w:tr w:rsidR="00FC5D88" w:rsidRPr="00D872E7" w:rsidTr="00AB00CC">
        <w:tblPrEx>
          <w:tblCellMar>
            <w:top w:w="0" w:type="dxa"/>
            <w:bottom w:w="0" w:type="dxa"/>
          </w:tblCellMar>
        </w:tblPrEx>
        <w:trPr>
          <w:trHeight w:val="153"/>
        </w:trPr>
        <w:tc>
          <w:tcPr>
            <w:tcW w:w="10239" w:type="dxa"/>
            <w:gridSpan w:val="7"/>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FC5D88">
              <w:rPr>
                <w:rFonts w:ascii="Arial" w:eastAsia="Calibri" w:hAnsi="Arial" w:cs="Arial"/>
                <w:b/>
                <w:bCs/>
                <w:color w:val="000000"/>
                <w:sz w:val="36"/>
                <w:szCs w:val="36"/>
                <w:lang w:val="en-ZA" w:eastAsia="en-ZA"/>
              </w:rPr>
              <w:t xml:space="preserve">7B KONTEKSTUELE VRAAG </w:t>
            </w:r>
            <w:r>
              <w:rPr>
                <w:rFonts w:ascii="Arial" w:eastAsia="Calibri" w:hAnsi="Arial" w:cs="Arial"/>
                <w:b/>
                <w:bCs/>
                <w:i/>
                <w:iCs/>
                <w:color w:val="000000"/>
                <w:sz w:val="36"/>
                <w:szCs w:val="36"/>
                <w:lang w:val="en-ZA" w:eastAsia="en-ZA"/>
              </w:rPr>
              <w:t xml:space="preserve">Die skedel </w:t>
            </w:r>
          </w:p>
        </w:tc>
      </w:tr>
      <w:tr w:rsidR="00FC5D88" w:rsidRPr="00D872E7" w:rsidTr="00AB00CC">
        <w:tblPrEx>
          <w:tblCellMar>
            <w:top w:w="0" w:type="dxa"/>
            <w:bottom w:w="0" w:type="dxa"/>
          </w:tblCellMar>
        </w:tblPrEx>
        <w:trPr>
          <w:trHeight w:val="153"/>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Vraag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Antwoord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Punt </w:t>
            </w:r>
          </w:p>
        </w:tc>
      </w:tr>
      <w:tr w:rsidR="00FC5D88" w:rsidRPr="00D872E7" w:rsidTr="00AB00CC">
        <w:tblPrEx>
          <w:tblCellMar>
            <w:top w:w="0" w:type="dxa"/>
            <w:bottom w:w="0" w:type="dxa"/>
          </w:tblCellMar>
        </w:tblPrEx>
        <w:trPr>
          <w:trHeight w:val="146"/>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2.1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“al” √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FC5D88" w:rsidRPr="00D872E7" w:rsidTr="00AB00CC">
        <w:tblPrEx>
          <w:tblCellMar>
            <w:top w:w="0" w:type="dxa"/>
            <w:bottom w:w="0" w:type="dxa"/>
          </w:tblCellMar>
        </w:tblPrEx>
        <w:trPr>
          <w:trHeight w:val="652"/>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2.2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sal die dood glimlaggend (as skedel/skelet) trotseer./Die mens is sterflik.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In die dood sal die mens sy sin vir humor behou./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is nie ’n seldsame dier nie. √ √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Die leerder kan enige twee antwoorde vir een punt elk aanbied.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FC5D88" w:rsidRPr="00D872E7" w:rsidTr="00AB00CC">
        <w:tblPrEx>
          <w:tblCellMar>
            <w:top w:w="0" w:type="dxa"/>
            <w:bottom w:w="0" w:type="dxa"/>
          </w:tblCellMar>
        </w:tblPrEx>
        <w:trPr>
          <w:trHeight w:val="655"/>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0"/>
                <w:szCs w:val="20"/>
                <w:lang w:val="en-ZA" w:eastAsia="en-ZA"/>
              </w:rPr>
            </w:pPr>
            <w:r w:rsidRPr="00D872E7">
              <w:rPr>
                <w:rFonts w:ascii="Arial" w:eastAsia="Calibri" w:hAnsi="Arial" w:cs="Arial"/>
                <w:color w:val="000000"/>
                <w:sz w:val="20"/>
                <w:szCs w:val="20"/>
                <w:lang w:val="en-ZA" w:eastAsia="en-ZA"/>
              </w:rPr>
              <w:t xml:space="preserve">2.3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Deur herhaling (van </w:t>
            </w:r>
            <w:r w:rsidRPr="00D872E7">
              <w:rPr>
                <w:rFonts w:ascii="Arial" w:eastAsia="Calibri" w:hAnsi="Arial" w:cs="Arial"/>
                <w:b/>
                <w:bCs/>
                <w:color w:val="000000"/>
                <w:sz w:val="22"/>
                <w:szCs w:val="22"/>
                <w:lang w:val="en-ZA" w:eastAsia="en-ZA"/>
              </w:rPr>
              <w:t>sal ek, weet ek)</w:t>
            </w:r>
            <w:r w:rsidRPr="00D872E7">
              <w:rPr>
                <w:rFonts w:ascii="Arial" w:eastAsia="Calibri" w:hAnsi="Arial" w:cs="Arial"/>
                <w:color w:val="000000"/>
                <w:sz w:val="22"/>
                <w:szCs w:val="22"/>
                <w:lang w:val="en-ZA" w:eastAsia="en-ZA"/>
              </w:rPr>
              <w:t xml:space="preserve">/herhaling van </w:t>
            </w:r>
            <w:r w:rsidRPr="00D872E7">
              <w:rPr>
                <w:rFonts w:ascii="Arial" w:eastAsia="Calibri" w:hAnsi="Arial" w:cs="Arial"/>
                <w:b/>
                <w:bCs/>
                <w:color w:val="000000"/>
                <w:sz w:val="22"/>
                <w:szCs w:val="22"/>
                <w:lang w:val="en-ZA" w:eastAsia="en-ZA"/>
              </w:rPr>
              <w:t>ek</w:t>
            </w:r>
            <w:r w:rsidRPr="00D872E7">
              <w:rPr>
                <w:rFonts w:ascii="Arial" w:eastAsia="Calibri" w:hAnsi="Arial" w:cs="Arial"/>
                <w:color w:val="000000"/>
                <w:sz w:val="22"/>
                <w:szCs w:val="22"/>
                <w:lang w:val="en-ZA" w:eastAsia="en-ZA"/>
              </w:rPr>
              <w:t xml:space="preserve">/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gebruik van die woorde </w:t>
            </w:r>
            <w:r w:rsidRPr="00D872E7">
              <w:rPr>
                <w:rFonts w:ascii="Arial" w:eastAsia="Calibri" w:hAnsi="Arial" w:cs="Arial"/>
                <w:b/>
                <w:bCs/>
                <w:color w:val="000000"/>
                <w:sz w:val="22"/>
                <w:szCs w:val="22"/>
                <w:lang w:val="en-ZA" w:eastAsia="en-ZA"/>
              </w:rPr>
              <w:t xml:space="preserve">sal </w:t>
            </w:r>
            <w:r w:rsidRPr="00D872E7">
              <w:rPr>
                <w:rFonts w:ascii="Arial" w:eastAsia="Calibri" w:hAnsi="Arial" w:cs="Arial"/>
                <w:color w:val="000000"/>
                <w:sz w:val="22"/>
                <w:szCs w:val="22"/>
                <w:lang w:val="en-ZA" w:eastAsia="en-ZA"/>
              </w:rPr>
              <w:t xml:space="preserve">en </w:t>
            </w:r>
            <w:r w:rsidRPr="00D872E7">
              <w:rPr>
                <w:rFonts w:ascii="Arial" w:eastAsia="Calibri" w:hAnsi="Arial" w:cs="Arial"/>
                <w:b/>
                <w:bCs/>
                <w:color w:val="000000"/>
                <w:sz w:val="22"/>
                <w:szCs w:val="22"/>
                <w:lang w:val="en-ZA" w:eastAsia="en-ZA"/>
              </w:rPr>
              <w:t xml:space="preserve">weet/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parentese (weet ek)/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agterplasing van </w:t>
            </w:r>
            <w:r w:rsidRPr="00D872E7">
              <w:rPr>
                <w:rFonts w:ascii="Arial" w:eastAsia="Calibri" w:hAnsi="Arial" w:cs="Arial"/>
                <w:i/>
                <w:iCs/>
                <w:color w:val="000000"/>
                <w:sz w:val="22"/>
                <w:szCs w:val="22"/>
                <w:lang w:val="en-ZA" w:eastAsia="en-ZA"/>
              </w:rPr>
              <w:t>dood</w:t>
            </w:r>
            <w:r w:rsidRPr="00D872E7">
              <w:rPr>
                <w:rFonts w:ascii="Arial" w:eastAsia="Calibri" w:hAnsi="Arial" w:cs="Arial"/>
                <w:color w:val="000000"/>
                <w:sz w:val="22"/>
                <w:szCs w:val="22"/>
                <w:lang w:val="en-ZA" w:eastAsia="en-ZA"/>
              </w:rPr>
              <w:t xml:space="preserve">/omgekeerde woordorde/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enjambement √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FC5D88" w:rsidRPr="00D872E7" w:rsidTr="00AB00CC">
        <w:tblPrEx>
          <w:tblCellMar>
            <w:top w:w="0" w:type="dxa"/>
            <w:bottom w:w="0" w:type="dxa"/>
          </w:tblCellMar>
        </w:tblPrEx>
        <w:trPr>
          <w:trHeight w:val="1032"/>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2.4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is slim genoeg om tyd baas te raak./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se vernuf kan net so presies soos ’n uurwerk funksioneer./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Innerlike besef van tyd/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jaag na vernuftigheid./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menslike verstand (kan in tyd) wonderlike dinge doen./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Deur paleontologiese navorsing is daar ’n terugbeweeg in tyd na die verlede./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finale en vernietigende vuur (reël 21–22) sluit by reël 9 aan, want dit dui op die toekoms. √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FC5D88" w:rsidRPr="00D872E7" w:rsidTr="00AB00CC">
        <w:tblPrEx>
          <w:tblCellMar>
            <w:top w:w="0" w:type="dxa"/>
            <w:bottom w:w="0" w:type="dxa"/>
          </w:tblCellMar>
        </w:tblPrEx>
        <w:trPr>
          <w:trHeight w:val="146"/>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2.5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w:t>
            </w:r>
            <w:r w:rsidRPr="00D872E7">
              <w:rPr>
                <w:rFonts w:ascii="Arial" w:eastAsia="Calibri" w:hAnsi="Arial" w:cs="Arial"/>
                <w:color w:val="000000"/>
                <w:sz w:val="22"/>
                <w:szCs w:val="22"/>
                <w:u w:val="single"/>
                <w:lang w:val="en-ZA" w:eastAsia="en-ZA"/>
              </w:rPr>
              <w:t>negatiewe</w:t>
            </w:r>
            <w:r w:rsidRPr="00D872E7">
              <w:rPr>
                <w:rFonts w:ascii="Arial" w:eastAsia="Calibri" w:hAnsi="Arial" w:cs="Arial"/>
                <w:color w:val="000000"/>
                <w:sz w:val="22"/>
                <w:szCs w:val="22"/>
                <w:lang w:val="en-ZA" w:eastAsia="en-ZA"/>
              </w:rPr>
              <w:t xml:space="preserve">/ongeërgdheid/grootheidswaan van die mens word beklemtoon. √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FC5D88" w:rsidRPr="00D872E7" w:rsidTr="00AB00CC">
        <w:tblPrEx>
          <w:tblCellMar>
            <w:top w:w="0" w:type="dxa"/>
            <w:bottom w:w="0" w:type="dxa"/>
          </w:tblCellMar>
        </w:tblPrEx>
        <w:trPr>
          <w:trHeight w:val="652"/>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2.6.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krag/forsheid/ywer/gierigheid waarmee die dolomiet gedelf word, word beklemtoon./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eksplosiewe dra by tot klanknabootsing van die delwery./klanknabootsing/bind die woorde klankmatig saam. √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(nie net </w:t>
            </w:r>
            <w:r w:rsidRPr="00D872E7">
              <w:rPr>
                <w:rFonts w:ascii="Arial" w:eastAsia="Calibri" w:hAnsi="Arial" w:cs="Arial"/>
                <w:i/>
                <w:iCs/>
                <w:color w:val="000000"/>
                <w:sz w:val="22"/>
                <w:szCs w:val="22"/>
                <w:lang w:val="en-ZA" w:eastAsia="en-ZA"/>
              </w:rPr>
              <w:t xml:space="preserve">bindmiddel </w:t>
            </w:r>
            <w:r w:rsidRPr="00D872E7">
              <w:rPr>
                <w:rFonts w:ascii="Arial" w:eastAsia="Calibri" w:hAnsi="Arial" w:cs="Arial"/>
                <w:color w:val="000000"/>
                <w:sz w:val="22"/>
                <w:szCs w:val="22"/>
                <w:lang w:val="en-ZA" w:eastAsia="en-ZA"/>
              </w:rPr>
              <w:t xml:space="preserve">nie, moet uitbrei wat gebind word en wat bereik word)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FC5D88" w:rsidRPr="00D872E7" w:rsidTr="00AB00CC">
        <w:tblPrEx>
          <w:tblCellMar>
            <w:top w:w="0" w:type="dxa"/>
            <w:bottom w:w="0" w:type="dxa"/>
          </w:tblCellMar>
        </w:tblPrEx>
        <w:trPr>
          <w:trHeight w:val="274"/>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2.7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het die vermoë om (byvoorbeeld deur middel van uraanverryking) die natuur/homself/alles te vernietig. √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FC5D88" w:rsidRPr="00D872E7" w:rsidTr="00AB00CC">
        <w:tblPrEx>
          <w:tblCellMar>
            <w:top w:w="0" w:type="dxa"/>
            <w:bottom w:w="0" w:type="dxa"/>
          </w:tblCellMar>
        </w:tblPrEx>
        <w:trPr>
          <w:trHeight w:val="1630"/>
        </w:trPr>
        <w:tc>
          <w:tcPr>
            <w:tcW w:w="844"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2.8 </w:t>
            </w:r>
          </w:p>
        </w:tc>
        <w:tc>
          <w:tcPr>
            <w:tcW w:w="8619" w:type="dxa"/>
            <w:gridSpan w:val="3"/>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Ja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is ’n droewige wese wat vir sy eie ondergang verantwoordelik is./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dood is onvermydelik. √ √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OF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Nee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Daar is wel baie mense/groepe in die wêreld wat probeer om nie hulself en die skepping te vernietig nie (eerder te bewaar). √ √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Die motivering bepaal die punt, 2 of 0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Die ja/nee kan ook impliseer word om korrek te wees. </w:t>
            </w:r>
          </w:p>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Die kandidaat moet by die tema van die gedig uitkom. </w:t>
            </w:r>
          </w:p>
        </w:tc>
        <w:tc>
          <w:tcPr>
            <w:tcW w:w="776" w:type="dxa"/>
            <w:gridSpan w:val="2"/>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FC5D88" w:rsidRPr="00D872E7" w:rsidTr="00AB00CC">
        <w:tblPrEx>
          <w:tblCellMar>
            <w:top w:w="0" w:type="dxa"/>
            <w:bottom w:w="0" w:type="dxa"/>
          </w:tblCellMar>
        </w:tblPrEx>
        <w:trPr>
          <w:trHeight w:val="153"/>
        </w:trPr>
        <w:tc>
          <w:tcPr>
            <w:tcW w:w="10239" w:type="dxa"/>
            <w:gridSpan w:val="7"/>
          </w:tcPr>
          <w:p w:rsidR="00FC5D88" w:rsidRPr="00D872E7" w:rsidRDefault="00FC5D88"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b/>
                <w:bCs/>
                <w:color w:val="000000"/>
                <w:sz w:val="22"/>
                <w:szCs w:val="22"/>
                <w:lang w:val="en-ZA" w:eastAsia="en-ZA"/>
              </w:rPr>
              <w:t xml:space="preserve">                                                                                                                                                           </w:t>
            </w:r>
            <w:r w:rsidRPr="00D872E7">
              <w:rPr>
                <w:rFonts w:ascii="Arial" w:eastAsia="Calibri" w:hAnsi="Arial" w:cs="Arial"/>
                <w:b/>
                <w:bCs/>
                <w:color w:val="000000"/>
                <w:sz w:val="22"/>
                <w:szCs w:val="22"/>
                <w:lang w:val="en-ZA" w:eastAsia="en-ZA"/>
              </w:rPr>
              <w:t>[10]</w:t>
            </w:r>
          </w:p>
        </w:tc>
      </w:tr>
      <w:tr w:rsidR="00AB00CC" w:rsidRPr="00AB00CC" w:rsidTr="00AB00CC">
        <w:tblPrEx>
          <w:tblCellMar>
            <w:top w:w="0" w:type="dxa"/>
            <w:bottom w:w="0" w:type="dxa"/>
          </w:tblCellMar>
        </w:tblPrEx>
        <w:trPr>
          <w:gridBefore w:val="1"/>
          <w:gridAfter w:val="1"/>
          <w:wBefore w:w="594" w:type="dxa"/>
          <w:wAfter w:w="518" w:type="dxa"/>
          <w:trHeight w:val="146"/>
        </w:trPr>
        <w:tc>
          <w:tcPr>
            <w:tcW w:w="676" w:type="dxa"/>
            <w:gridSpan w:val="2"/>
          </w:tcPr>
          <w:p w:rsidR="00AB00CC" w:rsidRPr="00AB00CC" w:rsidRDefault="00AB00CC" w:rsidP="00AB00CC">
            <w:pPr>
              <w:rPr>
                <w:lang w:val="en-ZA"/>
              </w:rPr>
            </w:pPr>
          </w:p>
        </w:tc>
        <w:tc>
          <w:tcPr>
            <w:tcW w:w="8080" w:type="dxa"/>
          </w:tcPr>
          <w:p w:rsidR="00AB00CC" w:rsidRPr="00AB00CC" w:rsidRDefault="00AB00CC" w:rsidP="00AB00CC">
            <w:pPr>
              <w:rPr>
                <w:lang w:val="en-ZA"/>
              </w:rPr>
            </w:pPr>
            <w:r w:rsidRPr="00FC5D88">
              <w:rPr>
                <w:rFonts w:ascii="Arial" w:eastAsia="Calibri" w:hAnsi="Arial" w:cs="Arial"/>
                <w:b/>
                <w:bCs/>
                <w:color w:val="000000"/>
                <w:sz w:val="36"/>
                <w:szCs w:val="36"/>
                <w:lang w:val="en-ZA" w:eastAsia="en-ZA"/>
              </w:rPr>
              <w:t>7</w:t>
            </w:r>
            <w:r>
              <w:rPr>
                <w:rFonts w:ascii="Arial" w:eastAsia="Calibri" w:hAnsi="Arial" w:cs="Arial"/>
                <w:b/>
                <w:bCs/>
                <w:color w:val="000000"/>
                <w:sz w:val="36"/>
                <w:szCs w:val="36"/>
                <w:lang w:val="en-ZA" w:eastAsia="en-ZA"/>
              </w:rPr>
              <w:t>C</w:t>
            </w:r>
          </w:p>
        </w:tc>
        <w:tc>
          <w:tcPr>
            <w:tcW w:w="371" w:type="dxa"/>
            <w:gridSpan w:val="2"/>
          </w:tcPr>
          <w:p w:rsidR="00AB00CC" w:rsidRPr="00AB00CC" w:rsidRDefault="00AB00CC" w:rsidP="00AB00CC">
            <w:pPr>
              <w:rPr>
                <w:lang w:val="en-ZA"/>
              </w:rPr>
            </w:pPr>
          </w:p>
        </w:tc>
      </w:tr>
      <w:tr w:rsidR="00AB00CC" w:rsidRPr="00AB00CC" w:rsidTr="00AB00CC">
        <w:tblPrEx>
          <w:tblCellMar>
            <w:top w:w="0" w:type="dxa"/>
            <w:bottom w:w="0" w:type="dxa"/>
          </w:tblCellMar>
        </w:tblPrEx>
        <w:trPr>
          <w:gridBefore w:val="1"/>
          <w:gridAfter w:val="1"/>
          <w:wBefore w:w="594" w:type="dxa"/>
          <w:wAfter w:w="518" w:type="dxa"/>
          <w:trHeight w:val="146"/>
        </w:trPr>
        <w:tc>
          <w:tcPr>
            <w:tcW w:w="676" w:type="dxa"/>
            <w:gridSpan w:val="2"/>
          </w:tcPr>
          <w:p w:rsidR="00AB00CC" w:rsidRPr="00AB00CC" w:rsidRDefault="00AB00CC" w:rsidP="00AB00CC">
            <w:pPr>
              <w:rPr>
                <w:lang w:val="en-ZA"/>
              </w:rPr>
            </w:pPr>
            <w:r w:rsidRPr="00AB00CC">
              <w:rPr>
                <w:lang w:val="en-ZA"/>
              </w:rPr>
              <w:t xml:space="preserve">3.1 </w:t>
            </w:r>
          </w:p>
        </w:tc>
        <w:tc>
          <w:tcPr>
            <w:tcW w:w="8080" w:type="dxa"/>
          </w:tcPr>
          <w:p w:rsidR="00AB00CC" w:rsidRPr="00AB00CC" w:rsidRDefault="00AB00CC" w:rsidP="00AB00CC">
            <w:pPr>
              <w:rPr>
                <w:lang w:val="en-ZA"/>
              </w:rPr>
            </w:pPr>
            <w:r w:rsidRPr="00AB00CC">
              <w:rPr>
                <w:lang w:val="en-ZA"/>
              </w:rPr>
              <w:t xml:space="preserve">Die mens se sterflikheid/verganklikheid/dood/geraamte. √ </w:t>
            </w:r>
          </w:p>
        </w:tc>
        <w:tc>
          <w:tcPr>
            <w:tcW w:w="371" w:type="dxa"/>
            <w:gridSpan w:val="2"/>
          </w:tcPr>
          <w:p w:rsidR="00AB00CC" w:rsidRPr="00AB00CC" w:rsidRDefault="00AB00CC" w:rsidP="00AB00CC">
            <w:pPr>
              <w:rPr>
                <w:lang w:val="en-ZA"/>
              </w:rPr>
            </w:pPr>
            <w:r w:rsidRPr="00AB00CC">
              <w:rPr>
                <w:lang w:val="en-ZA"/>
              </w:rPr>
              <w:t xml:space="preserve">1 </w:t>
            </w:r>
          </w:p>
        </w:tc>
      </w:tr>
      <w:tr w:rsidR="00AB00CC" w:rsidRPr="00AB00CC" w:rsidTr="00AB00CC">
        <w:tblPrEx>
          <w:tblCellMar>
            <w:top w:w="0" w:type="dxa"/>
            <w:bottom w:w="0" w:type="dxa"/>
          </w:tblCellMar>
        </w:tblPrEx>
        <w:trPr>
          <w:gridBefore w:val="1"/>
          <w:gridAfter w:val="1"/>
          <w:wBefore w:w="594" w:type="dxa"/>
          <w:wAfter w:w="518" w:type="dxa"/>
          <w:trHeight w:val="146"/>
        </w:trPr>
        <w:tc>
          <w:tcPr>
            <w:tcW w:w="676" w:type="dxa"/>
            <w:gridSpan w:val="2"/>
          </w:tcPr>
          <w:p w:rsidR="00AB00CC" w:rsidRPr="00AB00CC" w:rsidRDefault="00AB00CC" w:rsidP="00AB00CC">
            <w:pPr>
              <w:rPr>
                <w:lang w:val="en-ZA"/>
              </w:rPr>
            </w:pPr>
            <w:r w:rsidRPr="00AB00CC">
              <w:rPr>
                <w:lang w:val="en-ZA"/>
              </w:rPr>
              <w:t xml:space="preserve">3.2 </w:t>
            </w:r>
          </w:p>
        </w:tc>
        <w:tc>
          <w:tcPr>
            <w:tcW w:w="8080" w:type="dxa"/>
          </w:tcPr>
          <w:p w:rsidR="00AB00CC" w:rsidRPr="00AB00CC" w:rsidRDefault="00AB00CC" w:rsidP="00AB00CC">
            <w:pPr>
              <w:rPr>
                <w:lang w:val="en-ZA"/>
              </w:rPr>
            </w:pPr>
            <w:r w:rsidRPr="00AB00CC">
              <w:rPr>
                <w:lang w:val="en-ZA"/>
              </w:rPr>
              <w:t xml:space="preserve">“weet” √ </w:t>
            </w:r>
          </w:p>
        </w:tc>
        <w:tc>
          <w:tcPr>
            <w:tcW w:w="371" w:type="dxa"/>
            <w:gridSpan w:val="2"/>
          </w:tcPr>
          <w:p w:rsidR="00AB00CC" w:rsidRPr="00AB00CC" w:rsidRDefault="00AB00CC" w:rsidP="00AB00CC">
            <w:pPr>
              <w:rPr>
                <w:lang w:val="en-ZA"/>
              </w:rPr>
            </w:pPr>
            <w:r w:rsidRPr="00AB00CC">
              <w:rPr>
                <w:lang w:val="en-ZA"/>
              </w:rPr>
              <w:t xml:space="preserve">1 </w:t>
            </w:r>
          </w:p>
        </w:tc>
      </w:tr>
      <w:tr w:rsidR="00AB00CC" w:rsidRPr="00AB00CC" w:rsidTr="00AB00CC">
        <w:tblPrEx>
          <w:tblCellMar>
            <w:top w:w="0" w:type="dxa"/>
            <w:bottom w:w="0" w:type="dxa"/>
          </w:tblCellMar>
        </w:tblPrEx>
        <w:trPr>
          <w:gridBefore w:val="1"/>
          <w:gridAfter w:val="1"/>
          <w:wBefore w:w="594" w:type="dxa"/>
          <w:wAfter w:w="518" w:type="dxa"/>
          <w:trHeight w:val="400"/>
        </w:trPr>
        <w:tc>
          <w:tcPr>
            <w:tcW w:w="676" w:type="dxa"/>
            <w:gridSpan w:val="2"/>
          </w:tcPr>
          <w:p w:rsidR="00AB00CC" w:rsidRPr="00AB00CC" w:rsidRDefault="00AB00CC" w:rsidP="00AB00CC">
            <w:pPr>
              <w:rPr>
                <w:lang w:val="en-ZA"/>
              </w:rPr>
            </w:pPr>
            <w:r w:rsidRPr="00AB00CC">
              <w:rPr>
                <w:lang w:val="en-ZA"/>
              </w:rPr>
              <w:t xml:space="preserve">3.3 </w:t>
            </w:r>
          </w:p>
        </w:tc>
        <w:tc>
          <w:tcPr>
            <w:tcW w:w="8080" w:type="dxa"/>
          </w:tcPr>
          <w:p w:rsidR="00AB00CC" w:rsidRPr="00AB00CC" w:rsidRDefault="00AB00CC" w:rsidP="00AB00CC">
            <w:pPr>
              <w:rPr>
                <w:lang w:val="en-ZA"/>
              </w:rPr>
            </w:pPr>
            <w:r w:rsidRPr="00AB00CC">
              <w:rPr>
                <w:lang w:val="en-ZA"/>
              </w:rPr>
              <w:t xml:space="preserve">Personifikasie √ </w:t>
            </w:r>
          </w:p>
          <w:p w:rsidR="00AB00CC" w:rsidRPr="00AB00CC" w:rsidRDefault="00AB00CC" w:rsidP="00AB00CC">
            <w:pPr>
              <w:rPr>
                <w:lang w:val="en-ZA"/>
              </w:rPr>
            </w:pPr>
            <w:r w:rsidRPr="00AB00CC">
              <w:rPr>
                <w:lang w:val="en-ZA"/>
              </w:rPr>
              <w:t xml:space="preserve">“... om ons arms diep soos skagte te sink”/ </w:t>
            </w:r>
          </w:p>
          <w:p w:rsidR="00AB00CC" w:rsidRPr="00AB00CC" w:rsidRDefault="00AB00CC" w:rsidP="00AB00CC">
            <w:pPr>
              <w:rPr>
                <w:lang w:val="en-ZA"/>
              </w:rPr>
            </w:pPr>
            <w:r w:rsidRPr="00AB00CC">
              <w:rPr>
                <w:lang w:val="en-ZA"/>
              </w:rPr>
              <w:lastRenderedPageBreak/>
              <w:t xml:space="preserve">“die grys erts te gryp en op te trek,” √ </w:t>
            </w:r>
          </w:p>
        </w:tc>
        <w:tc>
          <w:tcPr>
            <w:tcW w:w="371" w:type="dxa"/>
            <w:gridSpan w:val="2"/>
          </w:tcPr>
          <w:p w:rsidR="00AB00CC" w:rsidRPr="00AB00CC" w:rsidRDefault="00AB00CC" w:rsidP="00AB00CC">
            <w:pPr>
              <w:rPr>
                <w:lang w:val="en-ZA"/>
              </w:rPr>
            </w:pPr>
            <w:r w:rsidRPr="00AB00CC">
              <w:rPr>
                <w:lang w:val="en-ZA"/>
              </w:rPr>
              <w:lastRenderedPageBreak/>
              <w:t xml:space="preserve">2 </w:t>
            </w:r>
          </w:p>
        </w:tc>
      </w:tr>
      <w:tr w:rsidR="00AB00CC" w:rsidRPr="00AB00CC" w:rsidTr="00AB00CC">
        <w:tblPrEx>
          <w:tblCellMar>
            <w:top w:w="0" w:type="dxa"/>
            <w:bottom w:w="0" w:type="dxa"/>
          </w:tblCellMar>
        </w:tblPrEx>
        <w:trPr>
          <w:gridBefore w:val="1"/>
          <w:gridAfter w:val="1"/>
          <w:wBefore w:w="594" w:type="dxa"/>
          <w:wAfter w:w="518" w:type="dxa"/>
          <w:trHeight w:val="1411"/>
        </w:trPr>
        <w:tc>
          <w:tcPr>
            <w:tcW w:w="676" w:type="dxa"/>
            <w:gridSpan w:val="2"/>
          </w:tcPr>
          <w:p w:rsidR="00AB00CC" w:rsidRPr="00AB00CC" w:rsidRDefault="00AB00CC" w:rsidP="00AB00CC">
            <w:pPr>
              <w:rPr>
                <w:lang w:val="en-ZA"/>
              </w:rPr>
            </w:pPr>
            <w:r w:rsidRPr="00AB00CC">
              <w:rPr>
                <w:lang w:val="en-ZA"/>
              </w:rPr>
              <w:lastRenderedPageBreak/>
              <w:t xml:space="preserve">3.4 </w:t>
            </w:r>
          </w:p>
        </w:tc>
        <w:tc>
          <w:tcPr>
            <w:tcW w:w="8080" w:type="dxa"/>
          </w:tcPr>
          <w:p w:rsidR="00AB00CC" w:rsidRPr="00AB00CC" w:rsidRDefault="00AB00CC" w:rsidP="00AB00CC">
            <w:pPr>
              <w:rPr>
                <w:lang w:val="en-ZA"/>
              </w:rPr>
            </w:pPr>
            <w:r w:rsidRPr="00AB00CC">
              <w:rPr>
                <w:lang w:val="en-ZA"/>
              </w:rPr>
              <w:t xml:space="preserve">Dit verander van bewondering teenoor die mens wat opbou na bespotting/verwondering dat die mens homself deur sy eie vermoë kan vernietig. √ </w:t>
            </w:r>
          </w:p>
          <w:p w:rsidR="00AB00CC" w:rsidRPr="00AB00CC" w:rsidRDefault="00AB00CC" w:rsidP="00AB00CC">
            <w:pPr>
              <w:rPr>
                <w:lang w:val="en-ZA"/>
              </w:rPr>
            </w:pPr>
            <w:r w:rsidRPr="00AB00CC">
              <w:rPr>
                <w:lang w:val="en-ZA"/>
              </w:rPr>
              <w:t xml:space="preserve">Die mens is ook slim genoeg om homself te vernietig./ </w:t>
            </w:r>
          </w:p>
          <w:p w:rsidR="00AB00CC" w:rsidRPr="00AB00CC" w:rsidRDefault="00AB00CC" w:rsidP="00AB00CC">
            <w:pPr>
              <w:rPr>
                <w:lang w:val="en-ZA"/>
              </w:rPr>
            </w:pPr>
            <w:r w:rsidRPr="00AB00CC">
              <w:rPr>
                <w:lang w:val="en-ZA"/>
              </w:rPr>
              <w:t xml:space="preserve">Die beleggings word in kluise gepak en nie vir die mensdom aangewend nie./Die mensdom word gespot omdat hy rykdom versamel./ </w:t>
            </w:r>
          </w:p>
          <w:p w:rsidR="00AB00CC" w:rsidRPr="00AB00CC" w:rsidRDefault="00AB00CC" w:rsidP="00AB00CC">
            <w:pPr>
              <w:rPr>
                <w:lang w:val="en-ZA"/>
              </w:rPr>
            </w:pPr>
            <w:r w:rsidRPr="00AB00CC">
              <w:rPr>
                <w:lang w:val="en-ZA"/>
              </w:rPr>
              <w:t xml:space="preserve">Die mens kan nie die dood ten spyte van sy/haar wonderlike vermoëns oorwin nie. √√ </w:t>
            </w:r>
          </w:p>
          <w:p w:rsidR="00AB00CC" w:rsidRPr="00AB00CC" w:rsidRDefault="00AB00CC" w:rsidP="00AB00CC">
            <w:pPr>
              <w:rPr>
                <w:lang w:val="en-ZA"/>
              </w:rPr>
            </w:pPr>
            <w:r w:rsidRPr="00AB00CC">
              <w:rPr>
                <w:i/>
                <w:iCs/>
                <w:lang w:val="en-ZA"/>
              </w:rPr>
              <w:t xml:space="preserve">Die kandidaat bied enige twee motiverings vir een punt elk aan. </w:t>
            </w:r>
          </w:p>
        </w:tc>
        <w:tc>
          <w:tcPr>
            <w:tcW w:w="371" w:type="dxa"/>
            <w:gridSpan w:val="2"/>
          </w:tcPr>
          <w:p w:rsidR="00AB00CC" w:rsidRPr="00AB00CC" w:rsidRDefault="00AB00CC" w:rsidP="00AB00CC">
            <w:pPr>
              <w:rPr>
                <w:lang w:val="en-ZA"/>
              </w:rPr>
            </w:pPr>
            <w:r w:rsidRPr="00AB00CC">
              <w:rPr>
                <w:lang w:val="en-ZA"/>
              </w:rPr>
              <w:t xml:space="preserve">1 </w:t>
            </w:r>
          </w:p>
          <w:p w:rsidR="00AB00CC" w:rsidRPr="00AB00CC" w:rsidRDefault="00AB00CC" w:rsidP="00AB00CC">
            <w:pPr>
              <w:rPr>
                <w:lang w:val="en-ZA"/>
              </w:rPr>
            </w:pPr>
            <w:r w:rsidRPr="00AB00CC">
              <w:rPr>
                <w:lang w:val="en-ZA"/>
              </w:rPr>
              <w:t xml:space="preserve">2 </w:t>
            </w:r>
          </w:p>
        </w:tc>
      </w:tr>
      <w:tr w:rsidR="00AB00CC" w:rsidRPr="00AB00CC" w:rsidTr="00AB00CC">
        <w:tblPrEx>
          <w:tblCellMar>
            <w:top w:w="0" w:type="dxa"/>
            <w:bottom w:w="0" w:type="dxa"/>
          </w:tblCellMar>
        </w:tblPrEx>
        <w:trPr>
          <w:gridBefore w:val="1"/>
          <w:gridAfter w:val="1"/>
          <w:wBefore w:w="594" w:type="dxa"/>
          <w:wAfter w:w="518" w:type="dxa"/>
          <w:trHeight w:val="398"/>
        </w:trPr>
        <w:tc>
          <w:tcPr>
            <w:tcW w:w="676" w:type="dxa"/>
            <w:gridSpan w:val="2"/>
          </w:tcPr>
          <w:p w:rsidR="00AB00CC" w:rsidRPr="00AB00CC" w:rsidRDefault="00AB00CC" w:rsidP="00AB00CC">
            <w:pPr>
              <w:rPr>
                <w:lang w:val="en-ZA"/>
              </w:rPr>
            </w:pPr>
            <w:r w:rsidRPr="00AB00CC">
              <w:rPr>
                <w:lang w:val="en-ZA"/>
              </w:rPr>
              <w:t xml:space="preserve">3.5 </w:t>
            </w:r>
          </w:p>
        </w:tc>
        <w:tc>
          <w:tcPr>
            <w:tcW w:w="8080" w:type="dxa"/>
          </w:tcPr>
          <w:p w:rsidR="00AB00CC" w:rsidRPr="00AB00CC" w:rsidRDefault="00AB00CC" w:rsidP="00AB00CC">
            <w:pPr>
              <w:rPr>
                <w:lang w:val="en-ZA"/>
              </w:rPr>
            </w:pPr>
            <w:r w:rsidRPr="00AB00CC">
              <w:rPr>
                <w:lang w:val="en-ZA"/>
              </w:rPr>
              <w:t xml:space="preserve">Beklemtoning van die mens as verganklike/sterflike wese./ </w:t>
            </w:r>
          </w:p>
          <w:p w:rsidR="00AB00CC" w:rsidRPr="00AB00CC" w:rsidRDefault="00AB00CC" w:rsidP="00AB00CC">
            <w:pPr>
              <w:rPr>
                <w:lang w:val="en-ZA"/>
              </w:rPr>
            </w:pPr>
            <w:r w:rsidRPr="00AB00CC">
              <w:rPr>
                <w:lang w:val="en-ZA"/>
              </w:rPr>
              <w:t xml:space="preserve">Die mens is tot ondergang gedoem./Die mens se ondergang is in homself opgesluit. √ </w:t>
            </w:r>
          </w:p>
        </w:tc>
        <w:tc>
          <w:tcPr>
            <w:tcW w:w="371" w:type="dxa"/>
            <w:gridSpan w:val="2"/>
          </w:tcPr>
          <w:p w:rsidR="00AB00CC" w:rsidRPr="00AB00CC" w:rsidRDefault="00AB00CC" w:rsidP="00AB00CC">
            <w:pPr>
              <w:rPr>
                <w:lang w:val="en-ZA"/>
              </w:rPr>
            </w:pPr>
            <w:r w:rsidRPr="00AB00CC">
              <w:rPr>
                <w:lang w:val="en-ZA"/>
              </w:rPr>
              <w:t xml:space="preserve">1 </w:t>
            </w:r>
          </w:p>
        </w:tc>
      </w:tr>
      <w:tr w:rsidR="00AB00CC" w:rsidRPr="00AB00CC" w:rsidTr="00AB00CC">
        <w:tblPrEx>
          <w:tblCellMar>
            <w:top w:w="0" w:type="dxa"/>
            <w:bottom w:w="0" w:type="dxa"/>
          </w:tblCellMar>
        </w:tblPrEx>
        <w:trPr>
          <w:gridBefore w:val="1"/>
          <w:gridAfter w:val="1"/>
          <w:wBefore w:w="594" w:type="dxa"/>
          <w:wAfter w:w="518" w:type="dxa"/>
          <w:trHeight w:val="653"/>
        </w:trPr>
        <w:tc>
          <w:tcPr>
            <w:tcW w:w="676" w:type="dxa"/>
            <w:gridSpan w:val="2"/>
          </w:tcPr>
          <w:p w:rsidR="00AB00CC" w:rsidRPr="00AB00CC" w:rsidRDefault="00AB00CC" w:rsidP="00AB00CC">
            <w:pPr>
              <w:rPr>
                <w:lang w:val="en-ZA"/>
              </w:rPr>
            </w:pPr>
            <w:r w:rsidRPr="00AB00CC">
              <w:rPr>
                <w:lang w:val="en-ZA"/>
              </w:rPr>
              <w:t xml:space="preserve">3.6 </w:t>
            </w:r>
          </w:p>
        </w:tc>
        <w:tc>
          <w:tcPr>
            <w:tcW w:w="8080" w:type="dxa"/>
          </w:tcPr>
          <w:p w:rsidR="00AB00CC" w:rsidRPr="00AB00CC" w:rsidRDefault="00AB00CC" w:rsidP="00AB00CC">
            <w:pPr>
              <w:rPr>
                <w:lang w:val="en-ZA"/>
              </w:rPr>
            </w:pPr>
            <w:r w:rsidRPr="00AB00CC">
              <w:rPr>
                <w:lang w:val="en-ZA"/>
              </w:rPr>
              <w:t xml:space="preserve">Die mens kan so vinnig as wat hy skep, ook vernietig. √ </w:t>
            </w:r>
          </w:p>
          <w:p w:rsidR="00AB00CC" w:rsidRPr="00AB00CC" w:rsidRDefault="00AB00CC" w:rsidP="00AB00CC">
            <w:pPr>
              <w:rPr>
                <w:lang w:val="en-ZA"/>
              </w:rPr>
            </w:pPr>
            <w:r w:rsidRPr="00AB00CC">
              <w:rPr>
                <w:lang w:val="en-ZA"/>
              </w:rPr>
              <w:t xml:space="preserve">Ek stem saam met die spreker, want die mens vernietig die natuur orals waar hy gaan./ </w:t>
            </w:r>
          </w:p>
          <w:p w:rsidR="00AB00CC" w:rsidRPr="00AB00CC" w:rsidRDefault="00AB00CC" w:rsidP="00AB00CC">
            <w:pPr>
              <w:rPr>
                <w:lang w:val="en-ZA"/>
              </w:rPr>
            </w:pPr>
            <w:r w:rsidRPr="00AB00CC">
              <w:rPr>
                <w:lang w:val="en-ZA"/>
              </w:rPr>
              <w:t xml:space="preserve">Ek stem nie saam nie, want die mens skep vinniger as wat hy vernietig. √ </w:t>
            </w:r>
          </w:p>
        </w:tc>
        <w:tc>
          <w:tcPr>
            <w:tcW w:w="371" w:type="dxa"/>
            <w:gridSpan w:val="2"/>
          </w:tcPr>
          <w:p w:rsidR="00AB00CC" w:rsidRPr="00AB00CC" w:rsidRDefault="00AB00CC" w:rsidP="00AB00CC">
            <w:pPr>
              <w:rPr>
                <w:lang w:val="en-ZA"/>
              </w:rPr>
            </w:pPr>
            <w:r w:rsidRPr="00AB00CC">
              <w:rPr>
                <w:lang w:val="en-ZA"/>
              </w:rPr>
              <w:t xml:space="preserve">1 </w:t>
            </w:r>
          </w:p>
          <w:p w:rsidR="00AB00CC" w:rsidRPr="00AB00CC" w:rsidRDefault="00AB00CC" w:rsidP="00AB00CC">
            <w:pPr>
              <w:rPr>
                <w:lang w:val="en-ZA"/>
              </w:rPr>
            </w:pPr>
            <w:r w:rsidRPr="00AB00CC">
              <w:rPr>
                <w:lang w:val="en-ZA"/>
              </w:rPr>
              <w:t xml:space="preserve">1 </w:t>
            </w:r>
          </w:p>
        </w:tc>
      </w:tr>
      <w:tr w:rsidR="00AB00CC" w:rsidRPr="00AB00CC" w:rsidTr="00AB00CC">
        <w:tblPrEx>
          <w:tblCellMar>
            <w:top w:w="0" w:type="dxa"/>
            <w:bottom w:w="0" w:type="dxa"/>
          </w:tblCellMar>
        </w:tblPrEx>
        <w:trPr>
          <w:gridBefore w:val="1"/>
          <w:gridAfter w:val="1"/>
          <w:wBefore w:w="594" w:type="dxa"/>
          <w:wAfter w:w="518" w:type="dxa"/>
          <w:trHeight w:val="153"/>
        </w:trPr>
        <w:tc>
          <w:tcPr>
            <w:tcW w:w="9127" w:type="dxa"/>
            <w:gridSpan w:val="5"/>
          </w:tcPr>
          <w:p w:rsidR="00AB00CC" w:rsidRPr="00AB00CC" w:rsidRDefault="00AB00CC" w:rsidP="00AB00CC">
            <w:pPr>
              <w:rPr>
                <w:lang w:val="en-ZA"/>
              </w:rPr>
            </w:pPr>
            <w:r>
              <w:rPr>
                <w:b/>
                <w:bCs/>
                <w:lang w:val="en-ZA"/>
              </w:rPr>
              <w:t xml:space="preserve">                                                                                                                                              </w:t>
            </w:r>
            <w:r w:rsidRPr="00AB00CC">
              <w:rPr>
                <w:b/>
                <w:bCs/>
                <w:lang w:val="en-ZA"/>
              </w:rPr>
              <w:t xml:space="preserve">10 </w:t>
            </w:r>
          </w:p>
        </w:tc>
      </w:tr>
    </w:tbl>
    <w:p w:rsidR="00B10DB8" w:rsidRDefault="00B10DB8"/>
    <w:p w:rsidR="00B10DB8" w:rsidRDefault="00AB00CC">
      <w:r w:rsidRPr="00FC5D88">
        <w:rPr>
          <w:rFonts w:ascii="Arial" w:eastAsia="Calibri" w:hAnsi="Arial" w:cs="Arial"/>
          <w:b/>
          <w:bCs/>
          <w:color w:val="000000"/>
          <w:sz w:val="36"/>
          <w:szCs w:val="36"/>
          <w:lang w:val="en-ZA" w:eastAsia="en-ZA"/>
        </w:rPr>
        <w:t>7</w:t>
      </w:r>
      <w:r>
        <w:rPr>
          <w:rFonts w:ascii="Arial" w:eastAsia="Calibri" w:hAnsi="Arial" w:cs="Arial"/>
          <w:b/>
          <w:bCs/>
          <w:color w:val="000000"/>
          <w:sz w:val="36"/>
          <w:szCs w:val="36"/>
          <w:lang w:val="en-ZA" w:eastAsia="en-ZA"/>
        </w:rPr>
        <w:t>D</w:t>
      </w:r>
    </w:p>
    <w:p w:rsidR="00AB00CC" w:rsidRPr="00B40266" w:rsidRDefault="00AB00CC" w:rsidP="00D00F6D">
      <w:pPr>
        <w:rPr>
          <w:rFonts w:cs="Arial"/>
          <w:color w:val="000000"/>
          <w:sz w:val="22"/>
          <w:szCs w:val="22"/>
        </w:rPr>
      </w:pPr>
      <w:r w:rsidRPr="00B40266">
        <w:rPr>
          <w:rFonts w:cs="Arial"/>
          <w:color w:val="000000"/>
          <w:sz w:val="22"/>
          <w:szCs w:val="22"/>
        </w:rPr>
        <w:t>Die kandidaat verskaf ’n gepaste inleiding.</w:t>
      </w:r>
    </w:p>
    <w:p w:rsidR="00AB00CC" w:rsidRPr="00832F8B" w:rsidRDefault="00AB00CC" w:rsidP="00D00F6D">
      <w:pPr>
        <w:ind w:left="294"/>
        <w:rPr>
          <w:rFonts w:cs="Arial"/>
          <w:color w:val="000000"/>
          <w:sz w:val="10"/>
          <w:szCs w:val="10"/>
        </w:rPr>
      </w:pPr>
    </w:p>
    <w:p w:rsidR="00AB00CC" w:rsidRPr="00B40266" w:rsidRDefault="00AB00CC" w:rsidP="00D00F6D">
      <w:pPr>
        <w:numPr>
          <w:ilvl w:val="0"/>
          <w:numId w:val="7"/>
        </w:numPr>
        <w:ind w:left="294" w:hanging="280"/>
        <w:rPr>
          <w:rFonts w:cs="Arial"/>
          <w:color w:val="000000"/>
          <w:sz w:val="22"/>
          <w:szCs w:val="22"/>
        </w:rPr>
      </w:pPr>
      <w:r w:rsidRPr="00B40266">
        <w:rPr>
          <w:rFonts w:cs="Arial"/>
          <w:color w:val="000000"/>
          <w:sz w:val="22"/>
          <w:szCs w:val="22"/>
        </w:rPr>
        <w:t xml:space="preserve">Reeds in die titel word die leser deur die woord </w:t>
      </w:r>
      <w:r w:rsidRPr="00B40266">
        <w:rPr>
          <w:rFonts w:cs="Arial"/>
          <w:i/>
          <w:color w:val="000000"/>
          <w:sz w:val="22"/>
          <w:szCs w:val="22"/>
        </w:rPr>
        <w:t>skedel</w:t>
      </w:r>
      <w:r w:rsidRPr="00B40266">
        <w:rPr>
          <w:rFonts w:cs="Arial"/>
          <w:color w:val="000000"/>
          <w:sz w:val="22"/>
          <w:szCs w:val="22"/>
        </w:rPr>
        <w:t xml:space="preserve"> met die mens se vergan</w:t>
      </w:r>
      <w:r>
        <w:rPr>
          <w:rFonts w:cs="Arial"/>
          <w:color w:val="000000"/>
          <w:sz w:val="22"/>
          <w:szCs w:val="22"/>
        </w:rPr>
        <w:t>k</w:t>
      </w:r>
      <w:r w:rsidRPr="00B40266">
        <w:rPr>
          <w:rFonts w:cs="Arial"/>
          <w:color w:val="000000"/>
          <w:sz w:val="22"/>
          <w:szCs w:val="22"/>
        </w:rPr>
        <w:t>likheid gekonfronteer.</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Met die woorde, </w:t>
      </w:r>
      <w:r w:rsidRPr="00B40266">
        <w:rPr>
          <w:rFonts w:cs="Arial"/>
          <w:i/>
          <w:color w:val="000000"/>
          <w:sz w:val="22"/>
          <w:szCs w:val="22"/>
        </w:rPr>
        <w:t>sal ek, weet ek</w:t>
      </w:r>
      <w:r w:rsidRPr="00B40266">
        <w:rPr>
          <w:rFonts w:cs="Arial"/>
          <w:color w:val="000000"/>
          <w:sz w:val="22"/>
          <w:szCs w:val="22"/>
        </w:rPr>
        <w:t xml:space="preserve"> (versreël 1) word die sekerheid beklemtoon dat die mens nie seldsaam is nie, maar in die toekoms met die dood gekonfronteer sal word. Sy/Haar eie- waan is dus onvanpas.</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 spreker noem dat die mens nie belangrik genoeg is om in die glaskas van ’n museum uitgestal te word soos mevrou Ples en die bloubok nie, maar dat die enigste wat van die mens behoue sal bly, sy/haar sin vir humor is, bv. versreël 2–3: </w:t>
      </w:r>
      <w:r w:rsidRPr="00B40266">
        <w:rPr>
          <w:rFonts w:cs="Arial"/>
          <w:i/>
          <w:color w:val="000000"/>
          <w:sz w:val="22"/>
          <w:szCs w:val="22"/>
        </w:rPr>
        <w:t>Minstens my sin vir humor sal ek behou.</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Ten spyte van die mens se onbelangrikheid wat in strofe 1 aangedui word, beskik die mens tog oor kennis, krag/vernuf om te bou en te ontgin – dus is die mens in ’n sekere mate seldsaam/kan oor ’n mate van eiewaan beskik.</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 mens dink hy/sy is slim, want hy/sy gaan vernuftig met tyd om, bv. versreël 8–9: </w:t>
      </w:r>
      <w:r w:rsidRPr="00B40266">
        <w:rPr>
          <w:rFonts w:cs="Arial"/>
          <w:i/>
          <w:color w:val="000000"/>
          <w:sz w:val="22"/>
          <w:szCs w:val="22"/>
        </w:rPr>
        <w:t>hoe slim tog is ons met ons innerlike uurwerkvernuf</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 mens se prestasies word satiries as </w:t>
      </w:r>
      <w:r w:rsidRPr="00B40266">
        <w:rPr>
          <w:rFonts w:cs="Arial"/>
          <w:i/>
          <w:color w:val="000000"/>
          <w:sz w:val="22"/>
          <w:szCs w:val="22"/>
        </w:rPr>
        <w:t>grabbelend</w:t>
      </w:r>
      <w:r w:rsidRPr="00B40266">
        <w:rPr>
          <w:rFonts w:cs="Arial"/>
          <w:color w:val="000000"/>
          <w:sz w:val="22"/>
          <w:szCs w:val="22"/>
        </w:rPr>
        <w:t xml:space="preserve"> beskryf, dus word die navorsing nie as weldeurdag beskou nie, bv. versreël 13: </w:t>
      </w:r>
      <w:r w:rsidRPr="00B40266">
        <w:rPr>
          <w:rFonts w:cs="Arial"/>
          <w:i/>
          <w:color w:val="000000"/>
          <w:sz w:val="22"/>
          <w:szCs w:val="22"/>
        </w:rPr>
        <w:t>grabbelende</w:t>
      </w:r>
      <w:r w:rsidRPr="00B40266">
        <w:rPr>
          <w:rFonts w:cs="Arial"/>
          <w:color w:val="000000"/>
          <w:sz w:val="22"/>
          <w:szCs w:val="22"/>
        </w:rPr>
        <w:t xml:space="preserve"> </w:t>
      </w:r>
      <w:r w:rsidRPr="00B40266">
        <w:rPr>
          <w:rFonts w:cs="Arial"/>
          <w:i/>
          <w:color w:val="000000"/>
          <w:sz w:val="22"/>
          <w:szCs w:val="22"/>
        </w:rPr>
        <w:t>navorsing</w:t>
      </w:r>
      <w:r w:rsidRPr="00B40266">
        <w:rPr>
          <w:rFonts w:cs="Arial"/>
          <w:color w:val="000000"/>
          <w:sz w:val="22"/>
          <w:szCs w:val="22"/>
        </w:rPr>
        <w:t>.</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Een van die prestasies van die mens is om geboue op te rig, maar hy/sy is grootdoenerig in sy/haar dade, bv. versreël 9–10: </w:t>
      </w:r>
      <w:r w:rsidRPr="00B40266">
        <w:rPr>
          <w:rFonts w:cs="Arial"/>
          <w:i/>
          <w:color w:val="000000"/>
          <w:sz w:val="22"/>
          <w:szCs w:val="22"/>
        </w:rPr>
        <w:t>hoe sterk die groot swaaiende hyskraangebare</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 geboue wat neergeplak word, dui op die grootheidswaan van die mens in sy/haar prestasies, bv. versreël 11–12: </w:t>
      </w:r>
      <w:r w:rsidRPr="00B40266">
        <w:rPr>
          <w:rFonts w:cs="Arial"/>
          <w:i/>
          <w:color w:val="000000"/>
          <w:sz w:val="22"/>
          <w:szCs w:val="22"/>
        </w:rPr>
        <w:t>waarmee ons wolkekrabbers reghoekig neerplak</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 navorsing wat gedoen word, word spottenderwys as merkwaardig beskou, bv. versreël 13: </w:t>
      </w:r>
      <w:r w:rsidRPr="00B40266">
        <w:rPr>
          <w:rFonts w:cs="Arial"/>
          <w:i/>
          <w:color w:val="000000"/>
          <w:sz w:val="22"/>
          <w:szCs w:val="22"/>
        </w:rPr>
        <w:t>Merkwaardig ons grabbelende navorsing</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 wyse waarop die mens delf, kan aan die een kant beteken dat die mens in staat is om diep na delfstowwe te soek, terwyl dit ook op sy/haar hebsug kan dui, bv. versreël 14–15: </w:t>
      </w:r>
      <w:r w:rsidRPr="00B40266">
        <w:rPr>
          <w:rFonts w:cs="Arial"/>
          <w:i/>
          <w:color w:val="000000"/>
          <w:sz w:val="22"/>
          <w:szCs w:val="22"/>
        </w:rPr>
        <w:t>om ons arms diep soos skagte te sink</w:t>
      </w:r>
      <w:r w:rsidRPr="00B40266">
        <w:rPr>
          <w:rFonts w:cs="Arial"/>
          <w:color w:val="000000"/>
          <w:sz w:val="22"/>
          <w:szCs w:val="22"/>
        </w:rPr>
        <w:t>.</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Dit is merkwaardig dat die mens diep in die aarde kan delf en erts tot metaal kan veredel, bv. versreël 16–17: </w:t>
      </w:r>
      <w:r w:rsidRPr="00B40266">
        <w:rPr>
          <w:rFonts w:cs="Arial"/>
          <w:i/>
          <w:color w:val="000000"/>
          <w:sz w:val="22"/>
          <w:szCs w:val="22"/>
        </w:rPr>
        <w:t>te vergruis en te veredel.</w:t>
      </w:r>
    </w:p>
    <w:p w:rsidR="00AB00CC" w:rsidRDefault="00AB00CC" w:rsidP="00D00F6D">
      <w:pPr>
        <w:numPr>
          <w:ilvl w:val="0"/>
          <w:numId w:val="7"/>
        </w:numPr>
        <w:ind w:left="284" w:hanging="284"/>
        <w:rPr>
          <w:rFonts w:cs="Arial"/>
          <w:i/>
          <w:color w:val="000000"/>
          <w:sz w:val="22"/>
          <w:szCs w:val="22"/>
        </w:rPr>
      </w:pPr>
      <w:r w:rsidRPr="00B40266">
        <w:rPr>
          <w:rFonts w:cs="Arial"/>
          <w:color w:val="000000"/>
          <w:sz w:val="22"/>
          <w:szCs w:val="22"/>
        </w:rPr>
        <w:t xml:space="preserve">Die mens is slim genoeg om oordadige geld te belê, bv. versreël 17–18: </w:t>
      </w:r>
      <w:r w:rsidRPr="00B40266">
        <w:rPr>
          <w:rFonts w:cs="Arial"/>
          <w:i/>
          <w:color w:val="000000"/>
          <w:sz w:val="22"/>
          <w:szCs w:val="22"/>
        </w:rPr>
        <w:t>staaf op staaf korfagtig gepakte kluise van belegging.</w:t>
      </w:r>
    </w:p>
    <w:p w:rsidR="00AB00CC" w:rsidRPr="00B40266" w:rsidRDefault="00AB00CC" w:rsidP="00D00F6D">
      <w:pPr>
        <w:numPr>
          <w:ilvl w:val="0"/>
          <w:numId w:val="7"/>
        </w:numPr>
        <w:ind w:left="284" w:hanging="284"/>
        <w:rPr>
          <w:rFonts w:cs="Arial"/>
          <w:i/>
          <w:color w:val="000000"/>
          <w:sz w:val="22"/>
          <w:szCs w:val="22"/>
        </w:rPr>
      </w:pPr>
      <w:r>
        <w:rPr>
          <w:rFonts w:cs="Arial"/>
          <w:color w:val="000000"/>
          <w:sz w:val="22"/>
          <w:szCs w:val="22"/>
        </w:rPr>
        <w:t xml:space="preserve">Die mens is vol van sy eiewaan, bv. versreël 18: </w:t>
      </w:r>
      <w:r>
        <w:rPr>
          <w:rFonts w:cs="Arial"/>
          <w:i/>
          <w:color w:val="000000"/>
          <w:sz w:val="22"/>
          <w:szCs w:val="22"/>
        </w:rPr>
        <w:t>A ja, ...</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lastRenderedPageBreak/>
        <w:t xml:space="preserve">Die mens beskik oor die wonderbaarlike vermoë om uraan te verryk, bv. versreël 19–20: </w:t>
      </w:r>
      <w:r w:rsidRPr="00B40266">
        <w:rPr>
          <w:rFonts w:cs="Arial"/>
          <w:i/>
          <w:color w:val="000000"/>
          <w:sz w:val="22"/>
          <w:szCs w:val="22"/>
        </w:rPr>
        <w:t>wonderbaarlik is ons vermoë om weggooisand tot vuurstof te verryk</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Dieselfde wonderbaarlike vermoë waaroor die mens beskik om uraan te verryk, kan ook daartoe lei dat die mens alles wat bestaan, kan vernietig, bv. versreël 21–22: </w:t>
      </w:r>
      <w:r w:rsidRPr="00B40266">
        <w:rPr>
          <w:rFonts w:cs="Arial"/>
          <w:i/>
          <w:color w:val="000000"/>
          <w:sz w:val="22"/>
          <w:szCs w:val="22"/>
        </w:rPr>
        <w:t>alles onherhaalbaar in allerlaaste oplaaiing woes en skoon laat ontbrand</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Met die laaste twee versreëls, wat ’n herhaling van die titel is, word beklemtoon dat die mens ’n verganklike wese is, bv. versreël 23–24: </w:t>
      </w:r>
      <w:r w:rsidRPr="00B40266">
        <w:rPr>
          <w:rFonts w:cs="Arial"/>
          <w:i/>
          <w:color w:val="000000"/>
          <w:sz w:val="22"/>
          <w:szCs w:val="22"/>
        </w:rPr>
        <w:t>Ek sê mos die skedel lag al huil en huil die gesig</w:t>
      </w:r>
      <w:r w:rsidRPr="00B40266">
        <w:rPr>
          <w:rFonts w:cs="Arial"/>
          <w:color w:val="000000"/>
          <w:sz w:val="22"/>
          <w:szCs w:val="22"/>
        </w:rPr>
        <w:t>.</w:t>
      </w:r>
    </w:p>
    <w:p w:rsidR="00AB00CC" w:rsidRPr="00B40266" w:rsidRDefault="00AB00CC" w:rsidP="00D00F6D">
      <w:pPr>
        <w:numPr>
          <w:ilvl w:val="0"/>
          <w:numId w:val="7"/>
        </w:numPr>
        <w:ind w:left="284" w:hanging="284"/>
        <w:rPr>
          <w:rFonts w:cs="Arial"/>
          <w:color w:val="000000"/>
          <w:sz w:val="22"/>
          <w:szCs w:val="22"/>
        </w:rPr>
      </w:pPr>
      <w:r w:rsidRPr="00B40266">
        <w:rPr>
          <w:rFonts w:cs="Arial"/>
          <w:color w:val="000000"/>
          <w:sz w:val="22"/>
          <w:szCs w:val="22"/>
        </w:rPr>
        <w:t xml:space="preserve">Die woorde </w:t>
      </w:r>
      <w:r w:rsidRPr="00B40266">
        <w:rPr>
          <w:rFonts w:cs="Arial"/>
          <w:i/>
          <w:color w:val="000000"/>
          <w:sz w:val="22"/>
          <w:szCs w:val="22"/>
        </w:rPr>
        <w:t xml:space="preserve">huil en huil </w:t>
      </w:r>
      <w:r w:rsidRPr="00B40266">
        <w:rPr>
          <w:rFonts w:cs="Arial"/>
          <w:color w:val="000000"/>
          <w:sz w:val="22"/>
          <w:szCs w:val="22"/>
        </w:rPr>
        <w:t xml:space="preserve">in die slotstrofe van die gedig beklemtoon dat die mens ’n droewige, patetiese wese is. </w:t>
      </w:r>
    </w:p>
    <w:p w:rsidR="00AB00CC" w:rsidRPr="00832F8B" w:rsidRDefault="00AB00CC" w:rsidP="00D00F6D">
      <w:pPr>
        <w:rPr>
          <w:rFonts w:cs="Arial"/>
          <w:color w:val="000000"/>
          <w:sz w:val="10"/>
          <w:szCs w:val="10"/>
        </w:rPr>
      </w:pPr>
    </w:p>
    <w:p w:rsidR="00AB00CC" w:rsidRDefault="00AB00CC" w:rsidP="00D00F6D">
      <w:pPr>
        <w:rPr>
          <w:rFonts w:cs="Arial"/>
          <w:color w:val="000000"/>
          <w:sz w:val="22"/>
          <w:szCs w:val="22"/>
        </w:rPr>
      </w:pPr>
      <w:r w:rsidRPr="00B40266">
        <w:rPr>
          <w:rFonts w:cs="Arial"/>
          <w:color w:val="000000"/>
          <w:sz w:val="22"/>
          <w:szCs w:val="22"/>
        </w:rPr>
        <w:t>Die kandidaat voorsien die opstel van ’n gepaste slot.</w:t>
      </w:r>
    </w:p>
    <w:p w:rsidR="00B10DB8" w:rsidRDefault="00B10DB8"/>
    <w:p w:rsidR="00B10DB8" w:rsidRDefault="00B10DB8"/>
    <w:tbl>
      <w:tblPr>
        <w:tblW w:w="9753" w:type="dxa"/>
        <w:tblBorders>
          <w:top w:val="nil"/>
          <w:left w:val="nil"/>
          <w:bottom w:val="nil"/>
          <w:right w:val="nil"/>
        </w:tblBorders>
        <w:tblLayout w:type="fixed"/>
        <w:tblLook w:val="0000" w:firstRow="0" w:lastRow="0" w:firstColumn="0" w:lastColumn="0" w:noHBand="0" w:noVBand="0"/>
      </w:tblPr>
      <w:tblGrid>
        <w:gridCol w:w="948"/>
        <w:gridCol w:w="11"/>
        <w:gridCol w:w="5952"/>
        <w:gridCol w:w="1986"/>
        <w:gridCol w:w="792"/>
        <w:gridCol w:w="58"/>
        <w:gridCol w:w="6"/>
      </w:tblGrid>
      <w:tr w:rsidR="00AB00CC" w:rsidRPr="00D872E7" w:rsidTr="00AB00CC">
        <w:tblPrEx>
          <w:tblCellMar>
            <w:top w:w="0" w:type="dxa"/>
            <w:bottom w:w="0" w:type="dxa"/>
          </w:tblCellMar>
        </w:tblPrEx>
        <w:trPr>
          <w:gridAfter w:val="2"/>
          <w:wAfter w:w="64" w:type="dxa"/>
          <w:trHeight w:val="112"/>
        </w:trPr>
        <w:tc>
          <w:tcPr>
            <w:tcW w:w="9689" w:type="dxa"/>
            <w:gridSpan w:val="5"/>
          </w:tcPr>
          <w:p w:rsidR="00AB00CC" w:rsidRPr="00D00F6D" w:rsidRDefault="00D00F6D" w:rsidP="002D4EBE">
            <w:pPr>
              <w:autoSpaceDE w:val="0"/>
              <w:autoSpaceDN w:val="0"/>
              <w:adjustRightInd w:val="0"/>
              <w:rPr>
                <w:rFonts w:ascii="Arial" w:eastAsia="Calibri" w:hAnsi="Arial" w:cs="Arial"/>
                <w:color w:val="000000"/>
                <w:sz w:val="36"/>
                <w:szCs w:val="36"/>
                <w:lang w:val="en-ZA" w:eastAsia="en-ZA"/>
              </w:rPr>
            </w:pPr>
            <w:r w:rsidRPr="00D00F6D">
              <w:rPr>
                <w:rFonts w:ascii="Arial" w:eastAsia="Calibri" w:hAnsi="Arial" w:cs="Arial"/>
                <w:b/>
                <w:bCs/>
                <w:color w:val="000000"/>
                <w:sz w:val="36"/>
                <w:szCs w:val="36"/>
                <w:lang w:val="en-ZA" w:eastAsia="en-ZA"/>
              </w:rPr>
              <w:t>8A</w:t>
            </w:r>
            <w:r w:rsidR="00AB00CC" w:rsidRPr="00D00F6D">
              <w:rPr>
                <w:rFonts w:ascii="Arial" w:eastAsia="Calibri" w:hAnsi="Arial" w:cs="Arial"/>
                <w:b/>
                <w:bCs/>
                <w:color w:val="000000"/>
                <w:sz w:val="36"/>
                <w:szCs w:val="36"/>
                <w:lang w:val="en-ZA" w:eastAsia="en-ZA"/>
              </w:rPr>
              <w:t xml:space="preserve"> </w:t>
            </w:r>
            <w:r w:rsidR="00AB00CC" w:rsidRPr="00D00F6D">
              <w:rPr>
                <w:rFonts w:ascii="Arial" w:eastAsia="Calibri" w:hAnsi="Arial" w:cs="Arial"/>
                <w:b/>
                <w:bCs/>
                <w:i/>
                <w:iCs/>
                <w:color w:val="000000"/>
                <w:sz w:val="36"/>
                <w:szCs w:val="36"/>
                <w:lang w:val="en-ZA" w:eastAsia="en-ZA"/>
              </w:rPr>
              <w:t xml:space="preserve">Sonsverduistering </w:t>
            </w:r>
            <w:r w:rsidR="00AB00CC" w:rsidRPr="00D00F6D">
              <w:rPr>
                <w:rFonts w:ascii="Arial" w:eastAsia="Calibri" w:hAnsi="Arial" w:cs="Arial"/>
                <w:b/>
                <w:bCs/>
                <w:color w:val="000000"/>
                <w:sz w:val="36"/>
                <w:szCs w:val="36"/>
                <w:lang w:val="en-ZA" w:eastAsia="en-ZA"/>
              </w:rPr>
              <w:t xml:space="preserve">– P.J. Philander </w:t>
            </w:r>
          </w:p>
        </w:tc>
      </w:tr>
      <w:tr w:rsidR="00AB00CC" w:rsidRPr="00D872E7" w:rsidTr="00AB00CC">
        <w:tblPrEx>
          <w:tblCellMar>
            <w:top w:w="0" w:type="dxa"/>
            <w:bottom w:w="0" w:type="dxa"/>
          </w:tblCellMar>
        </w:tblPrEx>
        <w:trPr>
          <w:gridAfter w:val="1"/>
          <w:wAfter w:w="6" w:type="dxa"/>
          <w:trHeight w:val="190"/>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16"/>
                <w:szCs w:val="16"/>
                <w:lang w:val="en-ZA" w:eastAsia="en-ZA"/>
              </w:rPr>
            </w:pPr>
            <w:r w:rsidRPr="00D872E7">
              <w:rPr>
                <w:rFonts w:ascii="Arial" w:eastAsia="Calibri" w:hAnsi="Arial" w:cs="Arial"/>
                <w:b/>
                <w:bCs/>
                <w:color w:val="000000"/>
                <w:sz w:val="16"/>
                <w:szCs w:val="16"/>
                <w:lang w:val="en-ZA" w:eastAsia="en-ZA"/>
              </w:rPr>
              <w:t xml:space="preserve">VRAAG </w:t>
            </w:r>
          </w:p>
        </w:tc>
        <w:tc>
          <w:tcPr>
            <w:tcW w:w="5952"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ANTWOORD </w:t>
            </w:r>
          </w:p>
        </w:tc>
        <w:tc>
          <w:tcPr>
            <w:tcW w:w="1986" w:type="dxa"/>
          </w:tcPr>
          <w:p w:rsidR="00AB00CC" w:rsidRPr="00D872E7" w:rsidRDefault="00AB00CC" w:rsidP="002D4EBE">
            <w:pPr>
              <w:autoSpaceDE w:val="0"/>
              <w:autoSpaceDN w:val="0"/>
              <w:adjustRightInd w:val="0"/>
              <w:rPr>
                <w:rFonts w:ascii="Arial" w:eastAsia="Calibri" w:hAnsi="Arial" w:cs="Arial"/>
                <w:color w:val="000000"/>
                <w:sz w:val="18"/>
                <w:szCs w:val="18"/>
                <w:lang w:val="en-ZA" w:eastAsia="en-ZA"/>
              </w:rPr>
            </w:pPr>
            <w:r w:rsidRPr="00D872E7">
              <w:rPr>
                <w:rFonts w:ascii="Arial" w:eastAsia="Calibri" w:hAnsi="Arial" w:cs="Arial"/>
                <w:b/>
                <w:bCs/>
                <w:color w:val="000000"/>
                <w:sz w:val="18"/>
                <w:szCs w:val="18"/>
                <w:lang w:val="en-ZA" w:eastAsia="en-ZA"/>
              </w:rPr>
              <w:t xml:space="preserve">NASIENRIG </w:t>
            </w:r>
          </w:p>
          <w:p w:rsidR="00AB00CC" w:rsidRPr="00D872E7" w:rsidRDefault="00AB00CC" w:rsidP="002D4EBE">
            <w:pPr>
              <w:autoSpaceDE w:val="0"/>
              <w:autoSpaceDN w:val="0"/>
              <w:adjustRightInd w:val="0"/>
              <w:rPr>
                <w:rFonts w:ascii="Arial" w:eastAsia="Calibri" w:hAnsi="Arial" w:cs="Arial"/>
                <w:color w:val="000000"/>
                <w:sz w:val="18"/>
                <w:szCs w:val="18"/>
                <w:lang w:val="en-ZA" w:eastAsia="en-ZA"/>
              </w:rPr>
            </w:pPr>
            <w:r w:rsidRPr="00D872E7">
              <w:rPr>
                <w:rFonts w:ascii="Arial" w:eastAsia="Calibri" w:hAnsi="Arial" w:cs="Arial"/>
                <w:b/>
                <w:bCs/>
                <w:color w:val="000000"/>
                <w:sz w:val="18"/>
                <w:szCs w:val="18"/>
                <w:lang w:val="en-ZA" w:eastAsia="en-ZA"/>
              </w:rPr>
              <w:t xml:space="preserve">LYNE </w:t>
            </w:r>
          </w:p>
        </w:tc>
        <w:tc>
          <w:tcPr>
            <w:tcW w:w="850" w:type="dxa"/>
            <w:gridSpan w:val="2"/>
          </w:tcPr>
          <w:p w:rsidR="00AB00CC" w:rsidRPr="00D872E7" w:rsidRDefault="00AB00CC" w:rsidP="002D4EBE">
            <w:pPr>
              <w:autoSpaceDE w:val="0"/>
              <w:autoSpaceDN w:val="0"/>
              <w:adjustRightInd w:val="0"/>
              <w:rPr>
                <w:rFonts w:ascii="Arial" w:eastAsia="Calibri" w:hAnsi="Arial" w:cs="Arial"/>
                <w:color w:val="000000"/>
                <w:sz w:val="18"/>
                <w:szCs w:val="18"/>
                <w:lang w:val="en-ZA" w:eastAsia="en-ZA"/>
              </w:rPr>
            </w:pPr>
            <w:r w:rsidRPr="00D872E7">
              <w:rPr>
                <w:rFonts w:ascii="Arial" w:eastAsia="Calibri" w:hAnsi="Arial" w:cs="Arial"/>
                <w:b/>
                <w:bCs/>
                <w:color w:val="000000"/>
                <w:sz w:val="18"/>
                <w:szCs w:val="18"/>
                <w:lang w:val="en-ZA" w:eastAsia="en-ZA"/>
              </w:rPr>
              <w:t xml:space="preserve">PUNT </w:t>
            </w:r>
          </w:p>
        </w:tc>
      </w:tr>
      <w:tr w:rsidR="00AB00CC" w:rsidRPr="00D872E7" w:rsidTr="00AB00CC">
        <w:tblPrEx>
          <w:tblCellMar>
            <w:top w:w="0" w:type="dxa"/>
            <w:bottom w:w="0" w:type="dxa"/>
          </w:tblCellMar>
        </w:tblPrEx>
        <w:trPr>
          <w:gridAfter w:val="1"/>
          <w:wAfter w:w="6" w:type="dxa"/>
          <w:trHeight w:val="609"/>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4.1 </w:t>
            </w:r>
          </w:p>
        </w:tc>
        <w:tc>
          <w:tcPr>
            <w:tcW w:w="5952"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abba/cddc/efg/efg </w:t>
            </w:r>
          </w:p>
        </w:tc>
        <w:tc>
          <w:tcPr>
            <w:tcW w:w="1986"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Leerders moet die </w:t>
            </w:r>
            <w:r w:rsidRPr="00D872E7">
              <w:rPr>
                <w:rFonts w:ascii="Arial" w:eastAsia="Calibri" w:hAnsi="Arial" w:cs="Arial"/>
                <w:b/>
                <w:bCs/>
                <w:i/>
                <w:iCs/>
                <w:color w:val="000000"/>
                <w:sz w:val="22"/>
                <w:szCs w:val="22"/>
                <w:lang w:val="en-ZA" w:eastAsia="en-ZA"/>
              </w:rPr>
              <w:t xml:space="preserve">hele </w:t>
            </w:r>
            <w:r w:rsidRPr="00D872E7">
              <w:rPr>
                <w:rFonts w:ascii="Arial" w:eastAsia="Calibri" w:hAnsi="Arial" w:cs="Arial"/>
                <w:i/>
                <w:iCs/>
                <w:color w:val="000000"/>
                <w:sz w:val="22"/>
                <w:szCs w:val="22"/>
                <w:lang w:val="en-ZA" w:eastAsia="en-ZA"/>
              </w:rPr>
              <w:t xml:space="preserve">rympatroon </w:t>
            </w:r>
            <w:r w:rsidRPr="00D872E7">
              <w:rPr>
                <w:rFonts w:ascii="Arial" w:eastAsia="Calibri" w:hAnsi="Arial" w:cs="Arial"/>
                <w:b/>
                <w:bCs/>
                <w:i/>
                <w:iCs/>
                <w:color w:val="000000"/>
                <w:sz w:val="22"/>
                <w:szCs w:val="22"/>
                <w:lang w:val="en-ZA" w:eastAsia="en-ZA"/>
              </w:rPr>
              <w:t xml:space="preserve">korrek </w:t>
            </w:r>
            <w:r w:rsidRPr="00D872E7">
              <w:rPr>
                <w:rFonts w:ascii="Arial" w:eastAsia="Calibri" w:hAnsi="Arial" w:cs="Arial"/>
                <w:i/>
                <w:iCs/>
                <w:color w:val="000000"/>
                <w:sz w:val="22"/>
                <w:szCs w:val="22"/>
                <w:lang w:val="en-ZA" w:eastAsia="en-ZA"/>
              </w:rPr>
              <w:t xml:space="preserve">aandui </w:t>
            </w:r>
          </w:p>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vir die punt. </w:t>
            </w:r>
          </w:p>
        </w:tc>
        <w:tc>
          <w:tcPr>
            <w:tcW w:w="850"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AB00CC" w:rsidRPr="00D872E7" w:rsidTr="00AB00CC">
        <w:tblPrEx>
          <w:tblCellMar>
            <w:top w:w="0" w:type="dxa"/>
            <w:bottom w:w="0" w:type="dxa"/>
          </w:tblCellMar>
        </w:tblPrEx>
        <w:trPr>
          <w:gridAfter w:val="3"/>
          <w:wAfter w:w="856" w:type="dxa"/>
          <w:trHeight w:val="103"/>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4.2 </w:t>
            </w:r>
          </w:p>
        </w:tc>
        <w:tc>
          <w:tcPr>
            <w:tcW w:w="7938"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ŉ Sonnet </w:t>
            </w:r>
          </w:p>
        </w:tc>
      </w:tr>
      <w:tr w:rsidR="00AB00CC" w:rsidRPr="00D872E7" w:rsidTr="00AB00CC">
        <w:tblPrEx>
          <w:tblCellMar>
            <w:top w:w="0" w:type="dxa"/>
            <w:bottom w:w="0" w:type="dxa"/>
          </w:tblCellMar>
        </w:tblPrEx>
        <w:trPr>
          <w:gridAfter w:val="1"/>
          <w:wAfter w:w="6" w:type="dxa"/>
          <w:trHeight w:val="609"/>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4.3 </w:t>
            </w:r>
          </w:p>
        </w:tc>
        <w:tc>
          <w:tcPr>
            <w:tcW w:w="5952"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Son dui op lig (√) teenoor duister wat op donker dui (√) / son (√) teenoor </w:t>
            </w:r>
          </w:p>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duister. (√) </w:t>
            </w:r>
          </w:p>
        </w:tc>
        <w:tc>
          <w:tcPr>
            <w:tcW w:w="1986"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Leerders moet beide kante van die saak hê. Is slegs 2 of 0. </w:t>
            </w:r>
          </w:p>
        </w:tc>
        <w:tc>
          <w:tcPr>
            <w:tcW w:w="850"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AB00CC" w:rsidRPr="00D872E7" w:rsidTr="00AB00CC">
        <w:tblPrEx>
          <w:tblCellMar>
            <w:top w:w="0" w:type="dxa"/>
            <w:bottom w:w="0" w:type="dxa"/>
          </w:tblCellMar>
        </w:tblPrEx>
        <w:trPr>
          <w:gridAfter w:val="3"/>
          <w:wAfter w:w="856" w:type="dxa"/>
          <w:trHeight w:val="103"/>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4.4 </w:t>
            </w:r>
          </w:p>
        </w:tc>
        <w:tc>
          <w:tcPr>
            <w:tcW w:w="7938"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Enjambement. </w:t>
            </w:r>
          </w:p>
        </w:tc>
      </w:tr>
      <w:tr w:rsidR="00AB00CC" w:rsidRPr="00D872E7" w:rsidTr="00AB00CC">
        <w:tblPrEx>
          <w:tblCellMar>
            <w:top w:w="0" w:type="dxa"/>
            <w:bottom w:w="0" w:type="dxa"/>
          </w:tblCellMar>
        </w:tblPrEx>
        <w:trPr>
          <w:gridAfter w:val="1"/>
          <w:wAfter w:w="6" w:type="dxa"/>
          <w:trHeight w:val="482"/>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4.5 </w:t>
            </w:r>
          </w:p>
        </w:tc>
        <w:tc>
          <w:tcPr>
            <w:tcW w:w="5952"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Nee. Die skaap en die donkie word as die domste diere beskou. Sodoende word die dwaasheid van die mens net meer beklemtoon. </w:t>
            </w:r>
          </w:p>
        </w:tc>
        <w:tc>
          <w:tcPr>
            <w:tcW w:w="1986"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Ja/nee verdien nie ŉ punt nie. </w:t>
            </w:r>
          </w:p>
        </w:tc>
        <w:tc>
          <w:tcPr>
            <w:tcW w:w="850"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AB00CC" w:rsidRPr="00D872E7" w:rsidTr="00AB00CC">
        <w:tblPrEx>
          <w:tblCellMar>
            <w:top w:w="0" w:type="dxa"/>
            <w:bottom w:w="0" w:type="dxa"/>
          </w:tblCellMar>
        </w:tblPrEx>
        <w:trPr>
          <w:trHeight w:val="631"/>
        </w:trPr>
        <w:tc>
          <w:tcPr>
            <w:tcW w:w="948"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4.6 </w:t>
            </w:r>
          </w:p>
        </w:tc>
        <w:tc>
          <w:tcPr>
            <w:tcW w:w="5963"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oktaaf sou nie afgesluit gewees het nie./ </w:t>
            </w:r>
          </w:p>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wending sou nie so duidelik sigbaar wees nie./ </w:t>
            </w:r>
          </w:p>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natuurbeeld sou nie afgesluit wees nie. </w:t>
            </w:r>
          </w:p>
        </w:tc>
        <w:tc>
          <w:tcPr>
            <w:tcW w:w="1986"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p>
        </w:tc>
        <w:tc>
          <w:tcPr>
            <w:tcW w:w="856" w:type="dxa"/>
            <w:gridSpan w:val="3"/>
          </w:tcPr>
          <w:p w:rsidR="00AB00CC" w:rsidRPr="00D872E7" w:rsidRDefault="00D00F6D"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r w:rsidR="00AB00CC" w:rsidRPr="00D872E7" w:rsidTr="00AB00CC">
        <w:tblPrEx>
          <w:tblCellMar>
            <w:top w:w="0" w:type="dxa"/>
            <w:bottom w:w="0" w:type="dxa"/>
          </w:tblCellMar>
        </w:tblPrEx>
        <w:trPr>
          <w:trHeight w:val="305"/>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4.7 </w:t>
            </w:r>
          </w:p>
        </w:tc>
        <w:tc>
          <w:tcPr>
            <w:tcW w:w="5952"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bose/ </w:t>
            </w:r>
          </w:p>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sonde/ </w:t>
            </w:r>
          </w:p>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kwade </w:t>
            </w:r>
          </w:p>
        </w:tc>
        <w:tc>
          <w:tcPr>
            <w:tcW w:w="1986"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p>
        </w:tc>
        <w:tc>
          <w:tcPr>
            <w:tcW w:w="856" w:type="dxa"/>
            <w:gridSpan w:val="3"/>
          </w:tcPr>
          <w:p w:rsidR="00AB00CC" w:rsidRPr="00D872E7" w:rsidRDefault="00D00F6D"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r w:rsidR="00AB00CC" w:rsidRPr="00D872E7" w:rsidTr="00AB00CC">
        <w:tblPrEx>
          <w:tblCellMar>
            <w:top w:w="0" w:type="dxa"/>
            <w:bottom w:w="0" w:type="dxa"/>
          </w:tblCellMar>
        </w:tblPrEx>
        <w:trPr>
          <w:trHeight w:val="413"/>
        </w:trPr>
        <w:tc>
          <w:tcPr>
            <w:tcW w:w="959" w:type="dxa"/>
            <w:gridSpan w:val="2"/>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4.8 </w:t>
            </w:r>
          </w:p>
        </w:tc>
        <w:tc>
          <w:tcPr>
            <w:tcW w:w="5952"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Aanvanklik word daar van “gans die mensdom” gepraat en dan na “ons”/ </w:t>
            </w:r>
          </w:p>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Aanvanklik word daar universeel na die mens verwys en dan meer persoonlik. </w:t>
            </w:r>
          </w:p>
        </w:tc>
        <w:tc>
          <w:tcPr>
            <w:tcW w:w="1986" w:type="dxa"/>
          </w:tcPr>
          <w:p w:rsidR="00AB00CC" w:rsidRPr="00D872E7" w:rsidRDefault="00AB00CC" w:rsidP="002D4EBE">
            <w:pPr>
              <w:autoSpaceDE w:val="0"/>
              <w:autoSpaceDN w:val="0"/>
              <w:adjustRightInd w:val="0"/>
              <w:rPr>
                <w:rFonts w:ascii="Arial" w:eastAsia="Calibri" w:hAnsi="Arial" w:cs="Arial"/>
                <w:color w:val="000000"/>
                <w:sz w:val="22"/>
                <w:szCs w:val="22"/>
                <w:lang w:val="en-ZA" w:eastAsia="en-ZA"/>
              </w:rPr>
            </w:pPr>
          </w:p>
        </w:tc>
        <w:tc>
          <w:tcPr>
            <w:tcW w:w="856" w:type="dxa"/>
            <w:gridSpan w:val="3"/>
          </w:tcPr>
          <w:p w:rsidR="00AB00CC" w:rsidRPr="00D872E7" w:rsidRDefault="00D00F6D"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w:t>
            </w:r>
          </w:p>
        </w:tc>
      </w:tr>
    </w:tbl>
    <w:p w:rsidR="00B10DB8" w:rsidRDefault="00B10DB8"/>
    <w:p w:rsidR="00B10DB8" w:rsidRDefault="00B10DB8"/>
    <w:p w:rsidR="00D00F6D" w:rsidRDefault="00D00F6D"/>
    <w:p w:rsidR="00D00F6D" w:rsidRDefault="00D00F6D"/>
    <w:p w:rsidR="00D00F6D" w:rsidRDefault="00D00F6D"/>
    <w:p w:rsidR="00D00F6D" w:rsidRDefault="00D00F6D"/>
    <w:p w:rsidR="00D00F6D" w:rsidRDefault="00D00F6D"/>
    <w:p w:rsidR="00D00F6D" w:rsidRDefault="00D00F6D"/>
    <w:p w:rsidR="00D00F6D" w:rsidRDefault="00D00F6D"/>
    <w:p w:rsidR="00D00F6D" w:rsidRPr="00D00F6D" w:rsidRDefault="00D00F6D">
      <w:pPr>
        <w:rPr>
          <w:b/>
          <w:sz w:val="36"/>
          <w:szCs w:val="36"/>
        </w:rPr>
      </w:pPr>
      <w:r w:rsidRPr="00D00F6D">
        <w:rPr>
          <w:b/>
          <w:sz w:val="36"/>
          <w:szCs w:val="36"/>
        </w:rPr>
        <w:t>8B</w:t>
      </w:r>
    </w:p>
    <w:tbl>
      <w:tblPr>
        <w:tblW w:w="0" w:type="auto"/>
        <w:tblBorders>
          <w:top w:val="nil"/>
          <w:left w:val="nil"/>
          <w:bottom w:val="nil"/>
          <w:right w:val="nil"/>
        </w:tblBorders>
        <w:tblLayout w:type="fixed"/>
        <w:tblLook w:val="0000" w:firstRow="0" w:lastRow="0" w:firstColumn="0" w:lastColumn="0" w:noHBand="0" w:noVBand="0"/>
      </w:tblPr>
      <w:tblGrid>
        <w:gridCol w:w="9535"/>
      </w:tblGrid>
      <w:tr w:rsidR="00D00F6D" w:rsidRPr="00DA797B" w:rsidTr="002D4EBE">
        <w:tblPrEx>
          <w:tblCellMar>
            <w:top w:w="0" w:type="dxa"/>
            <w:bottom w:w="0" w:type="dxa"/>
          </w:tblCellMar>
        </w:tblPrEx>
        <w:trPr>
          <w:trHeight w:val="3492"/>
        </w:trPr>
        <w:tc>
          <w:tcPr>
            <w:tcW w:w="9535" w:type="dxa"/>
          </w:tcPr>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b/>
                <w:bCs/>
                <w:color w:val="000000"/>
                <w:sz w:val="23"/>
                <w:szCs w:val="23"/>
                <w:lang w:val="en-ZA" w:eastAsia="en-ZA"/>
              </w:rPr>
              <w:lastRenderedPageBreak/>
              <w:t xml:space="preserve">Inleidingsparagraaf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Die kandidaat voorsien die opstel van ŉ gepaste inleiding, bv. Sonsverduistering se uiterlike bou is ŉ bewys van die feit dat dit ŉ sonnet is.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b/>
                <w:bCs/>
                <w:color w:val="000000"/>
                <w:sz w:val="23"/>
                <w:szCs w:val="23"/>
                <w:lang w:val="en-ZA" w:eastAsia="en-ZA"/>
              </w:rPr>
              <w:t xml:space="preserve">Uiterlike bou. (1 feit)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Die gedig bestaan uit ŉ oktaaf/8 versreëls en ŉ sestet/6 versreëls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In die oktaaf is daar omarmende rym/abba cddc en in die sestet kruisrym/efgefg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b/>
                <w:bCs/>
                <w:color w:val="000000"/>
                <w:sz w:val="23"/>
                <w:szCs w:val="23"/>
                <w:lang w:val="en-ZA" w:eastAsia="en-ZA"/>
              </w:rPr>
              <w:t xml:space="preserve">Innerlike bou se aansluiting. (2 feite)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In die oktaaf kry ons die natuurbeeld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In die sestet kry ons die toepassing op die mens (mensbeelding)/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In die strofes met omarmende rym, word die sonverduistering bespreek.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In die strofes met die kruisrym word die toepassing op die mens gemaak.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b/>
                <w:bCs/>
                <w:color w:val="000000"/>
                <w:sz w:val="23"/>
                <w:szCs w:val="23"/>
                <w:lang w:val="en-ZA" w:eastAsia="en-ZA"/>
              </w:rPr>
              <w:t xml:space="preserve">Ooreenkoms oktaaf en sestet. ( 3 gemotiveerde feite)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r.2 – skadu teenoor r.9 skaduwee (nie meer letterlik nie)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r.3 – son teenoor r.10 “alle lig” God en Christus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r.4 – skemerte teenoor r.11 verduister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r.6 – kortste pad teenoor r.11 Sy pad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r.7 – stalwaarts teenoor r.14 Huiswaarts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b/>
                <w:bCs/>
                <w:color w:val="000000"/>
                <w:sz w:val="23"/>
                <w:szCs w:val="23"/>
                <w:lang w:val="en-ZA" w:eastAsia="en-ZA"/>
              </w:rPr>
              <w:t xml:space="preserve">Funksionaliteit van hierdie ooreenkomste. (1 gemotiveerde feit)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Dit is funksioneel.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 Dit beklemtoon die dwaasheid van die mens om nie betyds tot God te keer nie.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b/>
                <w:bCs/>
                <w:color w:val="000000"/>
                <w:sz w:val="23"/>
                <w:szCs w:val="23"/>
                <w:lang w:val="en-ZA" w:eastAsia="en-ZA"/>
              </w:rPr>
              <w:t xml:space="preserve">Slot </w:t>
            </w:r>
          </w:p>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sidRPr="00DA797B">
              <w:rPr>
                <w:rFonts w:ascii="Arial" w:eastAsia="Calibri" w:hAnsi="Arial" w:cs="Arial"/>
                <w:color w:val="000000"/>
                <w:sz w:val="23"/>
                <w:szCs w:val="23"/>
                <w:lang w:val="en-ZA" w:eastAsia="en-ZA"/>
              </w:rPr>
              <w:t xml:space="preserve">Die kandidaat voorsien die opstel van ŉ gepaste slot, bv. die ooreenkoms tussen die sestet en die oktaaf is funksioneel. </w:t>
            </w:r>
          </w:p>
        </w:tc>
      </w:tr>
      <w:tr w:rsidR="00D00F6D" w:rsidRPr="00DA797B" w:rsidTr="002D4EBE">
        <w:tblPrEx>
          <w:tblCellMar>
            <w:top w:w="0" w:type="dxa"/>
            <w:bottom w:w="0" w:type="dxa"/>
          </w:tblCellMar>
        </w:tblPrEx>
        <w:trPr>
          <w:trHeight w:val="112"/>
        </w:trPr>
        <w:tc>
          <w:tcPr>
            <w:tcW w:w="9535" w:type="dxa"/>
          </w:tcPr>
          <w:p w:rsidR="00D00F6D" w:rsidRPr="00DA797B" w:rsidRDefault="00D00F6D" w:rsidP="002D4EBE">
            <w:pPr>
              <w:autoSpaceDE w:val="0"/>
              <w:autoSpaceDN w:val="0"/>
              <w:adjustRightInd w:val="0"/>
              <w:rPr>
                <w:rFonts w:ascii="Arial" w:eastAsia="Calibri" w:hAnsi="Arial" w:cs="Arial"/>
                <w:color w:val="000000"/>
                <w:sz w:val="23"/>
                <w:szCs w:val="23"/>
                <w:lang w:val="en-ZA" w:eastAsia="en-ZA"/>
              </w:rPr>
            </w:pPr>
            <w:r>
              <w:rPr>
                <w:rFonts w:ascii="Arial" w:eastAsia="Calibri" w:hAnsi="Arial" w:cs="Arial"/>
                <w:b/>
                <w:bCs/>
                <w:color w:val="000000"/>
                <w:sz w:val="23"/>
                <w:szCs w:val="23"/>
                <w:lang w:val="en-ZA" w:eastAsia="en-ZA"/>
              </w:rPr>
              <w:t xml:space="preserve">                                                                                                                                      </w:t>
            </w:r>
            <w:r w:rsidRPr="00DA797B">
              <w:rPr>
                <w:rFonts w:ascii="Arial" w:eastAsia="Calibri" w:hAnsi="Arial" w:cs="Arial"/>
                <w:b/>
                <w:bCs/>
                <w:color w:val="000000"/>
                <w:sz w:val="23"/>
                <w:szCs w:val="23"/>
                <w:lang w:val="en-ZA" w:eastAsia="en-ZA"/>
              </w:rPr>
              <w:t xml:space="preserve">[10] </w:t>
            </w:r>
          </w:p>
        </w:tc>
      </w:tr>
    </w:tbl>
    <w:p w:rsidR="00B10DB8" w:rsidRDefault="00B10DB8"/>
    <w:p w:rsidR="00B10DB8" w:rsidRDefault="00B10DB8"/>
    <w:tbl>
      <w:tblPr>
        <w:tblW w:w="10820" w:type="dxa"/>
        <w:tblInd w:w="-885" w:type="dxa"/>
        <w:tblBorders>
          <w:top w:val="nil"/>
          <w:left w:val="nil"/>
          <w:bottom w:val="nil"/>
          <w:right w:val="nil"/>
        </w:tblBorders>
        <w:tblLayout w:type="fixed"/>
        <w:tblLook w:val="0000" w:firstRow="0" w:lastRow="0" w:firstColumn="0" w:lastColumn="0" w:noHBand="0" w:noVBand="0"/>
      </w:tblPr>
      <w:tblGrid>
        <w:gridCol w:w="851"/>
        <w:gridCol w:w="9214"/>
        <w:gridCol w:w="755"/>
      </w:tblGrid>
      <w:tr w:rsidR="00D00F6D" w:rsidRPr="001E0B33" w:rsidTr="002D4EBE">
        <w:tblPrEx>
          <w:tblCellMar>
            <w:top w:w="0" w:type="dxa"/>
            <w:bottom w:w="0" w:type="dxa"/>
          </w:tblCellMar>
        </w:tblPrEx>
        <w:trPr>
          <w:trHeight w:val="153"/>
        </w:trPr>
        <w:tc>
          <w:tcPr>
            <w:tcW w:w="10820" w:type="dxa"/>
            <w:gridSpan w:val="3"/>
          </w:tcPr>
          <w:p w:rsidR="00D00F6D" w:rsidRPr="00D00F6D" w:rsidRDefault="00D00F6D" w:rsidP="00D00F6D">
            <w:pPr>
              <w:rPr>
                <w:b/>
                <w:sz w:val="36"/>
                <w:szCs w:val="36"/>
              </w:rPr>
            </w:pPr>
            <w:r w:rsidRPr="00D00F6D">
              <w:rPr>
                <w:b/>
                <w:sz w:val="36"/>
                <w:szCs w:val="36"/>
              </w:rPr>
              <w:t>8</w:t>
            </w:r>
            <w:r>
              <w:rPr>
                <w:b/>
                <w:sz w:val="36"/>
                <w:szCs w:val="36"/>
              </w:rPr>
              <w:t xml:space="preserve">C </w:t>
            </w:r>
            <w:r w:rsidRPr="001E0B33">
              <w:rPr>
                <w:rFonts w:ascii="Arial" w:eastAsia="Calibri" w:hAnsi="Arial" w:cs="Arial"/>
                <w:b/>
                <w:bCs/>
                <w:color w:val="000000"/>
                <w:sz w:val="22"/>
                <w:szCs w:val="22"/>
                <w:lang w:val="en-ZA" w:eastAsia="en-ZA"/>
              </w:rPr>
              <w:t>S</w:t>
            </w:r>
            <w:r>
              <w:rPr>
                <w:rFonts w:ascii="Arial" w:eastAsia="Calibri" w:hAnsi="Arial" w:cs="Arial"/>
                <w:b/>
                <w:bCs/>
                <w:color w:val="000000"/>
                <w:sz w:val="22"/>
                <w:szCs w:val="22"/>
                <w:lang w:val="en-ZA" w:eastAsia="en-ZA"/>
              </w:rPr>
              <w:t>onsverduistering</w:t>
            </w:r>
          </w:p>
        </w:tc>
      </w:tr>
      <w:tr w:rsidR="00D00F6D" w:rsidRPr="001E0B33" w:rsidTr="002D4EBE">
        <w:tblPrEx>
          <w:tblCellMar>
            <w:top w:w="0" w:type="dxa"/>
            <w:bottom w:w="0" w:type="dxa"/>
          </w:tblCellMar>
        </w:tblPrEx>
        <w:trPr>
          <w:trHeight w:val="153"/>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b/>
                <w:bCs/>
                <w:color w:val="000000"/>
                <w:sz w:val="22"/>
                <w:szCs w:val="22"/>
                <w:lang w:val="en-ZA" w:eastAsia="en-ZA"/>
              </w:rPr>
              <w:t xml:space="preserve">Vraag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b/>
                <w:bCs/>
                <w:color w:val="000000"/>
                <w:sz w:val="22"/>
                <w:szCs w:val="22"/>
                <w:lang w:val="en-ZA" w:eastAsia="en-ZA"/>
              </w:rPr>
              <w:t xml:space="preserve">Antwoord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b/>
                <w:bCs/>
                <w:color w:val="000000"/>
                <w:sz w:val="22"/>
                <w:szCs w:val="22"/>
                <w:lang w:val="en-ZA" w:eastAsia="en-ZA"/>
              </w:rPr>
              <w:t xml:space="preserve">Punt </w:t>
            </w:r>
          </w:p>
        </w:tc>
      </w:tr>
      <w:tr w:rsidR="00D00F6D" w:rsidRPr="001E0B33" w:rsidTr="002D4EBE">
        <w:tblPrEx>
          <w:tblCellMar>
            <w:top w:w="0" w:type="dxa"/>
            <w:bottom w:w="0" w:type="dxa"/>
          </w:tblCellMar>
        </w:tblPrEx>
        <w:trPr>
          <w:trHeight w:val="146"/>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4.1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lig – donker/lewe – dood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D00F6D" w:rsidRPr="001E0B33" w:rsidTr="002D4EBE">
        <w:tblPrEx>
          <w:tblCellMar>
            <w:top w:w="0" w:type="dxa"/>
            <w:bottom w:w="0" w:type="dxa"/>
          </w:tblCellMar>
        </w:tblPrEx>
        <w:trPr>
          <w:trHeight w:val="526"/>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4.2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Assonansie van die a of ui wat ’n donker/somber vokaal en diftong is/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Inversie van die woordorde/voorplasing van “Langsamerhand”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Komma na die eerste woord/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Vierlettergrepige woorde waarmee die gedig begin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D00F6D" w:rsidRPr="001E0B33" w:rsidTr="002D4EBE">
        <w:tblPrEx>
          <w:tblCellMar>
            <w:top w:w="0" w:type="dxa"/>
            <w:bottom w:w="0" w:type="dxa"/>
          </w:tblCellMar>
        </w:tblPrEx>
        <w:trPr>
          <w:trHeight w:val="274"/>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4.3.1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i/>
                <w:iCs/>
                <w:color w:val="000000"/>
                <w:sz w:val="22"/>
                <w:szCs w:val="22"/>
                <w:lang w:val="en-ZA" w:eastAsia="en-ZA"/>
              </w:rPr>
              <w:t xml:space="preserve">dreigend/swart </w:t>
            </w:r>
            <w:r w:rsidRPr="001E0B33">
              <w:rPr>
                <w:rFonts w:ascii="Arial" w:eastAsia="Calibri" w:hAnsi="Arial" w:cs="Arial"/>
                <w:color w:val="000000"/>
                <w:sz w:val="22"/>
                <w:szCs w:val="22"/>
                <w:lang w:val="en-ZA" w:eastAsia="en-ZA"/>
              </w:rPr>
              <w:t xml:space="preserve">(r. 3)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i/>
                <w:iCs/>
                <w:color w:val="000000"/>
                <w:sz w:val="22"/>
                <w:szCs w:val="22"/>
                <w:lang w:val="en-ZA" w:eastAsia="en-ZA"/>
              </w:rPr>
              <w:t xml:space="preserve">vreemde/skemerte </w:t>
            </w:r>
            <w:r w:rsidRPr="001E0B33">
              <w:rPr>
                <w:rFonts w:ascii="Arial" w:eastAsia="Calibri" w:hAnsi="Arial" w:cs="Arial"/>
                <w:color w:val="000000"/>
                <w:sz w:val="22"/>
                <w:szCs w:val="22"/>
                <w:lang w:val="en-ZA" w:eastAsia="en-ZA"/>
              </w:rPr>
              <w:t xml:space="preserve">(r. 4)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2 </w:t>
            </w:r>
          </w:p>
        </w:tc>
      </w:tr>
      <w:tr w:rsidR="00D00F6D" w:rsidRPr="001E0B33" w:rsidTr="002D4EBE">
        <w:tblPrEx>
          <w:tblCellMar>
            <w:top w:w="0" w:type="dxa"/>
            <w:bottom w:w="0" w:type="dxa"/>
          </w:tblCellMar>
        </w:tblPrEx>
        <w:trPr>
          <w:trHeight w:val="526"/>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4.3.2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Dit skep ’n duidelike beeld van donkies wat ordelik, asof ingespan, terughaas stal toe./heen en weer slinger./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Dit dui die donkies se manier van beweeg aan./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Dit versterk/ondersteun die alliterasie van die s in “stalwaarts”.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D00F6D" w:rsidRPr="001E0B33" w:rsidTr="002D4EBE">
        <w:tblPrEx>
          <w:tblCellMar>
            <w:top w:w="0" w:type="dxa"/>
            <w:bottom w:w="0" w:type="dxa"/>
          </w:tblCellMar>
        </w:tblPrEx>
        <w:trPr>
          <w:trHeight w:val="653"/>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4.4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Dit beklemtoon dat alle mense, die totale mensdom, onder die skaduwee van die sonde leef./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Dit beklemtoon juis hoe groot die skaduwee van die sonde is, want dit hang oor alle mense.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Hiperbool/oordrywing (dat dit al die mense/ganse mensdom is) word uitgehef.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bl>
    <w:p w:rsidR="00D00F6D" w:rsidRDefault="00D00F6D"/>
    <w:p w:rsidR="00D00F6D" w:rsidRDefault="00D00F6D"/>
    <w:p w:rsidR="00D00F6D" w:rsidRDefault="00D00F6D"/>
    <w:tbl>
      <w:tblPr>
        <w:tblW w:w="10820" w:type="dxa"/>
        <w:tblInd w:w="-885" w:type="dxa"/>
        <w:tblBorders>
          <w:top w:val="nil"/>
          <w:left w:val="nil"/>
          <w:bottom w:val="nil"/>
          <w:right w:val="nil"/>
        </w:tblBorders>
        <w:tblLayout w:type="fixed"/>
        <w:tblLook w:val="0000" w:firstRow="0" w:lastRow="0" w:firstColumn="0" w:lastColumn="0" w:noHBand="0" w:noVBand="0"/>
      </w:tblPr>
      <w:tblGrid>
        <w:gridCol w:w="851"/>
        <w:gridCol w:w="9214"/>
        <w:gridCol w:w="755"/>
      </w:tblGrid>
      <w:tr w:rsidR="00D00F6D" w:rsidRPr="001E0B33" w:rsidTr="002D4EBE">
        <w:tblPrEx>
          <w:tblCellMar>
            <w:top w:w="0" w:type="dxa"/>
            <w:bottom w:w="0" w:type="dxa"/>
          </w:tblCellMar>
        </w:tblPrEx>
        <w:trPr>
          <w:trHeight w:val="526"/>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lastRenderedPageBreak/>
              <w:t xml:space="preserve">4.5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Die rymskema skei die eerste agt reëls wat oor diere handel (die oktaaf/beeld) van die laaste ses reëls wat oor mense handel (die sestet/toepassing)./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Dit wys dat die eerste agt reëls en laaste ses reëls (d.w.s. oktaaf en sestet) oor verskillende sake handel.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D00F6D" w:rsidRPr="001E0B33" w:rsidTr="002D4EBE">
        <w:tblPrEx>
          <w:tblCellMar>
            <w:top w:w="0" w:type="dxa"/>
            <w:bottom w:w="0" w:type="dxa"/>
          </w:tblCellMar>
        </w:tblPrEx>
        <w:trPr>
          <w:trHeight w:val="274"/>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4.6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Dat die mensdom/alle mense hulle onderwerp aan die sonde/die sonde dus aanvaarbaar vind/hulle skik na die sonde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1 </w:t>
            </w:r>
          </w:p>
        </w:tc>
      </w:tr>
      <w:tr w:rsidR="00D00F6D" w:rsidRPr="001E0B33" w:rsidTr="002D4EBE">
        <w:tblPrEx>
          <w:tblCellMar>
            <w:top w:w="0" w:type="dxa"/>
            <w:bottom w:w="0" w:type="dxa"/>
          </w:tblCellMar>
        </w:tblPrEx>
        <w:trPr>
          <w:trHeight w:val="526"/>
        </w:trPr>
        <w:tc>
          <w:tcPr>
            <w:tcW w:w="851"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4.7 </w:t>
            </w:r>
          </w:p>
        </w:tc>
        <w:tc>
          <w:tcPr>
            <w:tcW w:w="9214"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In die eenheid wat verkry word deur dieselfde beelde/gedagtes in die eerste agt reëls en laaste ses reëls te gebruik./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In die verdieping wat plaasvind van </w:t>
            </w:r>
            <w:r w:rsidRPr="001E0B33">
              <w:rPr>
                <w:rFonts w:ascii="Arial" w:eastAsia="Calibri" w:hAnsi="Arial" w:cs="Arial"/>
                <w:i/>
                <w:iCs/>
                <w:color w:val="000000"/>
                <w:sz w:val="22"/>
                <w:szCs w:val="22"/>
                <w:lang w:val="en-ZA" w:eastAsia="en-ZA"/>
              </w:rPr>
              <w:t xml:space="preserve">sonsverduistering </w:t>
            </w:r>
            <w:r w:rsidRPr="001E0B33">
              <w:rPr>
                <w:rFonts w:ascii="Arial" w:eastAsia="Calibri" w:hAnsi="Arial" w:cs="Arial"/>
                <w:color w:val="000000"/>
                <w:sz w:val="22"/>
                <w:szCs w:val="22"/>
                <w:lang w:val="en-ZA" w:eastAsia="en-ZA"/>
              </w:rPr>
              <w:t xml:space="preserve">na sondeverduistering./ </w:t>
            </w:r>
          </w:p>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In die verdieping wat plaasvind van dom diere na intelligente mense toe. √√ </w:t>
            </w:r>
          </w:p>
        </w:tc>
        <w:tc>
          <w:tcPr>
            <w:tcW w:w="755" w:type="dxa"/>
          </w:tcPr>
          <w:p w:rsidR="00D00F6D" w:rsidRPr="001E0B33" w:rsidRDefault="00D00F6D" w:rsidP="002D4EBE">
            <w:pPr>
              <w:autoSpaceDE w:val="0"/>
              <w:autoSpaceDN w:val="0"/>
              <w:adjustRightInd w:val="0"/>
              <w:rPr>
                <w:rFonts w:ascii="Arial" w:eastAsia="Calibri" w:hAnsi="Arial" w:cs="Arial"/>
                <w:color w:val="000000"/>
                <w:sz w:val="22"/>
                <w:szCs w:val="22"/>
                <w:lang w:val="en-ZA" w:eastAsia="en-ZA"/>
              </w:rPr>
            </w:pPr>
            <w:r w:rsidRPr="001E0B33">
              <w:rPr>
                <w:rFonts w:ascii="Arial" w:eastAsia="Calibri" w:hAnsi="Arial" w:cs="Arial"/>
                <w:color w:val="000000"/>
                <w:sz w:val="22"/>
                <w:szCs w:val="22"/>
                <w:lang w:val="en-ZA" w:eastAsia="en-ZA"/>
              </w:rPr>
              <w:t xml:space="preserve">2 </w:t>
            </w:r>
          </w:p>
        </w:tc>
      </w:tr>
    </w:tbl>
    <w:p w:rsidR="00B10DB8" w:rsidRDefault="00B10DB8"/>
    <w:p w:rsidR="00B10DB8" w:rsidRDefault="00A95399">
      <w:r w:rsidRPr="00D00F6D">
        <w:rPr>
          <w:b/>
          <w:sz w:val="36"/>
          <w:szCs w:val="36"/>
        </w:rPr>
        <w:t>8</w:t>
      </w:r>
      <w:r>
        <w:rPr>
          <w:b/>
          <w:sz w:val="36"/>
          <w:szCs w:val="36"/>
        </w:rPr>
        <w:t>D</w:t>
      </w:r>
    </w:p>
    <w:tbl>
      <w:tblPr>
        <w:tblW w:w="10851" w:type="dxa"/>
        <w:tblInd w:w="-930" w:type="dxa"/>
        <w:tblBorders>
          <w:top w:val="nil"/>
          <w:left w:val="nil"/>
          <w:bottom w:val="nil"/>
          <w:right w:val="nil"/>
        </w:tblBorders>
        <w:tblLayout w:type="fixed"/>
        <w:tblLook w:val="0000" w:firstRow="0" w:lastRow="0" w:firstColumn="0" w:lastColumn="0" w:noHBand="0" w:noVBand="0"/>
      </w:tblPr>
      <w:tblGrid>
        <w:gridCol w:w="912"/>
        <w:gridCol w:w="9211"/>
        <w:gridCol w:w="728"/>
      </w:tblGrid>
      <w:tr w:rsidR="00D00F6D" w:rsidRPr="00D00F6D" w:rsidTr="00A95399">
        <w:tblPrEx>
          <w:tblCellMar>
            <w:top w:w="0" w:type="dxa"/>
            <w:bottom w:w="0" w:type="dxa"/>
          </w:tblCellMar>
        </w:tblPrEx>
        <w:trPr>
          <w:trHeight w:val="153"/>
        </w:trPr>
        <w:tc>
          <w:tcPr>
            <w:tcW w:w="912" w:type="dxa"/>
          </w:tcPr>
          <w:p w:rsidR="00D00F6D" w:rsidRPr="00D00F6D" w:rsidRDefault="00D00F6D" w:rsidP="00D00F6D">
            <w:pPr>
              <w:rPr>
                <w:lang w:val="en-ZA"/>
              </w:rPr>
            </w:pPr>
            <w:r w:rsidRPr="00D00F6D">
              <w:rPr>
                <w:b/>
                <w:bCs/>
                <w:lang w:val="en-ZA"/>
              </w:rPr>
              <w:t xml:space="preserve">Vraag </w:t>
            </w:r>
          </w:p>
        </w:tc>
        <w:tc>
          <w:tcPr>
            <w:tcW w:w="9211" w:type="dxa"/>
          </w:tcPr>
          <w:p w:rsidR="00D00F6D" w:rsidRPr="00D00F6D" w:rsidRDefault="00D00F6D" w:rsidP="00D00F6D">
            <w:pPr>
              <w:rPr>
                <w:lang w:val="en-ZA"/>
              </w:rPr>
            </w:pPr>
            <w:r w:rsidRPr="00D00F6D">
              <w:rPr>
                <w:b/>
                <w:bCs/>
                <w:lang w:val="en-ZA"/>
              </w:rPr>
              <w:t xml:space="preserve">Antwoord </w:t>
            </w:r>
          </w:p>
        </w:tc>
        <w:tc>
          <w:tcPr>
            <w:tcW w:w="728" w:type="dxa"/>
          </w:tcPr>
          <w:p w:rsidR="00D00F6D" w:rsidRPr="00D00F6D" w:rsidRDefault="00D00F6D" w:rsidP="00D00F6D">
            <w:pPr>
              <w:rPr>
                <w:lang w:val="en-ZA"/>
              </w:rPr>
            </w:pPr>
            <w:r w:rsidRPr="00D00F6D">
              <w:rPr>
                <w:b/>
                <w:bCs/>
                <w:lang w:val="en-ZA"/>
              </w:rPr>
              <w:t xml:space="preserve">Punt </w:t>
            </w:r>
          </w:p>
        </w:tc>
      </w:tr>
      <w:tr w:rsidR="00D00F6D" w:rsidRPr="00D00F6D" w:rsidTr="00A95399">
        <w:tblPrEx>
          <w:tblCellMar>
            <w:top w:w="0" w:type="dxa"/>
            <w:bottom w:w="0" w:type="dxa"/>
          </w:tblCellMar>
        </w:tblPrEx>
        <w:trPr>
          <w:trHeight w:val="398"/>
        </w:trPr>
        <w:tc>
          <w:tcPr>
            <w:tcW w:w="912" w:type="dxa"/>
          </w:tcPr>
          <w:p w:rsidR="00D00F6D" w:rsidRPr="00D00F6D" w:rsidRDefault="00D00F6D" w:rsidP="00D00F6D">
            <w:pPr>
              <w:rPr>
                <w:lang w:val="en-ZA"/>
              </w:rPr>
            </w:pPr>
            <w:r w:rsidRPr="00D00F6D">
              <w:rPr>
                <w:lang w:val="en-ZA"/>
              </w:rPr>
              <w:t xml:space="preserve">2.1 </w:t>
            </w:r>
          </w:p>
        </w:tc>
        <w:tc>
          <w:tcPr>
            <w:tcW w:w="9211" w:type="dxa"/>
          </w:tcPr>
          <w:p w:rsidR="00D00F6D" w:rsidRPr="00D00F6D" w:rsidRDefault="00D00F6D" w:rsidP="00D00F6D">
            <w:pPr>
              <w:rPr>
                <w:lang w:val="en-ZA"/>
              </w:rPr>
            </w:pPr>
            <w:r w:rsidRPr="00D00F6D">
              <w:rPr>
                <w:lang w:val="en-ZA"/>
              </w:rPr>
              <w:t xml:space="preserve">Omarmde rym √ </w:t>
            </w:r>
          </w:p>
          <w:p w:rsidR="00D00F6D" w:rsidRPr="00D00F6D" w:rsidRDefault="00D00F6D" w:rsidP="00D00F6D">
            <w:pPr>
              <w:rPr>
                <w:lang w:val="en-ZA"/>
              </w:rPr>
            </w:pPr>
            <w:r w:rsidRPr="00D00F6D">
              <w:rPr>
                <w:lang w:val="en-ZA"/>
              </w:rPr>
              <w:t xml:space="preserve">aa-assonansie √ </w:t>
            </w:r>
          </w:p>
          <w:p w:rsidR="00D00F6D" w:rsidRPr="00D00F6D" w:rsidRDefault="00D00F6D" w:rsidP="00D00F6D">
            <w:pPr>
              <w:rPr>
                <w:lang w:val="en-ZA"/>
              </w:rPr>
            </w:pPr>
            <w:r w:rsidRPr="00D00F6D">
              <w:rPr>
                <w:lang w:val="en-ZA"/>
              </w:rPr>
              <w:t xml:space="preserve">s-/d-alliterasie √ </w:t>
            </w:r>
          </w:p>
        </w:tc>
        <w:tc>
          <w:tcPr>
            <w:tcW w:w="728" w:type="dxa"/>
          </w:tcPr>
          <w:p w:rsidR="00D00F6D" w:rsidRPr="00D00F6D" w:rsidRDefault="00D00F6D" w:rsidP="00D00F6D">
            <w:pPr>
              <w:rPr>
                <w:lang w:val="en-ZA"/>
              </w:rPr>
            </w:pPr>
            <w:r w:rsidRPr="00D00F6D">
              <w:rPr>
                <w:lang w:val="en-ZA"/>
              </w:rPr>
              <w:t xml:space="preserve">3 </w:t>
            </w:r>
          </w:p>
        </w:tc>
      </w:tr>
      <w:tr w:rsidR="00D00F6D" w:rsidRPr="00D00F6D" w:rsidTr="00A95399">
        <w:tblPrEx>
          <w:tblCellMar>
            <w:top w:w="0" w:type="dxa"/>
            <w:bottom w:w="0" w:type="dxa"/>
          </w:tblCellMar>
        </w:tblPrEx>
        <w:trPr>
          <w:trHeight w:val="146"/>
        </w:trPr>
        <w:tc>
          <w:tcPr>
            <w:tcW w:w="912" w:type="dxa"/>
          </w:tcPr>
          <w:p w:rsidR="00D00F6D" w:rsidRPr="00D00F6D" w:rsidRDefault="00D00F6D" w:rsidP="00D00F6D">
            <w:pPr>
              <w:rPr>
                <w:lang w:val="en-ZA"/>
              </w:rPr>
            </w:pPr>
            <w:r w:rsidRPr="00D00F6D">
              <w:rPr>
                <w:lang w:val="en-ZA"/>
              </w:rPr>
              <w:t xml:space="preserve">2.2 </w:t>
            </w:r>
          </w:p>
        </w:tc>
        <w:tc>
          <w:tcPr>
            <w:tcW w:w="9211" w:type="dxa"/>
          </w:tcPr>
          <w:p w:rsidR="00D00F6D" w:rsidRPr="00D00F6D" w:rsidRDefault="00D00F6D" w:rsidP="00D00F6D">
            <w:pPr>
              <w:rPr>
                <w:lang w:val="en-ZA"/>
              </w:rPr>
            </w:pPr>
            <w:r w:rsidRPr="00D00F6D">
              <w:rPr>
                <w:lang w:val="en-ZA"/>
              </w:rPr>
              <w:t xml:space="preserve">“dreigend”/”swart” √ </w:t>
            </w:r>
          </w:p>
        </w:tc>
        <w:tc>
          <w:tcPr>
            <w:tcW w:w="728" w:type="dxa"/>
          </w:tcPr>
          <w:p w:rsidR="00D00F6D" w:rsidRPr="00D00F6D" w:rsidRDefault="00D00F6D" w:rsidP="00D00F6D">
            <w:pPr>
              <w:rPr>
                <w:lang w:val="en-ZA"/>
              </w:rPr>
            </w:pPr>
            <w:r w:rsidRPr="00D00F6D">
              <w:rPr>
                <w:lang w:val="en-ZA"/>
              </w:rPr>
              <w:t xml:space="preserve">1 </w:t>
            </w:r>
          </w:p>
        </w:tc>
      </w:tr>
      <w:tr w:rsidR="00D00F6D" w:rsidRPr="00D00F6D" w:rsidTr="00A95399">
        <w:tblPrEx>
          <w:tblCellMar>
            <w:top w:w="0" w:type="dxa"/>
            <w:bottom w:w="0" w:type="dxa"/>
          </w:tblCellMar>
        </w:tblPrEx>
        <w:trPr>
          <w:trHeight w:val="274"/>
        </w:trPr>
        <w:tc>
          <w:tcPr>
            <w:tcW w:w="912" w:type="dxa"/>
          </w:tcPr>
          <w:p w:rsidR="00D00F6D" w:rsidRPr="00D00F6D" w:rsidRDefault="00D00F6D" w:rsidP="00D00F6D">
            <w:pPr>
              <w:rPr>
                <w:lang w:val="en-ZA"/>
              </w:rPr>
            </w:pPr>
            <w:r w:rsidRPr="00D00F6D">
              <w:rPr>
                <w:lang w:val="en-ZA"/>
              </w:rPr>
              <w:t xml:space="preserve">2.3 </w:t>
            </w:r>
          </w:p>
        </w:tc>
        <w:tc>
          <w:tcPr>
            <w:tcW w:w="9211" w:type="dxa"/>
          </w:tcPr>
          <w:p w:rsidR="00D00F6D" w:rsidRPr="00D00F6D" w:rsidRDefault="00D00F6D" w:rsidP="00D00F6D">
            <w:pPr>
              <w:rPr>
                <w:lang w:val="en-ZA"/>
              </w:rPr>
            </w:pPr>
            <w:r w:rsidRPr="00D00F6D">
              <w:rPr>
                <w:lang w:val="en-ZA"/>
              </w:rPr>
              <w:t xml:space="preserve">Die woord sluit by die heen-en-weer-beweging van die donkies aan./ </w:t>
            </w:r>
          </w:p>
          <w:p w:rsidR="00D00F6D" w:rsidRPr="00D00F6D" w:rsidRDefault="00D00F6D" w:rsidP="00D00F6D">
            <w:pPr>
              <w:rPr>
                <w:lang w:val="en-ZA"/>
              </w:rPr>
            </w:pPr>
            <w:r w:rsidRPr="00D00F6D">
              <w:rPr>
                <w:lang w:val="en-ZA"/>
              </w:rPr>
              <w:t xml:space="preserve">Die woord pas by die metrum aan. √ </w:t>
            </w:r>
          </w:p>
        </w:tc>
        <w:tc>
          <w:tcPr>
            <w:tcW w:w="728" w:type="dxa"/>
          </w:tcPr>
          <w:p w:rsidR="00D00F6D" w:rsidRPr="00D00F6D" w:rsidRDefault="00D00F6D" w:rsidP="00D00F6D">
            <w:pPr>
              <w:rPr>
                <w:lang w:val="en-ZA"/>
              </w:rPr>
            </w:pPr>
            <w:r w:rsidRPr="00D00F6D">
              <w:rPr>
                <w:lang w:val="en-ZA"/>
              </w:rPr>
              <w:t xml:space="preserve">1 </w:t>
            </w:r>
          </w:p>
        </w:tc>
      </w:tr>
      <w:tr w:rsidR="00D00F6D" w:rsidRPr="00D00F6D" w:rsidTr="00A95399">
        <w:tblPrEx>
          <w:tblCellMar>
            <w:top w:w="0" w:type="dxa"/>
            <w:bottom w:w="0" w:type="dxa"/>
          </w:tblCellMar>
        </w:tblPrEx>
        <w:trPr>
          <w:trHeight w:val="272"/>
        </w:trPr>
        <w:tc>
          <w:tcPr>
            <w:tcW w:w="912" w:type="dxa"/>
          </w:tcPr>
          <w:p w:rsidR="00D00F6D" w:rsidRPr="00D00F6D" w:rsidRDefault="00D00F6D" w:rsidP="00D00F6D">
            <w:pPr>
              <w:rPr>
                <w:lang w:val="en-ZA"/>
              </w:rPr>
            </w:pPr>
            <w:r w:rsidRPr="00D00F6D">
              <w:rPr>
                <w:lang w:val="en-ZA"/>
              </w:rPr>
              <w:t xml:space="preserve">2.4 </w:t>
            </w:r>
          </w:p>
        </w:tc>
        <w:tc>
          <w:tcPr>
            <w:tcW w:w="9211" w:type="dxa"/>
          </w:tcPr>
          <w:p w:rsidR="00D00F6D" w:rsidRPr="00D00F6D" w:rsidRDefault="00D00F6D" w:rsidP="00D00F6D">
            <w:pPr>
              <w:rPr>
                <w:lang w:val="en-ZA"/>
              </w:rPr>
            </w:pPr>
            <w:r w:rsidRPr="00D00F6D">
              <w:rPr>
                <w:lang w:val="en-ZA"/>
              </w:rPr>
              <w:t xml:space="preserve">Onomatopee/klanknabootsing. √ </w:t>
            </w:r>
          </w:p>
          <w:p w:rsidR="00D00F6D" w:rsidRPr="00D00F6D" w:rsidRDefault="00D00F6D" w:rsidP="00D00F6D">
            <w:pPr>
              <w:rPr>
                <w:lang w:val="en-ZA"/>
              </w:rPr>
            </w:pPr>
            <w:r w:rsidRPr="00D00F6D">
              <w:rPr>
                <w:lang w:val="en-ZA"/>
              </w:rPr>
              <w:t xml:space="preserve">“geruisloos” √ </w:t>
            </w:r>
          </w:p>
        </w:tc>
        <w:tc>
          <w:tcPr>
            <w:tcW w:w="728" w:type="dxa"/>
          </w:tcPr>
          <w:p w:rsidR="00D00F6D" w:rsidRPr="00D00F6D" w:rsidRDefault="00D00F6D" w:rsidP="00D00F6D">
            <w:pPr>
              <w:rPr>
                <w:lang w:val="en-ZA"/>
              </w:rPr>
            </w:pPr>
            <w:r w:rsidRPr="00D00F6D">
              <w:rPr>
                <w:lang w:val="en-ZA"/>
              </w:rPr>
              <w:t xml:space="preserve">2 </w:t>
            </w:r>
          </w:p>
        </w:tc>
      </w:tr>
      <w:tr w:rsidR="00D00F6D" w:rsidRPr="00D00F6D" w:rsidTr="00A95399">
        <w:tblPrEx>
          <w:tblCellMar>
            <w:top w:w="0" w:type="dxa"/>
            <w:bottom w:w="0" w:type="dxa"/>
          </w:tblCellMar>
        </w:tblPrEx>
        <w:trPr>
          <w:trHeight w:val="653"/>
        </w:trPr>
        <w:tc>
          <w:tcPr>
            <w:tcW w:w="912" w:type="dxa"/>
          </w:tcPr>
          <w:p w:rsidR="00D00F6D" w:rsidRPr="00D00F6D" w:rsidRDefault="00D00F6D" w:rsidP="00D00F6D">
            <w:pPr>
              <w:rPr>
                <w:lang w:val="en-ZA"/>
              </w:rPr>
            </w:pPr>
            <w:r w:rsidRPr="00D00F6D">
              <w:rPr>
                <w:lang w:val="en-ZA"/>
              </w:rPr>
              <w:t xml:space="preserve">2.5 </w:t>
            </w:r>
          </w:p>
        </w:tc>
        <w:tc>
          <w:tcPr>
            <w:tcW w:w="9211" w:type="dxa"/>
          </w:tcPr>
          <w:p w:rsidR="00D00F6D" w:rsidRPr="00D00F6D" w:rsidRDefault="00D00F6D" w:rsidP="00D00F6D">
            <w:pPr>
              <w:rPr>
                <w:lang w:val="en-ZA"/>
              </w:rPr>
            </w:pPr>
            <w:r w:rsidRPr="00D00F6D">
              <w:rPr>
                <w:lang w:val="en-ZA"/>
              </w:rPr>
              <w:t xml:space="preserve">Die diere wat as dom bestempel word, is slim genoeg om hul instink te volg en huiswaarts te keer wanneer gevaar dreig √ , terwyl die mens met sy intellek nie die tekens van die dreigende gevaar opmerk en huiswaarts keer nie./ </w:t>
            </w:r>
          </w:p>
          <w:p w:rsidR="00D00F6D" w:rsidRPr="00D00F6D" w:rsidRDefault="00D00F6D" w:rsidP="00D00F6D">
            <w:pPr>
              <w:rPr>
                <w:lang w:val="en-ZA"/>
              </w:rPr>
            </w:pPr>
            <w:r w:rsidRPr="00D00F6D">
              <w:rPr>
                <w:lang w:val="en-ZA"/>
              </w:rPr>
              <w:t xml:space="preserve">Die mens het nie dieselfde voorgevoel as die domste diere om na veiligheid te keer indien gevaar dreig nie. √ </w:t>
            </w:r>
          </w:p>
        </w:tc>
        <w:tc>
          <w:tcPr>
            <w:tcW w:w="728" w:type="dxa"/>
          </w:tcPr>
          <w:p w:rsidR="00D00F6D" w:rsidRPr="00D00F6D" w:rsidRDefault="00D00F6D" w:rsidP="00D00F6D">
            <w:pPr>
              <w:rPr>
                <w:lang w:val="en-ZA"/>
              </w:rPr>
            </w:pPr>
            <w:r w:rsidRPr="00D00F6D">
              <w:rPr>
                <w:lang w:val="en-ZA"/>
              </w:rPr>
              <w:t xml:space="preserve">2 </w:t>
            </w:r>
          </w:p>
        </w:tc>
      </w:tr>
      <w:tr w:rsidR="00D00F6D" w:rsidRPr="00D00F6D" w:rsidTr="00A95399">
        <w:tblPrEx>
          <w:tblCellMar>
            <w:top w:w="0" w:type="dxa"/>
            <w:bottom w:w="0" w:type="dxa"/>
          </w:tblCellMar>
        </w:tblPrEx>
        <w:trPr>
          <w:trHeight w:val="905"/>
        </w:trPr>
        <w:tc>
          <w:tcPr>
            <w:tcW w:w="912" w:type="dxa"/>
          </w:tcPr>
          <w:p w:rsidR="00D00F6D" w:rsidRPr="00D00F6D" w:rsidRDefault="00D00F6D" w:rsidP="00D00F6D">
            <w:pPr>
              <w:rPr>
                <w:lang w:val="en-ZA"/>
              </w:rPr>
            </w:pPr>
            <w:r w:rsidRPr="00D00F6D">
              <w:rPr>
                <w:lang w:val="en-ZA"/>
              </w:rPr>
              <w:t xml:space="preserve">2.6 </w:t>
            </w:r>
          </w:p>
        </w:tc>
        <w:tc>
          <w:tcPr>
            <w:tcW w:w="9211" w:type="dxa"/>
          </w:tcPr>
          <w:p w:rsidR="00D00F6D" w:rsidRPr="00D00F6D" w:rsidRDefault="00D00F6D" w:rsidP="00D00F6D">
            <w:pPr>
              <w:rPr>
                <w:lang w:val="en-ZA"/>
              </w:rPr>
            </w:pPr>
            <w:r w:rsidRPr="00D00F6D">
              <w:rPr>
                <w:lang w:val="en-ZA"/>
              </w:rPr>
              <w:t xml:space="preserve">Ja. </w:t>
            </w:r>
          </w:p>
          <w:p w:rsidR="00D00F6D" w:rsidRPr="00D00F6D" w:rsidRDefault="00D00F6D" w:rsidP="00D00F6D">
            <w:pPr>
              <w:rPr>
                <w:lang w:val="en-ZA"/>
              </w:rPr>
            </w:pPr>
            <w:r w:rsidRPr="00D00F6D">
              <w:rPr>
                <w:lang w:val="en-ZA"/>
              </w:rPr>
              <w:t xml:space="preserve">Die mens is nie bewus daarvan dat hy in die duisternis van die sonde lewe </w:t>
            </w:r>
          </w:p>
          <w:p w:rsidR="00D00F6D" w:rsidRPr="00D00F6D" w:rsidRDefault="00D00F6D" w:rsidP="00D00F6D">
            <w:pPr>
              <w:rPr>
                <w:lang w:val="en-ZA"/>
              </w:rPr>
            </w:pPr>
            <w:r w:rsidRPr="00D00F6D">
              <w:rPr>
                <w:lang w:val="en-ZA"/>
              </w:rPr>
              <w:t xml:space="preserve">nie. √ </w:t>
            </w:r>
          </w:p>
          <w:p w:rsidR="00D00F6D" w:rsidRPr="00D00F6D" w:rsidRDefault="00D00F6D" w:rsidP="00D00F6D">
            <w:pPr>
              <w:rPr>
                <w:lang w:val="en-ZA"/>
              </w:rPr>
            </w:pPr>
            <w:r w:rsidRPr="00D00F6D">
              <w:rPr>
                <w:lang w:val="en-ZA"/>
              </w:rPr>
              <w:t xml:space="preserve">Nee. </w:t>
            </w:r>
          </w:p>
          <w:p w:rsidR="00D00F6D" w:rsidRPr="00D00F6D" w:rsidRDefault="00D00F6D" w:rsidP="00D00F6D">
            <w:pPr>
              <w:rPr>
                <w:lang w:val="en-ZA"/>
              </w:rPr>
            </w:pPr>
            <w:r w:rsidRPr="00D00F6D">
              <w:rPr>
                <w:lang w:val="en-ZA"/>
              </w:rPr>
              <w:t xml:space="preserve">Die mens is nie so onkundig soos wat die spreker dink nie. </w:t>
            </w:r>
          </w:p>
        </w:tc>
        <w:tc>
          <w:tcPr>
            <w:tcW w:w="728" w:type="dxa"/>
          </w:tcPr>
          <w:p w:rsidR="00D00F6D" w:rsidRPr="00D00F6D" w:rsidRDefault="00D00F6D" w:rsidP="00D00F6D">
            <w:pPr>
              <w:rPr>
                <w:lang w:val="en-ZA"/>
              </w:rPr>
            </w:pPr>
            <w:r w:rsidRPr="00D00F6D">
              <w:rPr>
                <w:lang w:val="en-ZA"/>
              </w:rPr>
              <w:t xml:space="preserve">1 </w:t>
            </w:r>
          </w:p>
        </w:tc>
      </w:tr>
      <w:tr w:rsidR="00D00F6D" w:rsidRPr="00D00F6D" w:rsidTr="00A95399">
        <w:tblPrEx>
          <w:tblCellMar>
            <w:top w:w="0" w:type="dxa"/>
            <w:bottom w:w="0" w:type="dxa"/>
          </w:tblCellMar>
        </w:tblPrEx>
        <w:trPr>
          <w:trHeight w:val="153"/>
        </w:trPr>
        <w:tc>
          <w:tcPr>
            <w:tcW w:w="10851" w:type="dxa"/>
            <w:gridSpan w:val="3"/>
          </w:tcPr>
          <w:p w:rsidR="00D00F6D" w:rsidRPr="00D00F6D" w:rsidRDefault="00D00F6D" w:rsidP="00D00F6D">
            <w:pPr>
              <w:rPr>
                <w:lang w:val="en-ZA"/>
              </w:rPr>
            </w:pPr>
            <w:r w:rsidRPr="00D00F6D">
              <w:rPr>
                <w:b/>
                <w:bCs/>
                <w:lang w:val="en-ZA"/>
              </w:rPr>
              <w:t xml:space="preserve">10 </w:t>
            </w:r>
          </w:p>
        </w:tc>
      </w:tr>
    </w:tbl>
    <w:p w:rsidR="00B10DB8" w:rsidRDefault="00B10DB8"/>
    <w:tbl>
      <w:tblPr>
        <w:tblW w:w="10820" w:type="dxa"/>
        <w:tblInd w:w="-885" w:type="dxa"/>
        <w:tblBorders>
          <w:top w:val="nil"/>
          <w:left w:val="nil"/>
          <w:bottom w:val="nil"/>
          <w:right w:val="nil"/>
        </w:tblBorders>
        <w:tblLayout w:type="fixed"/>
        <w:tblLook w:val="0000" w:firstRow="0" w:lastRow="0" w:firstColumn="0" w:lastColumn="0" w:noHBand="0" w:noVBand="0"/>
      </w:tblPr>
      <w:tblGrid>
        <w:gridCol w:w="881"/>
        <w:gridCol w:w="6971"/>
        <w:gridCol w:w="2226"/>
        <w:gridCol w:w="742"/>
      </w:tblGrid>
      <w:tr w:rsidR="002251E7" w:rsidRPr="00D872E7" w:rsidTr="002251E7">
        <w:tblPrEx>
          <w:tblCellMar>
            <w:top w:w="0" w:type="dxa"/>
            <w:bottom w:w="0" w:type="dxa"/>
          </w:tblCellMar>
        </w:tblPrEx>
        <w:trPr>
          <w:trHeight w:val="191"/>
        </w:trPr>
        <w:tc>
          <w:tcPr>
            <w:tcW w:w="881" w:type="dxa"/>
          </w:tcPr>
          <w:p w:rsidR="002251E7" w:rsidRPr="00D872E7" w:rsidRDefault="002251E7" w:rsidP="002D4EBE">
            <w:pPr>
              <w:autoSpaceDE w:val="0"/>
              <w:autoSpaceDN w:val="0"/>
              <w:adjustRightInd w:val="0"/>
              <w:rPr>
                <w:rFonts w:ascii="Arial" w:eastAsia="Calibri" w:hAnsi="Arial" w:cs="Arial"/>
                <w:color w:val="000000"/>
                <w:sz w:val="16"/>
                <w:szCs w:val="16"/>
                <w:lang w:val="en-ZA" w:eastAsia="en-ZA"/>
              </w:rPr>
            </w:pPr>
            <w:r w:rsidRPr="00D872E7">
              <w:rPr>
                <w:rFonts w:ascii="Arial" w:eastAsia="Calibri" w:hAnsi="Arial" w:cs="Arial"/>
                <w:b/>
                <w:bCs/>
                <w:color w:val="000000"/>
                <w:sz w:val="16"/>
                <w:szCs w:val="16"/>
                <w:lang w:val="en-ZA" w:eastAsia="en-ZA"/>
              </w:rPr>
              <w:t xml:space="preserve">VRAAG </w:t>
            </w:r>
          </w:p>
        </w:tc>
        <w:tc>
          <w:tcPr>
            <w:tcW w:w="6971" w:type="dxa"/>
          </w:tcPr>
          <w:p w:rsidR="002251E7" w:rsidRPr="002251E7" w:rsidRDefault="002251E7" w:rsidP="002D4EBE">
            <w:pPr>
              <w:autoSpaceDE w:val="0"/>
              <w:autoSpaceDN w:val="0"/>
              <w:adjustRightInd w:val="0"/>
              <w:rPr>
                <w:rFonts w:ascii="Arial" w:eastAsia="Calibri" w:hAnsi="Arial" w:cs="Arial"/>
                <w:color w:val="000000"/>
                <w:sz w:val="36"/>
                <w:szCs w:val="36"/>
                <w:lang w:val="en-ZA" w:eastAsia="en-ZA"/>
              </w:rPr>
            </w:pPr>
            <w:r w:rsidRPr="002251E7">
              <w:rPr>
                <w:rFonts w:ascii="Arial" w:eastAsia="Calibri" w:hAnsi="Arial" w:cs="Arial"/>
                <w:b/>
                <w:bCs/>
                <w:color w:val="000000"/>
                <w:sz w:val="36"/>
                <w:szCs w:val="36"/>
                <w:lang w:val="en-ZA" w:eastAsia="en-ZA"/>
              </w:rPr>
              <w:t>9A STAAT</w:t>
            </w:r>
          </w:p>
        </w:tc>
        <w:tc>
          <w:tcPr>
            <w:tcW w:w="2226" w:type="dxa"/>
          </w:tcPr>
          <w:p w:rsidR="002251E7" w:rsidRPr="00D872E7" w:rsidRDefault="002251E7" w:rsidP="002D4EBE">
            <w:pPr>
              <w:autoSpaceDE w:val="0"/>
              <w:autoSpaceDN w:val="0"/>
              <w:adjustRightInd w:val="0"/>
              <w:rPr>
                <w:rFonts w:ascii="Arial" w:eastAsia="Calibri" w:hAnsi="Arial" w:cs="Arial"/>
                <w:color w:val="000000"/>
                <w:sz w:val="18"/>
                <w:szCs w:val="18"/>
                <w:lang w:val="en-ZA" w:eastAsia="en-ZA"/>
              </w:rPr>
            </w:pPr>
            <w:r w:rsidRPr="00D872E7">
              <w:rPr>
                <w:rFonts w:ascii="Arial" w:eastAsia="Calibri" w:hAnsi="Arial" w:cs="Arial"/>
                <w:b/>
                <w:bCs/>
                <w:color w:val="000000"/>
                <w:sz w:val="18"/>
                <w:szCs w:val="18"/>
                <w:lang w:val="en-ZA" w:eastAsia="en-ZA"/>
              </w:rPr>
              <w:t xml:space="preserve">NASIENRIG </w:t>
            </w:r>
          </w:p>
          <w:p w:rsidR="002251E7" w:rsidRPr="00D872E7" w:rsidRDefault="002251E7" w:rsidP="002D4EBE">
            <w:pPr>
              <w:autoSpaceDE w:val="0"/>
              <w:autoSpaceDN w:val="0"/>
              <w:adjustRightInd w:val="0"/>
              <w:rPr>
                <w:rFonts w:ascii="Arial" w:eastAsia="Calibri" w:hAnsi="Arial" w:cs="Arial"/>
                <w:color w:val="000000"/>
                <w:sz w:val="18"/>
                <w:szCs w:val="18"/>
                <w:lang w:val="en-ZA" w:eastAsia="en-ZA"/>
              </w:rPr>
            </w:pPr>
            <w:r w:rsidRPr="00D872E7">
              <w:rPr>
                <w:rFonts w:ascii="Arial" w:eastAsia="Calibri" w:hAnsi="Arial" w:cs="Arial"/>
                <w:b/>
                <w:bCs/>
                <w:color w:val="000000"/>
                <w:sz w:val="18"/>
                <w:szCs w:val="18"/>
                <w:lang w:val="en-ZA" w:eastAsia="en-ZA"/>
              </w:rPr>
              <w:t xml:space="preserve">LYNE </w:t>
            </w:r>
          </w:p>
        </w:tc>
        <w:tc>
          <w:tcPr>
            <w:tcW w:w="742" w:type="dxa"/>
          </w:tcPr>
          <w:p w:rsidR="002251E7" w:rsidRPr="00D872E7" w:rsidRDefault="002251E7" w:rsidP="002D4EBE">
            <w:pPr>
              <w:autoSpaceDE w:val="0"/>
              <w:autoSpaceDN w:val="0"/>
              <w:adjustRightInd w:val="0"/>
              <w:rPr>
                <w:rFonts w:ascii="Arial" w:eastAsia="Calibri" w:hAnsi="Arial" w:cs="Arial"/>
                <w:color w:val="000000"/>
                <w:sz w:val="18"/>
                <w:szCs w:val="18"/>
                <w:lang w:val="en-ZA" w:eastAsia="en-ZA"/>
              </w:rPr>
            </w:pPr>
            <w:r w:rsidRPr="00D872E7">
              <w:rPr>
                <w:rFonts w:ascii="Arial" w:eastAsia="Calibri" w:hAnsi="Arial" w:cs="Arial"/>
                <w:b/>
                <w:bCs/>
                <w:color w:val="000000"/>
                <w:sz w:val="18"/>
                <w:szCs w:val="18"/>
                <w:lang w:val="en-ZA" w:eastAsia="en-ZA"/>
              </w:rPr>
              <w:t xml:space="preserve">PUNT </w:t>
            </w:r>
          </w:p>
        </w:tc>
      </w:tr>
      <w:tr w:rsidR="002251E7" w:rsidRPr="00D872E7" w:rsidTr="002251E7">
        <w:tblPrEx>
          <w:tblCellMar>
            <w:top w:w="0" w:type="dxa"/>
            <w:bottom w:w="0" w:type="dxa"/>
          </w:tblCellMar>
        </w:tblPrEx>
        <w:trPr>
          <w:trHeight w:val="103"/>
        </w:trPr>
        <w:tc>
          <w:tcPr>
            <w:tcW w:w="88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2.1 </w:t>
            </w:r>
          </w:p>
        </w:tc>
        <w:tc>
          <w:tcPr>
            <w:tcW w:w="9197" w:type="dxa"/>
            <w:gridSpan w:val="2"/>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Tersine </w:t>
            </w:r>
          </w:p>
        </w:tc>
        <w:tc>
          <w:tcPr>
            <w:tcW w:w="742"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2251E7" w:rsidRPr="00D872E7" w:rsidTr="002251E7">
        <w:tblPrEx>
          <w:tblCellMar>
            <w:top w:w="0" w:type="dxa"/>
            <w:bottom w:w="0" w:type="dxa"/>
          </w:tblCellMar>
        </w:tblPrEx>
        <w:trPr>
          <w:trHeight w:val="229"/>
        </w:trPr>
        <w:tc>
          <w:tcPr>
            <w:tcW w:w="88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2.2 </w:t>
            </w:r>
          </w:p>
        </w:tc>
        <w:tc>
          <w:tcPr>
            <w:tcW w:w="9197" w:type="dxa"/>
            <w:gridSpan w:val="2"/>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Dit pas by die saaklike verloop van die gebeure</w:t>
            </w:r>
            <w:r w:rsidRPr="00D872E7">
              <w:rPr>
                <w:rFonts w:ascii="Arial" w:eastAsia="Calibri" w:hAnsi="Arial" w:cs="Arial"/>
                <w:b/>
                <w:bCs/>
                <w:color w:val="000000"/>
                <w:sz w:val="22"/>
                <w:szCs w:val="22"/>
                <w:lang w:val="en-ZA" w:eastAsia="en-ZA"/>
              </w:rPr>
              <w:t xml:space="preserve">. </w:t>
            </w:r>
          </w:p>
        </w:tc>
        <w:tc>
          <w:tcPr>
            <w:tcW w:w="742"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2251E7" w:rsidRPr="00D872E7" w:rsidTr="002251E7">
        <w:tblPrEx>
          <w:tblCellMar>
            <w:top w:w="0" w:type="dxa"/>
            <w:bottom w:w="0" w:type="dxa"/>
          </w:tblCellMar>
        </w:tblPrEx>
        <w:trPr>
          <w:trHeight w:val="735"/>
        </w:trPr>
        <w:tc>
          <w:tcPr>
            <w:tcW w:w="88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2.3 </w:t>
            </w:r>
          </w:p>
        </w:tc>
        <w:tc>
          <w:tcPr>
            <w:tcW w:w="697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spreker wil beklemtoon dat die wit krap nou reeds al baie lank net in die wal sit. </w:t>
            </w:r>
          </w:p>
        </w:tc>
        <w:tc>
          <w:tcPr>
            <w:tcW w:w="2226"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Vir net beklemtoning kry die kandidaat geen punte nie. </w:t>
            </w:r>
          </w:p>
        </w:tc>
        <w:tc>
          <w:tcPr>
            <w:tcW w:w="742"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2251E7" w:rsidRPr="00D872E7" w:rsidTr="002251E7">
        <w:tblPrEx>
          <w:tblCellMar>
            <w:top w:w="0" w:type="dxa"/>
            <w:bottom w:w="0" w:type="dxa"/>
          </w:tblCellMar>
        </w:tblPrEx>
        <w:trPr>
          <w:trHeight w:val="103"/>
        </w:trPr>
        <w:tc>
          <w:tcPr>
            <w:tcW w:w="88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2.4 </w:t>
            </w:r>
          </w:p>
        </w:tc>
        <w:tc>
          <w:tcPr>
            <w:tcW w:w="9197" w:type="dxa"/>
            <w:gridSpan w:val="2"/>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Van die staat. </w:t>
            </w:r>
          </w:p>
        </w:tc>
        <w:tc>
          <w:tcPr>
            <w:tcW w:w="742"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2251E7" w:rsidRPr="00D872E7" w:rsidTr="002251E7">
        <w:tblPrEx>
          <w:tblCellMar>
            <w:top w:w="0" w:type="dxa"/>
            <w:bottom w:w="0" w:type="dxa"/>
          </w:tblCellMar>
        </w:tblPrEx>
        <w:trPr>
          <w:trHeight w:val="355"/>
        </w:trPr>
        <w:tc>
          <w:tcPr>
            <w:tcW w:w="88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2.5 </w:t>
            </w:r>
          </w:p>
        </w:tc>
        <w:tc>
          <w:tcPr>
            <w:tcW w:w="9197" w:type="dxa"/>
            <w:gridSpan w:val="2"/>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Net soos die krap paraat en gepantser is om homself te beskerm, net so is die staat ook. </w:t>
            </w:r>
          </w:p>
        </w:tc>
        <w:tc>
          <w:tcPr>
            <w:tcW w:w="742"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2251E7" w:rsidRPr="00D872E7" w:rsidTr="002251E7">
        <w:tblPrEx>
          <w:tblCellMar>
            <w:top w:w="0" w:type="dxa"/>
            <w:bottom w:w="0" w:type="dxa"/>
          </w:tblCellMar>
        </w:tblPrEx>
        <w:trPr>
          <w:trHeight w:val="229"/>
        </w:trPr>
        <w:tc>
          <w:tcPr>
            <w:tcW w:w="88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2.6 </w:t>
            </w:r>
          </w:p>
        </w:tc>
        <w:tc>
          <w:tcPr>
            <w:tcW w:w="9197" w:type="dxa"/>
            <w:gridSpan w:val="2"/>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Daar is ook ander sulke gevalle. /Dit maak die betekenis universeel. </w:t>
            </w:r>
          </w:p>
        </w:tc>
        <w:tc>
          <w:tcPr>
            <w:tcW w:w="742"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2251E7" w:rsidRPr="00D872E7" w:rsidTr="002251E7">
        <w:tblPrEx>
          <w:tblCellMar>
            <w:top w:w="0" w:type="dxa"/>
            <w:bottom w:w="0" w:type="dxa"/>
          </w:tblCellMar>
        </w:tblPrEx>
        <w:trPr>
          <w:trHeight w:val="735"/>
        </w:trPr>
        <w:tc>
          <w:tcPr>
            <w:tcW w:w="88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2.7 </w:t>
            </w:r>
          </w:p>
        </w:tc>
        <w:tc>
          <w:tcPr>
            <w:tcW w:w="6971"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Dit wat die krap gedink het hom kon beskerm, (√) het nou tot sy ondergang gelei. (√) / Die krap/staat het gedink dat hy paraat is, maar miere het sy pantser binne gedring. </w:t>
            </w:r>
          </w:p>
        </w:tc>
        <w:tc>
          <w:tcPr>
            <w:tcW w:w="2226"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Leerders moet beide kante van die saak hê. Is slegs 2 of 0. </w:t>
            </w:r>
          </w:p>
        </w:tc>
        <w:tc>
          <w:tcPr>
            <w:tcW w:w="742" w:type="dxa"/>
          </w:tcPr>
          <w:p w:rsidR="002251E7" w:rsidRPr="00D872E7" w:rsidRDefault="002251E7" w:rsidP="002D4EBE">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bl>
    <w:p w:rsidR="002D4EBE" w:rsidRDefault="002D4EBE"/>
    <w:p w:rsidR="002D4EBE" w:rsidRDefault="002D4EBE"/>
    <w:tbl>
      <w:tblPr>
        <w:tblW w:w="20156" w:type="dxa"/>
        <w:tblInd w:w="-885" w:type="dxa"/>
        <w:tblBorders>
          <w:top w:val="nil"/>
          <w:left w:val="nil"/>
          <w:bottom w:val="nil"/>
          <w:right w:val="nil"/>
        </w:tblBorders>
        <w:tblLayout w:type="fixed"/>
        <w:tblLook w:val="0000" w:firstRow="0" w:lastRow="0" w:firstColumn="0" w:lastColumn="0" w:noHBand="0" w:noVBand="0"/>
      </w:tblPr>
      <w:tblGrid>
        <w:gridCol w:w="10065"/>
        <w:gridCol w:w="10091"/>
      </w:tblGrid>
      <w:tr w:rsidR="002D4EBE" w:rsidRPr="00D872E7" w:rsidTr="002D4EBE">
        <w:tblPrEx>
          <w:tblCellMar>
            <w:top w:w="0" w:type="dxa"/>
            <w:bottom w:w="0" w:type="dxa"/>
          </w:tblCellMar>
        </w:tblPrEx>
        <w:trPr>
          <w:trHeight w:val="989"/>
        </w:trPr>
        <w:tc>
          <w:tcPr>
            <w:tcW w:w="10065" w:type="dxa"/>
          </w:tcPr>
          <w:p w:rsidR="002D4EBE" w:rsidRDefault="002D4EBE" w:rsidP="002D4EBE">
            <w:pPr>
              <w:autoSpaceDE w:val="0"/>
              <w:autoSpaceDN w:val="0"/>
              <w:adjustRightInd w:val="0"/>
              <w:rPr>
                <w:sz w:val="22"/>
                <w:szCs w:val="22"/>
              </w:rPr>
            </w:pPr>
            <w:r w:rsidRPr="00D872E7">
              <w:rPr>
                <w:rFonts w:ascii="Arial" w:eastAsia="Calibri" w:hAnsi="Arial" w:cs="Arial"/>
                <w:color w:val="000000"/>
                <w:sz w:val="22"/>
                <w:szCs w:val="22"/>
                <w:lang w:val="en-ZA" w:eastAsia="en-ZA"/>
              </w:rPr>
              <w:lastRenderedPageBreak/>
              <w:t xml:space="preserve">2.8 </w:t>
            </w:r>
            <w:r>
              <w:rPr>
                <w:rFonts w:ascii="Arial" w:eastAsia="Calibri" w:hAnsi="Arial" w:cs="Arial"/>
                <w:color w:val="000000"/>
                <w:sz w:val="22"/>
                <w:szCs w:val="22"/>
                <w:lang w:val="en-ZA" w:eastAsia="en-ZA"/>
              </w:rPr>
              <w:t xml:space="preserve">        </w:t>
            </w:r>
            <w:r>
              <w:rPr>
                <w:sz w:val="22"/>
                <w:szCs w:val="22"/>
              </w:rPr>
              <w:t xml:space="preserve">Ja. Die woord staat dui op ŉ land se regering (√), en die inhoud handel oor ŉ regering wat tot ŉ val  </w:t>
            </w:r>
          </w:p>
          <w:p w:rsidR="002D4EBE" w:rsidRPr="002D4EBE" w:rsidRDefault="002D4EBE" w:rsidP="002D4EBE">
            <w:pPr>
              <w:autoSpaceDE w:val="0"/>
              <w:autoSpaceDN w:val="0"/>
              <w:adjustRightInd w:val="0"/>
              <w:rPr>
                <w:rFonts w:ascii="Arial" w:eastAsia="Calibri" w:hAnsi="Arial" w:cs="Arial"/>
                <w:color w:val="000000"/>
                <w:sz w:val="22"/>
                <w:szCs w:val="22"/>
                <w:lang w:val="en-ZA" w:eastAsia="en-ZA"/>
              </w:rPr>
            </w:pPr>
            <w:r>
              <w:rPr>
                <w:sz w:val="22"/>
                <w:szCs w:val="22"/>
              </w:rPr>
              <w:t xml:space="preserve">                gekom het. (√), </w:t>
            </w:r>
            <w:r>
              <w:rPr>
                <w:i/>
                <w:iCs/>
                <w:sz w:val="22"/>
                <w:szCs w:val="22"/>
              </w:rPr>
              <w:t xml:space="preserve">/ </w:t>
            </w:r>
          </w:p>
          <w:p w:rsidR="002D4EBE" w:rsidRDefault="002D4EBE" w:rsidP="002D4EBE">
            <w:pPr>
              <w:autoSpaceDE w:val="0"/>
              <w:autoSpaceDN w:val="0"/>
              <w:adjustRightInd w:val="0"/>
              <w:rPr>
                <w:sz w:val="22"/>
                <w:szCs w:val="22"/>
              </w:rPr>
            </w:pPr>
            <w:r>
              <w:rPr>
                <w:i/>
                <w:iCs/>
                <w:sz w:val="22"/>
                <w:szCs w:val="22"/>
              </w:rPr>
              <w:t xml:space="preserve">               Ja</w:t>
            </w:r>
            <w:r>
              <w:rPr>
                <w:sz w:val="22"/>
                <w:szCs w:val="22"/>
              </w:rPr>
              <w:t xml:space="preserve">. Die woord staat </w:t>
            </w:r>
            <w:r>
              <w:rPr>
                <w:i/>
                <w:iCs/>
                <w:sz w:val="22"/>
                <w:szCs w:val="22"/>
              </w:rPr>
              <w:t xml:space="preserve">dui op ŉ toestand van sake. </w:t>
            </w:r>
            <w:r>
              <w:rPr>
                <w:sz w:val="22"/>
                <w:szCs w:val="22"/>
              </w:rPr>
              <w:t xml:space="preserve">(√) Die inhoud handel oor die toestand van ŉ               </w:t>
            </w:r>
          </w:p>
          <w:p w:rsidR="002D4EBE" w:rsidRPr="00D872E7" w:rsidRDefault="002D4EBE" w:rsidP="002D4EBE">
            <w:pPr>
              <w:autoSpaceDE w:val="0"/>
              <w:autoSpaceDN w:val="0"/>
              <w:adjustRightInd w:val="0"/>
              <w:rPr>
                <w:rFonts w:ascii="Arial" w:eastAsia="Calibri" w:hAnsi="Arial" w:cs="Arial"/>
                <w:color w:val="000000"/>
                <w:sz w:val="22"/>
                <w:szCs w:val="22"/>
                <w:lang w:val="en-ZA" w:eastAsia="en-ZA"/>
              </w:rPr>
            </w:pPr>
            <w:r>
              <w:rPr>
                <w:sz w:val="22"/>
                <w:szCs w:val="22"/>
              </w:rPr>
              <w:t xml:space="preserve">               regering. (√) </w:t>
            </w:r>
          </w:p>
        </w:tc>
        <w:tc>
          <w:tcPr>
            <w:tcW w:w="10091" w:type="dxa"/>
          </w:tcPr>
          <w:p w:rsidR="002D4EBE" w:rsidRDefault="002D4EBE" w:rsidP="002D4EBE">
            <w:pPr>
              <w:autoSpaceDE w:val="0"/>
              <w:autoSpaceDN w:val="0"/>
              <w:adjustRightInd w:val="0"/>
              <w:rPr>
                <w:rFonts w:ascii="Arial" w:eastAsia="Calibri" w:hAnsi="Arial" w:cs="Arial"/>
                <w:color w:val="000000"/>
                <w:sz w:val="22"/>
                <w:szCs w:val="22"/>
                <w:lang w:val="en-ZA" w:eastAsia="en-ZA"/>
              </w:rPr>
            </w:pPr>
          </w:p>
          <w:p w:rsidR="002D4EBE" w:rsidRDefault="002D4EBE" w:rsidP="002D4EBE">
            <w:pPr>
              <w:autoSpaceDE w:val="0"/>
              <w:autoSpaceDN w:val="0"/>
              <w:adjustRightInd w:val="0"/>
              <w:rPr>
                <w:rFonts w:ascii="Arial" w:eastAsia="Calibri" w:hAnsi="Arial" w:cs="Arial"/>
                <w:color w:val="000000"/>
                <w:sz w:val="22"/>
                <w:szCs w:val="22"/>
                <w:lang w:val="en-ZA" w:eastAsia="en-ZA"/>
              </w:rPr>
            </w:pPr>
          </w:p>
          <w:p w:rsidR="002D4EBE" w:rsidRPr="00D872E7" w:rsidRDefault="002D4EBE" w:rsidP="002D4EBE">
            <w:pPr>
              <w:autoSpaceDE w:val="0"/>
              <w:autoSpaceDN w:val="0"/>
              <w:adjustRightInd w:val="0"/>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2</w:t>
            </w:r>
          </w:p>
        </w:tc>
      </w:tr>
    </w:tbl>
    <w:p w:rsidR="00B10DB8" w:rsidRDefault="00B10DB8"/>
    <w:tbl>
      <w:tblPr>
        <w:tblW w:w="11482" w:type="dxa"/>
        <w:tblInd w:w="-1168" w:type="dxa"/>
        <w:tblBorders>
          <w:top w:val="nil"/>
          <w:left w:val="nil"/>
          <w:bottom w:val="nil"/>
          <w:right w:val="nil"/>
        </w:tblBorders>
        <w:tblLayout w:type="fixed"/>
        <w:tblLook w:val="0000" w:firstRow="0" w:lastRow="0" w:firstColumn="0" w:lastColumn="0" w:noHBand="0" w:noVBand="0"/>
      </w:tblPr>
      <w:tblGrid>
        <w:gridCol w:w="37"/>
        <w:gridCol w:w="926"/>
        <w:gridCol w:w="9669"/>
        <w:gridCol w:w="844"/>
        <w:gridCol w:w="6"/>
      </w:tblGrid>
      <w:tr w:rsidR="002251E7" w:rsidRPr="002251E7" w:rsidTr="002D4EBE">
        <w:tblPrEx>
          <w:tblCellMar>
            <w:top w:w="0" w:type="dxa"/>
            <w:bottom w:w="0" w:type="dxa"/>
          </w:tblCellMar>
        </w:tblPrEx>
        <w:trPr>
          <w:gridBefore w:val="1"/>
          <w:wBefore w:w="37" w:type="dxa"/>
          <w:trHeight w:val="151"/>
        </w:trPr>
        <w:tc>
          <w:tcPr>
            <w:tcW w:w="11445" w:type="dxa"/>
            <w:gridSpan w:val="4"/>
          </w:tcPr>
          <w:p w:rsidR="002251E7" w:rsidRPr="002251E7" w:rsidRDefault="002D4EBE" w:rsidP="002D4EBE">
            <w:pPr>
              <w:autoSpaceDE w:val="0"/>
              <w:autoSpaceDN w:val="0"/>
              <w:adjustRightInd w:val="0"/>
              <w:rPr>
                <w:rFonts w:ascii="Arial" w:eastAsia="Calibri" w:hAnsi="Arial" w:cs="Arial"/>
                <w:color w:val="000000"/>
                <w:sz w:val="36"/>
                <w:szCs w:val="36"/>
                <w:lang w:val="en-ZA" w:eastAsia="en-ZA"/>
              </w:rPr>
            </w:pPr>
            <w:r w:rsidRPr="002D4EBE">
              <w:rPr>
                <w:rFonts w:ascii="Arial" w:eastAsia="Calibri" w:hAnsi="Arial" w:cs="Arial"/>
                <w:b/>
                <w:bCs/>
                <w:color w:val="000000"/>
                <w:sz w:val="36"/>
                <w:szCs w:val="36"/>
                <w:lang w:val="en-ZA" w:eastAsia="en-ZA"/>
              </w:rPr>
              <w:t>9B</w:t>
            </w:r>
            <w:r w:rsidR="002251E7" w:rsidRPr="002251E7">
              <w:rPr>
                <w:rFonts w:ascii="Arial" w:eastAsia="Calibri" w:hAnsi="Arial" w:cs="Arial"/>
                <w:b/>
                <w:bCs/>
                <w:color w:val="000000"/>
                <w:sz w:val="36"/>
                <w:szCs w:val="36"/>
                <w:lang w:val="en-ZA" w:eastAsia="en-ZA"/>
              </w:rPr>
              <w:t xml:space="preserve"> </w:t>
            </w:r>
          </w:p>
        </w:tc>
      </w:tr>
      <w:tr w:rsidR="002251E7" w:rsidRPr="002251E7" w:rsidTr="002D4EBE">
        <w:tblPrEx>
          <w:tblCellMar>
            <w:top w:w="0" w:type="dxa"/>
            <w:bottom w:w="0" w:type="dxa"/>
          </w:tblCellMar>
        </w:tblPrEx>
        <w:trPr>
          <w:gridBefore w:val="1"/>
          <w:wBefore w:w="37" w:type="dxa"/>
          <w:trHeight w:val="151"/>
        </w:trPr>
        <w:tc>
          <w:tcPr>
            <w:tcW w:w="926"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b/>
                <w:bCs/>
                <w:color w:val="000000"/>
                <w:sz w:val="22"/>
                <w:szCs w:val="22"/>
                <w:lang w:val="en-ZA" w:eastAsia="en-ZA"/>
              </w:rPr>
              <w:t xml:space="preserve">Vraag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b/>
                <w:bCs/>
                <w:color w:val="000000"/>
                <w:sz w:val="22"/>
                <w:szCs w:val="22"/>
                <w:lang w:val="en-ZA" w:eastAsia="en-ZA"/>
              </w:rPr>
              <w:t xml:space="preserve">Antwoord </w:t>
            </w:r>
          </w:p>
        </w:tc>
        <w:tc>
          <w:tcPr>
            <w:tcW w:w="850"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b/>
                <w:bCs/>
                <w:color w:val="000000"/>
                <w:sz w:val="22"/>
                <w:szCs w:val="22"/>
                <w:lang w:val="en-ZA" w:eastAsia="en-ZA"/>
              </w:rPr>
              <w:t xml:space="preserve">Punt </w:t>
            </w:r>
          </w:p>
        </w:tc>
      </w:tr>
      <w:tr w:rsidR="002251E7" w:rsidRPr="002251E7" w:rsidTr="002D4EBE">
        <w:tblPrEx>
          <w:tblCellMar>
            <w:top w:w="0" w:type="dxa"/>
            <w:bottom w:w="0" w:type="dxa"/>
          </w:tblCellMar>
        </w:tblPrEx>
        <w:trPr>
          <w:gridBefore w:val="1"/>
          <w:wBefore w:w="37" w:type="dxa"/>
          <w:trHeight w:val="271"/>
        </w:trPr>
        <w:tc>
          <w:tcPr>
            <w:tcW w:w="926"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3.1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vrye vers/vers libre/praatpoësie/profetiese vers/nie-formele vers/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politieke (weerstands-) gedig √ </w:t>
            </w:r>
          </w:p>
        </w:tc>
        <w:tc>
          <w:tcPr>
            <w:tcW w:w="850"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1 </w:t>
            </w:r>
          </w:p>
        </w:tc>
      </w:tr>
      <w:tr w:rsidR="002251E7" w:rsidRPr="002251E7" w:rsidTr="002D4EBE">
        <w:tblPrEx>
          <w:tblCellMar>
            <w:top w:w="0" w:type="dxa"/>
            <w:bottom w:w="0" w:type="dxa"/>
          </w:tblCellMar>
        </w:tblPrEx>
        <w:trPr>
          <w:gridBefore w:val="1"/>
          <w:wBefore w:w="37" w:type="dxa"/>
          <w:trHeight w:val="269"/>
        </w:trPr>
        <w:tc>
          <w:tcPr>
            <w:tcW w:w="926"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3.2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uitsteltegniek √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Daar word eers in reël 3 na die krap (metafoor van die staat) verwys. √ </w:t>
            </w:r>
          </w:p>
        </w:tc>
        <w:tc>
          <w:tcPr>
            <w:tcW w:w="850"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2 </w:t>
            </w:r>
          </w:p>
        </w:tc>
      </w:tr>
      <w:tr w:rsidR="002251E7" w:rsidRPr="002251E7" w:rsidTr="002D4EBE">
        <w:tblPrEx>
          <w:tblCellMar>
            <w:top w:w="0" w:type="dxa"/>
            <w:bottom w:w="0" w:type="dxa"/>
          </w:tblCellMar>
        </w:tblPrEx>
        <w:trPr>
          <w:gridBefore w:val="1"/>
          <w:wBefore w:w="37" w:type="dxa"/>
          <w:trHeight w:val="646"/>
        </w:trPr>
        <w:tc>
          <w:tcPr>
            <w:tcW w:w="926"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3.3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Terwyl die krap waaksaam voorgekom het, is hy alreeds binnegedring en dood./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Die miere het die dop van die krap binnegedring en ten spyte van die oënskynlike waaksaamheid is hy alreeds dood. √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i/>
                <w:iCs/>
                <w:color w:val="000000"/>
                <w:sz w:val="22"/>
                <w:szCs w:val="22"/>
                <w:lang w:val="en-ZA" w:eastAsia="en-ZA"/>
              </w:rPr>
              <w:t xml:space="preserve">Beide kante van ironie moet gegee word om een punt te kry. </w:t>
            </w:r>
          </w:p>
        </w:tc>
        <w:tc>
          <w:tcPr>
            <w:tcW w:w="850"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1 </w:t>
            </w:r>
          </w:p>
        </w:tc>
      </w:tr>
      <w:tr w:rsidR="002251E7" w:rsidRPr="002251E7" w:rsidTr="002D4EBE">
        <w:tblPrEx>
          <w:tblCellMar>
            <w:top w:w="0" w:type="dxa"/>
            <w:bottom w:w="0" w:type="dxa"/>
          </w:tblCellMar>
        </w:tblPrEx>
        <w:trPr>
          <w:gridBefore w:val="1"/>
          <w:wBefore w:w="37" w:type="dxa"/>
          <w:trHeight w:val="269"/>
        </w:trPr>
        <w:tc>
          <w:tcPr>
            <w:tcW w:w="926"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3.4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Die staat (krap) is in ’n onnatuurlike omgewing (van die apartheidstelsel)/nie tuis in sy omgewing nie/hoort nie in daardie omgewing nie. √ </w:t>
            </w:r>
          </w:p>
        </w:tc>
        <w:tc>
          <w:tcPr>
            <w:tcW w:w="850"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1 </w:t>
            </w:r>
          </w:p>
        </w:tc>
      </w:tr>
      <w:tr w:rsidR="002251E7" w:rsidRPr="002251E7" w:rsidTr="002D4EBE">
        <w:tblPrEx>
          <w:tblCellMar>
            <w:top w:w="0" w:type="dxa"/>
            <w:bottom w:w="0" w:type="dxa"/>
          </w:tblCellMar>
        </w:tblPrEx>
        <w:trPr>
          <w:gridBefore w:val="1"/>
          <w:wBefore w:w="37" w:type="dxa"/>
          <w:trHeight w:val="395"/>
        </w:trPr>
        <w:tc>
          <w:tcPr>
            <w:tcW w:w="926"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3.5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“sit/roerloos(wit) – “roer ’n steeltjiesoog” √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i/>
                <w:iCs/>
                <w:color w:val="000000"/>
                <w:sz w:val="22"/>
                <w:szCs w:val="22"/>
                <w:lang w:val="en-ZA" w:eastAsia="en-ZA"/>
              </w:rPr>
              <w:t xml:space="preserve">Beide antwoorde vir een punt. </w:t>
            </w:r>
          </w:p>
        </w:tc>
        <w:tc>
          <w:tcPr>
            <w:tcW w:w="850"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1</w:t>
            </w:r>
          </w:p>
        </w:tc>
      </w:tr>
      <w:tr w:rsidR="002251E7" w:rsidRPr="002251E7" w:rsidTr="002D4EBE">
        <w:tblPrEx>
          <w:tblCellMar>
            <w:top w:w="0" w:type="dxa"/>
            <w:bottom w:w="0" w:type="dxa"/>
          </w:tblCellMar>
        </w:tblPrEx>
        <w:trPr>
          <w:gridAfter w:val="1"/>
          <w:wAfter w:w="6" w:type="dxa"/>
          <w:trHeight w:val="520"/>
        </w:trPr>
        <w:tc>
          <w:tcPr>
            <w:tcW w:w="963"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3.6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halfrym/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alliterasie/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d-alliterasie/ </w:t>
            </w:r>
          </w:p>
          <w:p w:rsidR="002251E7" w:rsidRPr="002251E7" w:rsidRDefault="002251E7" w:rsidP="002251E7">
            <w:pPr>
              <w:autoSpaceDE w:val="0"/>
              <w:autoSpaceDN w:val="0"/>
              <w:adjustRightInd w:val="0"/>
              <w:ind w:hanging="427"/>
              <w:jc w:val="both"/>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assonansie √ </w:t>
            </w:r>
          </w:p>
        </w:tc>
        <w:tc>
          <w:tcPr>
            <w:tcW w:w="844" w:type="dxa"/>
          </w:tcPr>
          <w:p w:rsidR="002251E7" w:rsidRPr="002251E7" w:rsidRDefault="002251E7" w:rsidP="002251E7">
            <w:pPr>
              <w:autoSpaceDE w:val="0"/>
              <w:autoSpaceDN w:val="0"/>
              <w:adjustRightInd w:val="0"/>
              <w:ind w:hanging="427"/>
              <w:jc w:val="both"/>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1 </w:t>
            </w:r>
          </w:p>
        </w:tc>
      </w:tr>
      <w:tr w:rsidR="002251E7" w:rsidRPr="002251E7" w:rsidTr="002D4EBE">
        <w:tblPrEx>
          <w:tblCellMar>
            <w:top w:w="0" w:type="dxa"/>
            <w:bottom w:w="0" w:type="dxa"/>
          </w:tblCellMar>
        </w:tblPrEx>
        <w:trPr>
          <w:gridAfter w:val="1"/>
          <w:wAfter w:w="6" w:type="dxa"/>
          <w:trHeight w:val="144"/>
        </w:trPr>
        <w:tc>
          <w:tcPr>
            <w:tcW w:w="963"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3.7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Om die leser by die gebeure te betrek. √ </w:t>
            </w:r>
          </w:p>
        </w:tc>
        <w:tc>
          <w:tcPr>
            <w:tcW w:w="844" w:type="dxa"/>
          </w:tcPr>
          <w:p w:rsidR="002251E7" w:rsidRPr="002251E7" w:rsidRDefault="002251E7" w:rsidP="002251E7">
            <w:pPr>
              <w:autoSpaceDE w:val="0"/>
              <w:autoSpaceDN w:val="0"/>
              <w:adjustRightInd w:val="0"/>
              <w:ind w:hanging="427"/>
              <w:jc w:val="both"/>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1 </w:t>
            </w:r>
          </w:p>
        </w:tc>
      </w:tr>
      <w:tr w:rsidR="002251E7" w:rsidRPr="002251E7" w:rsidTr="002D4EBE">
        <w:tblPrEx>
          <w:tblCellMar>
            <w:top w:w="0" w:type="dxa"/>
            <w:bottom w:w="0" w:type="dxa"/>
          </w:tblCellMar>
        </w:tblPrEx>
        <w:trPr>
          <w:gridAfter w:val="1"/>
          <w:wAfter w:w="6" w:type="dxa"/>
          <w:trHeight w:val="395"/>
        </w:trPr>
        <w:tc>
          <w:tcPr>
            <w:tcW w:w="963" w:type="dxa"/>
            <w:gridSpan w:val="2"/>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3.8 </w:t>
            </w:r>
          </w:p>
        </w:tc>
        <w:tc>
          <w:tcPr>
            <w:tcW w:w="9669"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Enige staat wat houtgerus raak/in selftevredenheid verval√, staan die gevaar om oorgeneem te word deur die massa./ √ </w:t>
            </w:r>
          </w:p>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Die regerings wat nie paraat is nie√, kan ondermyn word. √ </w:t>
            </w:r>
          </w:p>
        </w:tc>
        <w:tc>
          <w:tcPr>
            <w:tcW w:w="844" w:type="dxa"/>
          </w:tcPr>
          <w:p w:rsidR="002251E7" w:rsidRPr="002251E7" w:rsidRDefault="002251E7" w:rsidP="002251E7">
            <w:pPr>
              <w:autoSpaceDE w:val="0"/>
              <w:autoSpaceDN w:val="0"/>
              <w:adjustRightInd w:val="0"/>
              <w:rPr>
                <w:rFonts w:ascii="Arial" w:eastAsia="Calibri" w:hAnsi="Arial" w:cs="Arial"/>
                <w:color w:val="000000"/>
                <w:sz w:val="22"/>
                <w:szCs w:val="22"/>
                <w:lang w:val="en-ZA" w:eastAsia="en-ZA"/>
              </w:rPr>
            </w:pPr>
            <w:r w:rsidRPr="002251E7">
              <w:rPr>
                <w:rFonts w:ascii="Arial" w:eastAsia="Calibri" w:hAnsi="Arial" w:cs="Arial"/>
                <w:color w:val="000000"/>
                <w:sz w:val="22"/>
                <w:szCs w:val="22"/>
                <w:lang w:val="en-ZA" w:eastAsia="en-ZA"/>
              </w:rPr>
              <w:t xml:space="preserve">2 </w:t>
            </w:r>
          </w:p>
        </w:tc>
      </w:tr>
      <w:tr w:rsidR="002251E7" w:rsidRPr="002251E7" w:rsidTr="002D4EBE">
        <w:tblPrEx>
          <w:tblCellMar>
            <w:top w:w="0" w:type="dxa"/>
            <w:bottom w:w="0" w:type="dxa"/>
          </w:tblCellMar>
        </w:tblPrEx>
        <w:trPr>
          <w:gridAfter w:val="1"/>
          <w:wAfter w:w="6" w:type="dxa"/>
          <w:trHeight w:val="151"/>
        </w:trPr>
        <w:tc>
          <w:tcPr>
            <w:tcW w:w="11476" w:type="dxa"/>
            <w:gridSpan w:val="4"/>
          </w:tcPr>
          <w:p w:rsidR="002251E7" w:rsidRPr="002251E7" w:rsidRDefault="002251E7" w:rsidP="002251E7">
            <w:pPr>
              <w:autoSpaceDE w:val="0"/>
              <w:autoSpaceDN w:val="0"/>
              <w:adjustRightInd w:val="0"/>
              <w:ind w:hanging="427"/>
              <w:jc w:val="both"/>
              <w:rPr>
                <w:rFonts w:ascii="Arial" w:eastAsia="Calibri" w:hAnsi="Arial" w:cs="Arial"/>
                <w:color w:val="000000"/>
                <w:sz w:val="22"/>
                <w:szCs w:val="22"/>
                <w:lang w:val="en-ZA" w:eastAsia="en-ZA"/>
              </w:rPr>
            </w:pPr>
            <w:r w:rsidRPr="002251E7">
              <w:rPr>
                <w:rFonts w:ascii="Arial" w:eastAsia="Calibri" w:hAnsi="Arial" w:cs="Arial"/>
                <w:b/>
                <w:bCs/>
                <w:color w:val="000000"/>
                <w:sz w:val="22"/>
                <w:szCs w:val="22"/>
                <w:lang w:val="en-ZA" w:eastAsia="en-ZA"/>
              </w:rPr>
              <w:t xml:space="preserve">[10] </w:t>
            </w:r>
          </w:p>
        </w:tc>
      </w:tr>
    </w:tbl>
    <w:p w:rsidR="002251E7" w:rsidRDefault="002251E7"/>
    <w:tbl>
      <w:tblPr>
        <w:tblW w:w="11008" w:type="dxa"/>
        <w:tblInd w:w="-975" w:type="dxa"/>
        <w:tblBorders>
          <w:top w:val="nil"/>
          <w:left w:val="nil"/>
          <w:bottom w:val="nil"/>
          <w:right w:val="nil"/>
        </w:tblBorders>
        <w:tblLayout w:type="fixed"/>
        <w:tblLook w:val="0000" w:firstRow="0" w:lastRow="0" w:firstColumn="0" w:lastColumn="0" w:noHBand="0" w:noVBand="0"/>
      </w:tblPr>
      <w:tblGrid>
        <w:gridCol w:w="1083"/>
        <w:gridCol w:w="14"/>
        <w:gridCol w:w="9"/>
        <w:gridCol w:w="9034"/>
        <w:gridCol w:w="140"/>
        <w:gridCol w:w="9"/>
        <w:gridCol w:w="719"/>
      </w:tblGrid>
      <w:tr w:rsidR="00F04CFC" w:rsidRPr="00F04CFC" w:rsidTr="00F04CFC">
        <w:tblPrEx>
          <w:tblCellMar>
            <w:top w:w="0" w:type="dxa"/>
            <w:bottom w:w="0" w:type="dxa"/>
          </w:tblCellMar>
        </w:tblPrEx>
        <w:trPr>
          <w:trHeight w:val="153"/>
        </w:trPr>
        <w:tc>
          <w:tcPr>
            <w:tcW w:w="1083" w:type="dxa"/>
          </w:tcPr>
          <w:p w:rsidR="00F04CFC" w:rsidRPr="00F04CFC" w:rsidRDefault="00F04CFC" w:rsidP="00F04CFC">
            <w:pPr>
              <w:rPr>
                <w:lang w:val="en-ZA"/>
              </w:rPr>
            </w:pPr>
            <w:r w:rsidRPr="00F04CFC">
              <w:rPr>
                <w:b/>
                <w:bCs/>
                <w:lang w:val="en-ZA"/>
              </w:rPr>
              <w:t xml:space="preserve">Vraag </w:t>
            </w:r>
          </w:p>
        </w:tc>
        <w:tc>
          <w:tcPr>
            <w:tcW w:w="9057" w:type="dxa"/>
            <w:gridSpan w:val="3"/>
          </w:tcPr>
          <w:p w:rsidR="00F04CFC" w:rsidRPr="00F04CFC" w:rsidRDefault="009C1510" w:rsidP="00F04CFC">
            <w:pPr>
              <w:rPr>
                <w:lang w:val="en-ZA"/>
              </w:rPr>
            </w:pPr>
            <w:r w:rsidRPr="009C1510">
              <w:rPr>
                <w:b/>
                <w:bCs/>
                <w:sz w:val="36"/>
                <w:szCs w:val="36"/>
                <w:lang w:val="en-ZA"/>
              </w:rPr>
              <w:t>9C</w:t>
            </w:r>
            <w:r>
              <w:rPr>
                <w:b/>
                <w:bCs/>
                <w:lang w:val="en-ZA"/>
              </w:rPr>
              <w:t xml:space="preserve"> </w:t>
            </w:r>
            <w:r w:rsidR="00F04CFC" w:rsidRPr="00F04CFC">
              <w:rPr>
                <w:b/>
                <w:bCs/>
                <w:lang w:val="en-ZA"/>
              </w:rPr>
              <w:t xml:space="preserve">Antwoord </w:t>
            </w:r>
          </w:p>
        </w:tc>
        <w:tc>
          <w:tcPr>
            <w:tcW w:w="868" w:type="dxa"/>
            <w:gridSpan w:val="3"/>
          </w:tcPr>
          <w:p w:rsidR="00F04CFC" w:rsidRPr="00F04CFC" w:rsidRDefault="00F04CFC" w:rsidP="00F04CFC">
            <w:pPr>
              <w:rPr>
                <w:lang w:val="en-ZA"/>
              </w:rPr>
            </w:pPr>
            <w:r w:rsidRPr="00F04CFC">
              <w:rPr>
                <w:b/>
                <w:bCs/>
                <w:lang w:val="en-ZA"/>
              </w:rPr>
              <w:t xml:space="preserve">Punt </w:t>
            </w:r>
          </w:p>
        </w:tc>
      </w:tr>
      <w:tr w:rsidR="00F04CFC" w:rsidRPr="00F04CFC" w:rsidTr="00F04CFC">
        <w:tblPrEx>
          <w:tblCellMar>
            <w:top w:w="0" w:type="dxa"/>
            <w:bottom w:w="0" w:type="dxa"/>
          </w:tblCellMar>
        </w:tblPrEx>
        <w:trPr>
          <w:trHeight w:val="146"/>
        </w:trPr>
        <w:tc>
          <w:tcPr>
            <w:tcW w:w="1083" w:type="dxa"/>
          </w:tcPr>
          <w:p w:rsidR="00F04CFC" w:rsidRPr="00F04CFC" w:rsidRDefault="00F04CFC" w:rsidP="00F04CFC">
            <w:pPr>
              <w:rPr>
                <w:lang w:val="en-ZA"/>
              </w:rPr>
            </w:pPr>
            <w:r w:rsidRPr="00F04CFC">
              <w:rPr>
                <w:lang w:val="en-ZA"/>
              </w:rPr>
              <w:t xml:space="preserve">4.1 </w:t>
            </w:r>
          </w:p>
        </w:tc>
        <w:tc>
          <w:tcPr>
            <w:tcW w:w="9057" w:type="dxa"/>
            <w:gridSpan w:val="3"/>
          </w:tcPr>
          <w:p w:rsidR="00F04CFC" w:rsidRPr="00F04CFC" w:rsidRDefault="00F04CFC" w:rsidP="00F04CFC">
            <w:pPr>
              <w:rPr>
                <w:lang w:val="en-ZA"/>
              </w:rPr>
            </w:pPr>
            <w:r w:rsidRPr="00F04CFC">
              <w:rPr>
                <w:lang w:val="en-ZA"/>
              </w:rPr>
              <w:t xml:space="preserve">Tersine /terset √ </w:t>
            </w:r>
          </w:p>
        </w:tc>
        <w:tc>
          <w:tcPr>
            <w:tcW w:w="868" w:type="dxa"/>
            <w:gridSpan w:val="3"/>
          </w:tcPr>
          <w:p w:rsidR="00F04CFC" w:rsidRPr="00F04CFC" w:rsidRDefault="00F04CFC" w:rsidP="00F04CFC">
            <w:pPr>
              <w:rPr>
                <w:lang w:val="en-ZA"/>
              </w:rPr>
            </w:pPr>
            <w:r w:rsidRPr="00F04CFC">
              <w:rPr>
                <w:lang w:val="en-ZA"/>
              </w:rPr>
              <w:t xml:space="preserve">1 </w:t>
            </w:r>
          </w:p>
        </w:tc>
      </w:tr>
      <w:tr w:rsidR="00F04CFC" w:rsidRPr="00F04CFC" w:rsidTr="00F04CFC">
        <w:tblPrEx>
          <w:tblCellMar>
            <w:top w:w="0" w:type="dxa"/>
            <w:bottom w:w="0" w:type="dxa"/>
          </w:tblCellMar>
        </w:tblPrEx>
        <w:trPr>
          <w:trHeight w:val="146"/>
        </w:trPr>
        <w:tc>
          <w:tcPr>
            <w:tcW w:w="1083" w:type="dxa"/>
          </w:tcPr>
          <w:p w:rsidR="00F04CFC" w:rsidRPr="00F04CFC" w:rsidRDefault="00F04CFC" w:rsidP="00F04CFC">
            <w:pPr>
              <w:rPr>
                <w:lang w:val="en-ZA"/>
              </w:rPr>
            </w:pPr>
            <w:r w:rsidRPr="00F04CFC">
              <w:rPr>
                <w:lang w:val="en-ZA"/>
              </w:rPr>
              <w:t xml:space="preserve">4.2.1 </w:t>
            </w:r>
          </w:p>
        </w:tc>
        <w:tc>
          <w:tcPr>
            <w:tcW w:w="9057" w:type="dxa"/>
            <w:gridSpan w:val="3"/>
          </w:tcPr>
          <w:p w:rsidR="00F04CFC" w:rsidRPr="00F04CFC" w:rsidRDefault="00F04CFC" w:rsidP="00F04CFC">
            <w:pPr>
              <w:rPr>
                <w:lang w:val="en-ZA"/>
              </w:rPr>
            </w:pPr>
            <w:r w:rsidRPr="00F04CFC">
              <w:rPr>
                <w:lang w:val="en-ZA"/>
              </w:rPr>
              <w:t xml:space="preserve">’n Land/regering/bestel/groep mense/toestand √ </w:t>
            </w:r>
          </w:p>
        </w:tc>
        <w:tc>
          <w:tcPr>
            <w:tcW w:w="868" w:type="dxa"/>
            <w:gridSpan w:val="3"/>
          </w:tcPr>
          <w:p w:rsidR="00F04CFC" w:rsidRPr="00F04CFC" w:rsidRDefault="00F04CFC" w:rsidP="00F04CFC">
            <w:pPr>
              <w:rPr>
                <w:lang w:val="en-ZA"/>
              </w:rPr>
            </w:pPr>
            <w:r w:rsidRPr="00F04CFC">
              <w:rPr>
                <w:lang w:val="en-ZA"/>
              </w:rPr>
              <w:t xml:space="preserve">1 </w:t>
            </w:r>
          </w:p>
        </w:tc>
      </w:tr>
      <w:tr w:rsidR="00F04CFC" w:rsidRPr="00F04CFC" w:rsidTr="00F04CFC">
        <w:tblPrEx>
          <w:tblCellMar>
            <w:top w:w="0" w:type="dxa"/>
            <w:bottom w:w="0" w:type="dxa"/>
          </w:tblCellMar>
        </w:tblPrEx>
        <w:trPr>
          <w:trHeight w:val="1035"/>
        </w:trPr>
        <w:tc>
          <w:tcPr>
            <w:tcW w:w="1083" w:type="dxa"/>
          </w:tcPr>
          <w:p w:rsidR="00F04CFC" w:rsidRPr="00F04CFC" w:rsidRDefault="00F04CFC" w:rsidP="00F04CFC">
            <w:pPr>
              <w:rPr>
                <w:lang w:val="en-ZA"/>
              </w:rPr>
            </w:pPr>
            <w:r w:rsidRPr="00F04CFC">
              <w:rPr>
                <w:lang w:val="en-ZA"/>
              </w:rPr>
              <w:t xml:space="preserve">4.2.2 </w:t>
            </w:r>
          </w:p>
        </w:tc>
        <w:tc>
          <w:tcPr>
            <w:tcW w:w="9925" w:type="dxa"/>
            <w:gridSpan w:val="6"/>
          </w:tcPr>
          <w:p w:rsidR="00F04CFC" w:rsidRPr="00F04CFC" w:rsidRDefault="00F04CFC" w:rsidP="00F04CFC">
            <w:pPr>
              <w:rPr>
                <w:lang w:val="en-ZA"/>
              </w:rPr>
            </w:pPr>
            <w:r w:rsidRPr="00F04CFC">
              <w:rPr>
                <w:lang w:val="en-ZA"/>
              </w:rPr>
              <w:t xml:space="preserve">“krap” √ </w:t>
            </w:r>
          </w:p>
          <w:p w:rsidR="00F04CFC" w:rsidRPr="00F04CFC" w:rsidRDefault="00F04CFC" w:rsidP="00F04CFC">
            <w:pPr>
              <w:rPr>
                <w:lang w:val="en-ZA"/>
              </w:rPr>
            </w:pPr>
            <w:r w:rsidRPr="00F04CFC">
              <w:rPr>
                <w:lang w:val="en-ZA"/>
              </w:rPr>
              <w:t xml:space="preserve">Ja. </w:t>
            </w:r>
          </w:p>
          <w:p w:rsidR="00F04CFC" w:rsidRPr="00F04CFC" w:rsidRDefault="00F04CFC" w:rsidP="00F04CFC">
            <w:pPr>
              <w:rPr>
                <w:lang w:val="en-ZA"/>
              </w:rPr>
            </w:pPr>
            <w:r w:rsidRPr="00F04CFC">
              <w:rPr>
                <w:lang w:val="en-ZA"/>
              </w:rPr>
              <w:t xml:space="preserve">Aangesien ’n dooie krap/krap wat deur miere ingeneem is, se dop ongeskonde kan lyk soos wat die regering oënskynlik in </w:t>
            </w:r>
            <w:r w:rsidRPr="00F04CFC">
              <w:rPr>
                <w:i/>
                <w:iCs/>
                <w:lang w:val="en-ZA"/>
              </w:rPr>
              <w:t xml:space="preserve">staat </w:t>
            </w:r>
            <w:r w:rsidRPr="00F04CFC">
              <w:rPr>
                <w:lang w:val="en-ZA"/>
              </w:rPr>
              <w:t xml:space="preserve">lyk./die krap wel steeltjiesoë het wat op waaksaamheid kan dui. √ </w:t>
            </w:r>
          </w:p>
          <w:p w:rsidR="00F04CFC" w:rsidRPr="00F04CFC" w:rsidRDefault="00F04CFC" w:rsidP="00F04CFC">
            <w:pPr>
              <w:jc w:val="center"/>
              <w:rPr>
                <w:lang w:val="en-ZA"/>
              </w:rPr>
            </w:pPr>
            <w:r w:rsidRPr="00F04CFC">
              <w:rPr>
                <w:b/>
                <w:bCs/>
                <w:lang w:val="en-ZA"/>
              </w:rPr>
              <w:t>OF</w:t>
            </w:r>
          </w:p>
        </w:tc>
      </w:tr>
      <w:tr w:rsidR="00F04CFC" w:rsidRPr="00F04CFC" w:rsidTr="00F04CFC">
        <w:tblPrEx>
          <w:tblCellMar>
            <w:top w:w="0" w:type="dxa"/>
            <w:bottom w:w="0" w:type="dxa"/>
          </w:tblCellMar>
        </w:tblPrEx>
        <w:trPr>
          <w:gridBefore w:val="2"/>
          <w:wBefore w:w="1097" w:type="dxa"/>
          <w:trHeight w:val="526"/>
        </w:trPr>
        <w:tc>
          <w:tcPr>
            <w:tcW w:w="9183" w:type="dxa"/>
            <w:gridSpan w:val="3"/>
          </w:tcPr>
          <w:p w:rsidR="00F04CFC" w:rsidRPr="00F04CFC" w:rsidRDefault="00F04CFC" w:rsidP="00F04CFC">
            <w:pPr>
              <w:rPr>
                <w:lang w:val="en-ZA"/>
              </w:rPr>
            </w:pPr>
            <w:r w:rsidRPr="00F04CFC">
              <w:rPr>
                <w:lang w:val="en-ZA"/>
              </w:rPr>
              <w:t xml:space="preserve">Die metafoor is nie doeltreffend nie, want ’n krap beweeg wel en is nie roerloos soos wat die staat in die gedig is nie. √ </w:t>
            </w:r>
          </w:p>
          <w:p w:rsidR="00F04CFC" w:rsidRPr="00F04CFC" w:rsidRDefault="00F04CFC" w:rsidP="00F04CFC">
            <w:pPr>
              <w:rPr>
                <w:lang w:val="en-ZA"/>
              </w:rPr>
            </w:pPr>
            <w:r w:rsidRPr="00F04CFC">
              <w:rPr>
                <w:i/>
                <w:iCs/>
                <w:lang w:val="en-ZA"/>
              </w:rPr>
              <w:t xml:space="preserve">Die kandidaat gee sy eie motivering binne konteks van die gedig. </w:t>
            </w:r>
          </w:p>
        </w:tc>
        <w:tc>
          <w:tcPr>
            <w:tcW w:w="728" w:type="dxa"/>
            <w:gridSpan w:val="2"/>
          </w:tcPr>
          <w:p w:rsidR="00F04CFC" w:rsidRPr="00F04CFC" w:rsidRDefault="00F04CFC" w:rsidP="00F04CFC">
            <w:pPr>
              <w:rPr>
                <w:lang w:val="en-ZA"/>
              </w:rPr>
            </w:pPr>
            <w:r w:rsidRPr="00F04CFC">
              <w:rPr>
                <w:lang w:val="en-ZA"/>
              </w:rPr>
              <w:t xml:space="preserve">1 </w:t>
            </w:r>
          </w:p>
        </w:tc>
      </w:tr>
      <w:tr w:rsidR="00F04CFC" w:rsidRPr="00F04CFC" w:rsidTr="00F04CFC">
        <w:tblPrEx>
          <w:tblCellMar>
            <w:top w:w="0" w:type="dxa"/>
            <w:bottom w:w="0" w:type="dxa"/>
          </w:tblCellMar>
        </w:tblPrEx>
        <w:trPr>
          <w:trHeight w:val="905"/>
        </w:trPr>
        <w:tc>
          <w:tcPr>
            <w:tcW w:w="1106" w:type="dxa"/>
            <w:gridSpan w:val="3"/>
          </w:tcPr>
          <w:p w:rsidR="00F04CFC" w:rsidRPr="00F04CFC" w:rsidRDefault="00F04CFC" w:rsidP="00F04CFC">
            <w:pPr>
              <w:rPr>
                <w:lang w:val="en-ZA"/>
              </w:rPr>
            </w:pPr>
            <w:r w:rsidRPr="00F04CFC">
              <w:rPr>
                <w:lang w:val="en-ZA"/>
              </w:rPr>
              <w:t xml:space="preserve">4.3 </w:t>
            </w:r>
          </w:p>
        </w:tc>
        <w:tc>
          <w:tcPr>
            <w:tcW w:w="9183" w:type="dxa"/>
            <w:gridSpan w:val="3"/>
          </w:tcPr>
          <w:p w:rsidR="00F04CFC" w:rsidRPr="00F04CFC" w:rsidRDefault="00F04CFC" w:rsidP="00F04CFC">
            <w:pPr>
              <w:rPr>
                <w:lang w:val="en-ZA"/>
              </w:rPr>
            </w:pPr>
            <w:r w:rsidRPr="00F04CFC">
              <w:rPr>
                <w:lang w:val="en-ZA"/>
              </w:rPr>
              <w:t xml:space="preserve">Die krap gee voor om waaksaam te wees/sy steeltjiesoog roer slegs met tye om moontlike gevaar raak te sien, tog het die krap nie die gevaar raakgesien nie. √ </w:t>
            </w:r>
          </w:p>
          <w:p w:rsidR="00F04CFC" w:rsidRPr="00F04CFC" w:rsidRDefault="00F04CFC" w:rsidP="00F04CFC">
            <w:pPr>
              <w:rPr>
                <w:lang w:val="en-ZA"/>
              </w:rPr>
            </w:pPr>
            <w:r w:rsidRPr="00F04CFC">
              <w:rPr>
                <w:lang w:val="en-ZA"/>
              </w:rPr>
              <w:t xml:space="preserve">Terwyl die krap waaksaam voorkom, het ’n swart mierbataljon tog daarin geslaag om die krap binne te dring/te vernietig. √ </w:t>
            </w:r>
          </w:p>
          <w:p w:rsidR="00F04CFC" w:rsidRPr="00F04CFC" w:rsidRDefault="00F04CFC" w:rsidP="00F04CFC">
            <w:pPr>
              <w:rPr>
                <w:lang w:val="en-ZA"/>
              </w:rPr>
            </w:pPr>
            <w:r w:rsidRPr="00F04CFC">
              <w:rPr>
                <w:lang w:val="en-ZA"/>
              </w:rPr>
              <w:t xml:space="preserve">“parate pantser (binnegekom)” √ </w:t>
            </w:r>
          </w:p>
        </w:tc>
        <w:tc>
          <w:tcPr>
            <w:tcW w:w="714" w:type="dxa"/>
          </w:tcPr>
          <w:p w:rsidR="00F04CFC" w:rsidRPr="00F04CFC" w:rsidRDefault="00F04CFC" w:rsidP="00F04CFC">
            <w:pPr>
              <w:rPr>
                <w:lang w:val="en-ZA"/>
              </w:rPr>
            </w:pPr>
            <w:r w:rsidRPr="00F04CFC">
              <w:rPr>
                <w:lang w:val="en-ZA"/>
              </w:rPr>
              <w:t xml:space="preserve">1 </w:t>
            </w:r>
          </w:p>
          <w:p w:rsidR="00F04CFC" w:rsidRPr="00F04CFC" w:rsidRDefault="00F04CFC" w:rsidP="00F04CFC">
            <w:pPr>
              <w:rPr>
                <w:lang w:val="en-ZA"/>
              </w:rPr>
            </w:pPr>
            <w:r w:rsidRPr="00F04CFC">
              <w:rPr>
                <w:lang w:val="en-ZA"/>
              </w:rPr>
              <w:t xml:space="preserve">1 </w:t>
            </w:r>
          </w:p>
          <w:p w:rsidR="00F04CFC" w:rsidRPr="00F04CFC" w:rsidRDefault="00F04CFC" w:rsidP="00F04CFC">
            <w:pPr>
              <w:rPr>
                <w:lang w:val="en-ZA"/>
              </w:rPr>
            </w:pPr>
            <w:r w:rsidRPr="00F04CFC">
              <w:rPr>
                <w:lang w:val="en-ZA"/>
              </w:rPr>
              <w:t xml:space="preserve">1 </w:t>
            </w:r>
          </w:p>
        </w:tc>
      </w:tr>
      <w:tr w:rsidR="00F04CFC" w:rsidRPr="00F04CFC" w:rsidTr="00F04CFC">
        <w:tblPrEx>
          <w:tblCellMar>
            <w:top w:w="0" w:type="dxa"/>
            <w:bottom w:w="0" w:type="dxa"/>
          </w:tblCellMar>
        </w:tblPrEx>
        <w:trPr>
          <w:trHeight w:val="400"/>
        </w:trPr>
        <w:tc>
          <w:tcPr>
            <w:tcW w:w="1106" w:type="dxa"/>
            <w:gridSpan w:val="3"/>
          </w:tcPr>
          <w:p w:rsidR="00F04CFC" w:rsidRPr="00F04CFC" w:rsidRDefault="00F04CFC" w:rsidP="00F04CFC">
            <w:pPr>
              <w:rPr>
                <w:lang w:val="en-ZA"/>
              </w:rPr>
            </w:pPr>
            <w:r w:rsidRPr="00F04CFC">
              <w:rPr>
                <w:lang w:val="en-ZA"/>
              </w:rPr>
              <w:t xml:space="preserve">4.4 </w:t>
            </w:r>
          </w:p>
        </w:tc>
        <w:tc>
          <w:tcPr>
            <w:tcW w:w="9183" w:type="dxa"/>
            <w:gridSpan w:val="3"/>
          </w:tcPr>
          <w:p w:rsidR="00F04CFC" w:rsidRPr="00F04CFC" w:rsidRDefault="00F04CFC" w:rsidP="00F04CFC">
            <w:pPr>
              <w:rPr>
                <w:lang w:val="en-ZA"/>
              </w:rPr>
            </w:pPr>
            <w:r w:rsidRPr="00F04CFC">
              <w:rPr>
                <w:lang w:val="en-ZA"/>
              </w:rPr>
              <w:t xml:space="preserve">Geen vaste versreëllengte/min leestekens/geen hoofletters nie. √ </w:t>
            </w:r>
          </w:p>
          <w:p w:rsidR="00F04CFC" w:rsidRPr="00F04CFC" w:rsidRDefault="00F04CFC" w:rsidP="00F04CFC">
            <w:pPr>
              <w:rPr>
                <w:lang w:val="en-ZA"/>
              </w:rPr>
            </w:pPr>
            <w:r w:rsidRPr="00F04CFC">
              <w:rPr>
                <w:i/>
                <w:iCs/>
                <w:lang w:val="en-ZA"/>
              </w:rPr>
              <w:t xml:space="preserve">Die kandidaat kan nie die antwoord “geen vaste strofebou” gee nie. </w:t>
            </w:r>
          </w:p>
        </w:tc>
        <w:tc>
          <w:tcPr>
            <w:tcW w:w="714" w:type="dxa"/>
          </w:tcPr>
          <w:p w:rsidR="00F04CFC" w:rsidRPr="00F04CFC" w:rsidRDefault="00F04CFC" w:rsidP="00F04CFC">
            <w:pPr>
              <w:rPr>
                <w:lang w:val="en-ZA"/>
              </w:rPr>
            </w:pPr>
            <w:r w:rsidRPr="00F04CFC">
              <w:rPr>
                <w:lang w:val="en-ZA"/>
              </w:rPr>
              <w:t xml:space="preserve">1 </w:t>
            </w:r>
          </w:p>
        </w:tc>
      </w:tr>
      <w:tr w:rsidR="00F04CFC" w:rsidRPr="00F04CFC" w:rsidTr="00F04CFC">
        <w:tblPrEx>
          <w:tblCellMar>
            <w:top w:w="0" w:type="dxa"/>
            <w:bottom w:w="0" w:type="dxa"/>
          </w:tblCellMar>
        </w:tblPrEx>
        <w:trPr>
          <w:trHeight w:val="653"/>
        </w:trPr>
        <w:tc>
          <w:tcPr>
            <w:tcW w:w="1106" w:type="dxa"/>
            <w:gridSpan w:val="3"/>
          </w:tcPr>
          <w:p w:rsidR="00F04CFC" w:rsidRPr="00F04CFC" w:rsidRDefault="00F04CFC" w:rsidP="00F04CFC">
            <w:pPr>
              <w:rPr>
                <w:lang w:val="en-ZA"/>
              </w:rPr>
            </w:pPr>
            <w:r w:rsidRPr="00F04CFC">
              <w:rPr>
                <w:lang w:val="en-ZA"/>
              </w:rPr>
              <w:t xml:space="preserve">4.5 </w:t>
            </w:r>
          </w:p>
        </w:tc>
        <w:tc>
          <w:tcPr>
            <w:tcW w:w="9183" w:type="dxa"/>
            <w:gridSpan w:val="3"/>
          </w:tcPr>
          <w:p w:rsidR="00F04CFC" w:rsidRPr="00F04CFC" w:rsidRDefault="00F04CFC" w:rsidP="00F04CFC">
            <w:pPr>
              <w:rPr>
                <w:lang w:val="en-ZA"/>
              </w:rPr>
            </w:pPr>
            <w:r w:rsidRPr="00F04CFC">
              <w:rPr>
                <w:lang w:val="en-ZA"/>
              </w:rPr>
              <w:t xml:space="preserve">Regerings/diegene wat in bestuursposisies staan, moet waak teen selfvoldaanheid/onbekommerdheid. √ </w:t>
            </w:r>
          </w:p>
          <w:p w:rsidR="00F04CFC" w:rsidRPr="00F04CFC" w:rsidRDefault="00F04CFC" w:rsidP="00F04CFC">
            <w:pPr>
              <w:rPr>
                <w:lang w:val="en-ZA"/>
              </w:rPr>
            </w:pPr>
            <w:r w:rsidRPr="00F04CFC">
              <w:rPr>
                <w:lang w:val="en-ZA"/>
              </w:rPr>
              <w:t xml:space="preserve">Wanneer jy jouself isoleer/passief is, is dit maklik om tot ’n val gebring te word. √ </w:t>
            </w:r>
          </w:p>
        </w:tc>
        <w:tc>
          <w:tcPr>
            <w:tcW w:w="714" w:type="dxa"/>
          </w:tcPr>
          <w:p w:rsidR="00F04CFC" w:rsidRPr="00F04CFC" w:rsidRDefault="00F04CFC" w:rsidP="00F04CFC">
            <w:pPr>
              <w:rPr>
                <w:lang w:val="en-ZA"/>
              </w:rPr>
            </w:pPr>
            <w:r w:rsidRPr="00F04CFC">
              <w:rPr>
                <w:lang w:val="en-ZA"/>
              </w:rPr>
              <w:t xml:space="preserve">1 </w:t>
            </w:r>
          </w:p>
          <w:p w:rsidR="00F04CFC" w:rsidRPr="00F04CFC" w:rsidRDefault="00F04CFC" w:rsidP="00F04CFC">
            <w:pPr>
              <w:rPr>
                <w:lang w:val="en-ZA"/>
              </w:rPr>
            </w:pPr>
            <w:r w:rsidRPr="00F04CFC">
              <w:rPr>
                <w:lang w:val="en-ZA"/>
              </w:rPr>
              <w:t xml:space="preserve">1 </w:t>
            </w:r>
          </w:p>
        </w:tc>
      </w:tr>
      <w:tr w:rsidR="00F04CFC" w:rsidRPr="00F04CFC" w:rsidTr="00F04CFC">
        <w:tblPrEx>
          <w:tblCellMar>
            <w:top w:w="0" w:type="dxa"/>
            <w:bottom w:w="0" w:type="dxa"/>
          </w:tblCellMar>
        </w:tblPrEx>
        <w:trPr>
          <w:trHeight w:val="153"/>
        </w:trPr>
        <w:tc>
          <w:tcPr>
            <w:tcW w:w="11003" w:type="dxa"/>
            <w:gridSpan w:val="7"/>
          </w:tcPr>
          <w:p w:rsidR="00F04CFC" w:rsidRPr="00F04CFC" w:rsidRDefault="00F04CFC" w:rsidP="00F04CFC">
            <w:pPr>
              <w:jc w:val="right"/>
              <w:rPr>
                <w:lang w:val="en-ZA"/>
              </w:rPr>
            </w:pPr>
            <w:r w:rsidRPr="00F04CFC">
              <w:rPr>
                <w:b/>
                <w:bCs/>
                <w:lang w:val="en-ZA"/>
              </w:rPr>
              <w:t xml:space="preserve">10 </w:t>
            </w:r>
          </w:p>
        </w:tc>
      </w:tr>
    </w:tbl>
    <w:p w:rsidR="00B10DB8" w:rsidRDefault="00B10DB8"/>
    <w:tbl>
      <w:tblPr>
        <w:tblW w:w="5535" w:type="pct"/>
        <w:tblLayout w:type="fixed"/>
        <w:tblLook w:val="00A0" w:firstRow="1" w:lastRow="0" w:firstColumn="1" w:lastColumn="0" w:noHBand="0" w:noVBand="0"/>
      </w:tblPr>
      <w:tblGrid>
        <w:gridCol w:w="873"/>
        <w:gridCol w:w="59"/>
        <w:gridCol w:w="8304"/>
        <w:gridCol w:w="236"/>
        <w:gridCol w:w="467"/>
        <w:gridCol w:w="53"/>
      </w:tblGrid>
      <w:tr w:rsidR="002D4EBE" w:rsidRPr="00E1164A" w:rsidTr="002D4EBE">
        <w:trPr>
          <w:gridAfter w:val="1"/>
          <w:wAfter w:w="27" w:type="pct"/>
          <w:cantSplit/>
          <w:trHeight w:val="291"/>
        </w:trPr>
        <w:tc>
          <w:tcPr>
            <w:tcW w:w="4624" w:type="pct"/>
            <w:gridSpan w:val="3"/>
          </w:tcPr>
          <w:p w:rsidR="002D4EBE" w:rsidRPr="002D4EBE" w:rsidRDefault="002D4EBE" w:rsidP="002D4EBE">
            <w:pPr>
              <w:jc w:val="both"/>
              <w:rPr>
                <w:rFonts w:cs="Arial"/>
                <w:b/>
                <w:sz w:val="36"/>
                <w:szCs w:val="36"/>
              </w:rPr>
            </w:pPr>
            <w:r w:rsidRPr="002D4EBE">
              <w:rPr>
                <w:rFonts w:cs="Arial"/>
                <w:b/>
                <w:bCs/>
                <w:sz w:val="36"/>
                <w:szCs w:val="36"/>
              </w:rPr>
              <w:t>9D</w:t>
            </w:r>
          </w:p>
        </w:tc>
        <w:tc>
          <w:tcPr>
            <w:tcW w:w="115" w:type="pct"/>
            <w:vAlign w:val="bottom"/>
          </w:tcPr>
          <w:p w:rsidR="002D4EBE" w:rsidRPr="00E1164A" w:rsidRDefault="002D4EBE" w:rsidP="002D4EBE">
            <w:pPr>
              <w:rPr>
                <w:rFonts w:cs="Arial"/>
                <w:color w:val="000000"/>
                <w:szCs w:val="22"/>
              </w:rPr>
            </w:pPr>
          </w:p>
        </w:tc>
        <w:tc>
          <w:tcPr>
            <w:tcW w:w="234" w:type="pct"/>
          </w:tcPr>
          <w:p w:rsidR="002D4EBE" w:rsidRPr="00E1164A" w:rsidRDefault="002D4EBE" w:rsidP="002D4EBE">
            <w:pPr>
              <w:rPr>
                <w:rFonts w:cs="Arial"/>
                <w:color w:val="000000"/>
                <w:szCs w:val="22"/>
              </w:rPr>
            </w:pPr>
          </w:p>
        </w:tc>
      </w:tr>
      <w:tr w:rsidR="002D4EBE" w:rsidRPr="00E1164A" w:rsidTr="002D4EBE">
        <w:trPr>
          <w:gridAfter w:val="1"/>
          <w:wAfter w:w="27" w:type="pct"/>
          <w:cantSplit/>
          <w:trHeight w:val="291"/>
        </w:trPr>
        <w:tc>
          <w:tcPr>
            <w:tcW w:w="4624" w:type="pct"/>
            <w:gridSpan w:val="3"/>
          </w:tcPr>
          <w:p w:rsidR="002D4EBE" w:rsidRPr="00E1164A" w:rsidRDefault="002D4EBE" w:rsidP="002D4EBE">
            <w:pPr>
              <w:jc w:val="both"/>
              <w:rPr>
                <w:rFonts w:cs="Arial"/>
                <w:b/>
                <w:bCs/>
                <w:szCs w:val="22"/>
              </w:rPr>
            </w:pPr>
          </w:p>
        </w:tc>
        <w:tc>
          <w:tcPr>
            <w:tcW w:w="115" w:type="pct"/>
            <w:vAlign w:val="bottom"/>
          </w:tcPr>
          <w:p w:rsidR="002D4EBE" w:rsidRPr="00E1164A" w:rsidRDefault="002D4EBE" w:rsidP="002D4EBE">
            <w:pPr>
              <w:rPr>
                <w:rFonts w:cs="Arial"/>
                <w:color w:val="000000"/>
                <w:szCs w:val="22"/>
              </w:rPr>
            </w:pPr>
          </w:p>
        </w:tc>
        <w:tc>
          <w:tcPr>
            <w:tcW w:w="234" w:type="pct"/>
          </w:tcPr>
          <w:p w:rsidR="002D4EBE" w:rsidRPr="00E1164A" w:rsidRDefault="002D4EBE" w:rsidP="002D4EBE">
            <w:pPr>
              <w:rPr>
                <w:rFonts w:cs="Arial"/>
                <w:color w:val="000000"/>
                <w:szCs w:val="22"/>
              </w:rPr>
            </w:pP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B9636D" w:rsidRDefault="002D4EBE" w:rsidP="002D4EBE">
            <w:pPr>
              <w:rPr>
                <w:rFonts w:cs="Arial"/>
                <w:b/>
                <w:szCs w:val="22"/>
              </w:rPr>
            </w:pPr>
            <w:r w:rsidRPr="00B9636D">
              <w:rPr>
                <w:rFonts w:cs="Arial"/>
                <w:b/>
                <w:sz w:val="22"/>
                <w:szCs w:val="22"/>
              </w:rPr>
              <w:t>Vraag</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Pr="00B9636D" w:rsidRDefault="002D4EBE" w:rsidP="002D4EBE">
            <w:pPr>
              <w:rPr>
                <w:rFonts w:cs="Arial"/>
                <w:b/>
                <w:szCs w:val="22"/>
              </w:rPr>
            </w:pPr>
            <w:r w:rsidRPr="00B9636D">
              <w:rPr>
                <w:rFonts w:cs="Arial"/>
                <w:b/>
                <w:sz w:val="22"/>
                <w:szCs w:val="22"/>
              </w:rPr>
              <w:t>Antwoord</w:t>
            </w: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Pr="00B9636D" w:rsidRDefault="002D4EBE" w:rsidP="002D4EBE">
            <w:pPr>
              <w:rPr>
                <w:rFonts w:cs="Arial"/>
                <w:b/>
                <w:szCs w:val="22"/>
              </w:rPr>
            </w:pPr>
            <w:r w:rsidRPr="00B9636D">
              <w:rPr>
                <w:rFonts w:cs="Arial"/>
                <w:b/>
                <w:sz w:val="22"/>
                <w:szCs w:val="22"/>
              </w:rPr>
              <w:t>Punt</w:t>
            </w: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sidRPr="00A719D3">
              <w:rPr>
                <w:rFonts w:cs="Arial"/>
                <w:sz w:val="22"/>
                <w:szCs w:val="22"/>
              </w:rPr>
              <w:t>2.1</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lang w:val="en-ZA" w:eastAsia="en-ZA"/>
              </w:rPr>
            </w:pPr>
            <w:r w:rsidRPr="00A719D3">
              <w:rPr>
                <w:rFonts w:cs="Arial"/>
                <w:sz w:val="22"/>
                <w:szCs w:val="22"/>
              </w:rPr>
              <w:t>Jare /roerloos</w:t>
            </w:r>
            <w:r>
              <w:rPr>
                <w:rFonts w:cs="Arial"/>
                <w:sz w:val="22"/>
                <w:szCs w:val="22"/>
              </w:rPr>
              <w:t xml:space="preserve"> </w:t>
            </w:r>
            <w:r w:rsidRPr="00A719D3">
              <w:rPr>
                <w:rFonts w:cs="Arial"/>
                <w:sz w:val="22"/>
                <w:szCs w:val="22"/>
                <w:lang w:val="en-ZA" w:eastAsia="en-ZA"/>
              </w:rPr>
              <w:t>√</w:t>
            </w:r>
          </w:p>
          <w:p w:rsidR="002D4EBE" w:rsidRPr="00A719D3" w:rsidRDefault="002D4EBE" w:rsidP="002D4EBE">
            <w:pPr>
              <w:rPr>
                <w:rFonts w:cs="Arial"/>
                <w:szCs w:val="22"/>
              </w:rPr>
            </w:pP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Pr>
                <w:rFonts w:cs="Arial"/>
                <w:sz w:val="22"/>
                <w:szCs w:val="22"/>
              </w:rPr>
              <w:t>1</w:t>
            </w: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sidRPr="00A719D3">
              <w:rPr>
                <w:rFonts w:cs="Arial"/>
                <w:sz w:val="22"/>
                <w:szCs w:val="22"/>
              </w:rPr>
              <w:t>2.2</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lang w:val="en-ZA" w:eastAsia="en-ZA"/>
              </w:rPr>
            </w:pPr>
            <w:r>
              <w:rPr>
                <w:rFonts w:cs="Arial"/>
                <w:sz w:val="22"/>
                <w:szCs w:val="22"/>
              </w:rPr>
              <w:t xml:space="preserve">Die swart mier bateljon het die staat ingeneem/die negatiewe het geleidelik met </w:t>
            </w:r>
            <w:r w:rsidRPr="00A434A9">
              <w:rPr>
                <w:rFonts w:ascii="ArialMT" w:hAnsi="ArialMT" w:cs="ArialMT"/>
                <w:sz w:val="22"/>
                <w:szCs w:val="22"/>
                <w:lang w:val="nl-NL"/>
              </w:rPr>
              <w:t>’n</w:t>
            </w:r>
            <w:r>
              <w:rPr>
                <w:rFonts w:cs="Arial"/>
                <w:sz w:val="22"/>
                <w:szCs w:val="22"/>
              </w:rPr>
              <w:t xml:space="preserve"> aftakelingsproses begin.</w:t>
            </w:r>
            <w:r w:rsidRPr="00CE44B7">
              <w:rPr>
                <w:rFonts w:cs="Arial"/>
                <w:sz w:val="22"/>
                <w:szCs w:val="22"/>
                <w:lang w:val="nl-NL" w:eastAsia="en-ZA"/>
              </w:rPr>
              <w:t xml:space="preserve"> </w:t>
            </w:r>
            <w:r w:rsidRPr="00A719D3">
              <w:rPr>
                <w:rFonts w:cs="Arial"/>
                <w:sz w:val="22"/>
                <w:szCs w:val="22"/>
                <w:lang w:val="en-ZA" w:eastAsia="en-ZA"/>
              </w:rPr>
              <w:t>√</w:t>
            </w:r>
          </w:p>
          <w:p w:rsidR="002D4EBE" w:rsidRPr="00A719D3" w:rsidRDefault="002D4EBE" w:rsidP="002D4EBE">
            <w:pPr>
              <w:rPr>
                <w:rFonts w:cs="Arial"/>
                <w:szCs w:val="22"/>
              </w:rPr>
            </w:pP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rPr>
            </w:pPr>
          </w:p>
          <w:p w:rsidR="002D4EBE" w:rsidRPr="00A719D3" w:rsidRDefault="002D4EBE" w:rsidP="002D4EBE">
            <w:pPr>
              <w:rPr>
                <w:rFonts w:cs="Arial"/>
                <w:szCs w:val="22"/>
              </w:rPr>
            </w:pPr>
            <w:r>
              <w:rPr>
                <w:rFonts w:cs="Arial"/>
                <w:sz w:val="22"/>
                <w:szCs w:val="22"/>
              </w:rPr>
              <w:t>1</w:t>
            </w: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sidRPr="00A719D3">
              <w:rPr>
                <w:rFonts w:cs="Arial"/>
                <w:sz w:val="22"/>
                <w:szCs w:val="22"/>
              </w:rPr>
              <w:t>2.3</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Pr="00CE44B7" w:rsidRDefault="002D4EBE" w:rsidP="002D4EBE">
            <w:pPr>
              <w:rPr>
                <w:rFonts w:cs="Arial"/>
                <w:szCs w:val="22"/>
                <w:lang w:val="nl-NL" w:eastAsia="en-ZA"/>
              </w:rPr>
            </w:pPr>
            <w:r w:rsidRPr="006704B8">
              <w:rPr>
                <w:sz w:val="22"/>
                <w:szCs w:val="22"/>
              </w:rPr>
              <w:t>Eksplisiet dui dit daarop dat die vesting van die krap, waar hy veil</w:t>
            </w:r>
            <w:r>
              <w:rPr>
                <w:sz w:val="22"/>
                <w:szCs w:val="22"/>
              </w:rPr>
              <w:t>ig voel, nie baie sterk is nie./</w:t>
            </w:r>
            <w:r w:rsidRPr="006704B8">
              <w:rPr>
                <w:sz w:val="22"/>
                <w:szCs w:val="22"/>
              </w:rPr>
              <w:t xml:space="preserve">Die wal is vol gate en kan daarom maklik intuimel. </w:t>
            </w:r>
            <w:r w:rsidRPr="00CE44B7">
              <w:rPr>
                <w:rFonts w:cs="Arial"/>
                <w:sz w:val="22"/>
                <w:szCs w:val="22"/>
                <w:lang w:val="nl-NL" w:eastAsia="en-ZA"/>
              </w:rPr>
              <w:t>√</w:t>
            </w:r>
          </w:p>
          <w:p w:rsidR="002D4EBE" w:rsidRPr="00CE44B7" w:rsidRDefault="002D4EBE" w:rsidP="002D4EBE">
            <w:pPr>
              <w:rPr>
                <w:rFonts w:cs="Arial"/>
                <w:szCs w:val="22"/>
                <w:lang w:val="nl-NL" w:eastAsia="en-ZA"/>
              </w:rPr>
            </w:pPr>
          </w:p>
          <w:p w:rsidR="002D4EBE" w:rsidRPr="00CE44B7" w:rsidRDefault="002D4EBE" w:rsidP="002D4EBE">
            <w:pPr>
              <w:rPr>
                <w:rFonts w:cs="Arial"/>
                <w:szCs w:val="22"/>
                <w:lang w:val="nl-NL" w:eastAsia="en-ZA"/>
              </w:rPr>
            </w:pPr>
            <w:r w:rsidRPr="006704B8">
              <w:rPr>
                <w:sz w:val="22"/>
                <w:szCs w:val="22"/>
              </w:rPr>
              <w:t>Die implisiete betekenis dui op die moo</w:t>
            </w:r>
            <w:r>
              <w:rPr>
                <w:sz w:val="22"/>
                <w:szCs w:val="22"/>
              </w:rPr>
              <w:t>ntlike verval van die regering/</w:t>
            </w:r>
            <w:r w:rsidRPr="006704B8">
              <w:rPr>
                <w:sz w:val="22"/>
                <w:szCs w:val="22"/>
              </w:rPr>
              <w:t xml:space="preserve">dat die fondamente waarop </w:t>
            </w:r>
            <w:r>
              <w:rPr>
                <w:sz w:val="22"/>
                <w:szCs w:val="22"/>
              </w:rPr>
              <w:t>die regering</w:t>
            </w:r>
            <w:r w:rsidRPr="006704B8">
              <w:rPr>
                <w:sz w:val="22"/>
                <w:szCs w:val="22"/>
              </w:rPr>
              <w:t xml:space="preserve"> sy ryk gebou het,</w:t>
            </w:r>
            <w:r>
              <w:rPr>
                <w:sz w:val="22"/>
                <w:szCs w:val="22"/>
              </w:rPr>
              <w:t xml:space="preserve"> nie so sterk was nie.</w:t>
            </w:r>
            <w:r w:rsidRPr="00CE44B7">
              <w:rPr>
                <w:rFonts w:cs="Arial"/>
                <w:sz w:val="22"/>
                <w:szCs w:val="22"/>
                <w:lang w:val="nl-NL" w:eastAsia="en-ZA"/>
              </w:rPr>
              <w:t xml:space="preserve"> √</w:t>
            </w:r>
          </w:p>
          <w:p w:rsidR="002D4EBE" w:rsidRDefault="002D4EBE" w:rsidP="002D4EBE">
            <w:pPr>
              <w:rPr>
                <w:sz w:val="22"/>
                <w:szCs w:val="22"/>
              </w:rPr>
            </w:pPr>
          </w:p>
          <w:p w:rsidR="002D4EBE" w:rsidRPr="00D4702D" w:rsidRDefault="002D4EBE" w:rsidP="002D4EBE">
            <w:pPr>
              <w:rPr>
                <w:rFonts w:cs="Arial"/>
                <w:szCs w:val="22"/>
                <w:lang w:val="en-ZA" w:eastAsia="en-ZA"/>
              </w:rPr>
            </w:pPr>
            <w:r>
              <w:rPr>
                <w:sz w:val="22"/>
                <w:szCs w:val="22"/>
              </w:rPr>
              <w:t xml:space="preserve">Dit kan ook implisiet daarop dui </w:t>
            </w:r>
            <w:r w:rsidRPr="006704B8">
              <w:rPr>
                <w:sz w:val="22"/>
                <w:szCs w:val="22"/>
              </w:rPr>
              <w:t>dat almal nie altyd saamgestaan het nie – daar is die spreekwoordelike “gate” in sy mondering.</w:t>
            </w:r>
            <w:r w:rsidRPr="00CE44B7">
              <w:rPr>
                <w:rFonts w:cs="Arial"/>
                <w:sz w:val="22"/>
                <w:szCs w:val="22"/>
                <w:lang w:val="nl-NL" w:eastAsia="en-ZA"/>
              </w:rPr>
              <w:t xml:space="preserve"> </w:t>
            </w:r>
            <w:r w:rsidRPr="00A719D3">
              <w:rPr>
                <w:rFonts w:cs="Arial"/>
                <w:sz w:val="22"/>
                <w:szCs w:val="22"/>
                <w:lang w:val="en-ZA" w:eastAsia="en-ZA"/>
              </w:rPr>
              <w:t>√</w:t>
            </w:r>
          </w:p>
          <w:p w:rsidR="002D4EBE" w:rsidRPr="00A719D3" w:rsidRDefault="002D4EBE" w:rsidP="002D4EBE">
            <w:pPr>
              <w:rPr>
                <w:rFonts w:cs="Arial"/>
                <w:iCs/>
                <w:szCs w:val="22"/>
              </w:rPr>
            </w:pP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rPr>
            </w:pPr>
          </w:p>
          <w:p w:rsidR="002D4EBE" w:rsidRDefault="002D4EBE" w:rsidP="002D4EBE">
            <w:pPr>
              <w:rPr>
                <w:rFonts w:cs="Arial"/>
                <w:szCs w:val="22"/>
              </w:rPr>
            </w:pPr>
          </w:p>
          <w:p w:rsidR="002D4EBE" w:rsidRDefault="002D4EBE" w:rsidP="002D4EBE">
            <w:pPr>
              <w:rPr>
                <w:rFonts w:cs="Arial"/>
                <w:szCs w:val="22"/>
              </w:rPr>
            </w:pPr>
          </w:p>
          <w:p w:rsidR="002D4EBE" w:rsidRDefault="002D4EBE" w:rsidP="002D4EBE">
            <w:pPr>
              <w:rPr>
                <w:rFonts w:cs="Arial"/>
                <w:szCs w:val="22"/>
              </w:rPr>
            </w:pPr>
          </w:p>
          <w:p w:rsidR="002D4EBE" w:rsidRDefault="002D4EBE" w:rsidP="002D4EBE">
            <w:pPr>
              <w:rPr>
                <w:rFonts w:cs="Arial"/>
                <w:szCs w:val="22"/>
              </w:rPr>
            </w:pPr>
          </w:p>
          <w:p w:rsidR="002D4EBE" w:rsidRPr="00A719D3" w:rsidRDefault="002D4EBE" w:rsidP="002D4EBE">
            <w:pPr>
              <w:rPr>
                <w:rFonts w:cs="Arial"/>
                <w:szCs w:val="22"/>
              </w:rPr>
            </w:pPr>
            <w:r>
              <w:rPr>
                <w:rFonts w:cs="Arial"/>
                <w:sz w:val="22"/>
                <w:szCs w:val="22"/>
              </w:rPr>
              <w:t>3</w:t>
            </w: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sidRPr="00A719D3">
              <w:rPr>
                <w:rFonts w:cs="Arial"/>
                <w:sz w:val="22"/>
                <w:szCs w:val="22"/>
              </w:rPr>
              <w:t>2.4</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Pr="00CE44B7" w:rsidRDefault="002D4EBE" w:rsidP="002D4EBE">
            <w:pPr>
              <w:rPr>
                <w:rFonts w:cs="Arial"/>
                <w:szCs w:val="22"/>
                <w:lang w:val="nl-NL" w:eastAsia="en-ZA"/>
              </w:rPr>
            </w:pPr>
            <w:r>
              <w:rPr>
                <w:rFonts w:cs="Arial"/>
                <w:color w:val="000000"/>
                <w:sz w:val="22"/>
                <w:szCs w:val="22"/>
              </w:rPr>
              <w:t>Die twee</w:t>
            </w:r>
            <w:r w:rsidRPr="00D4702D">
              <w:rPr>
                <w:rFonts w:cs="Arial"/>
                <w:color w:val="000000"/>
                <w:sz w:val="22"/>
                <w:szCs w:val="22"/>
              </w:rPr>
              <w:t>de versre</w:t>
            </w:r>
            <w:r>
              <w:rPr>
                <w:rFonts w:cs="Arial"/>
                <w:color w:val="000000"/>
                <w:sz w:val="22"/>
                <w:szCs w:val="22"/>
              </w:rPr>
              <w:t>ë</w:t>
            </w:r>
            <w:r w:rsidRPr="00D4702D">
              <w:rPr>
                <w:rFonts w:cs="Arial"/>
                <w:color w:val="000000"/>
                <w:sz w:val="22"/>
                <w:szCs w:val="22"/>
              </w:rPr>
              <w:t xml:space="preserve">l </w:t>
            </w:r>
            <w:r>
              <w:rPr>
                <w:rFonts w:cs="Arial"/>
                <w:color w:val="000000"/>
                <w:sz w:val="22"/>
                <w:szCs w:val="22"/>
              </w:rPr>
              <w:t xml:space="preserve">is </w:t>
            </w:r>
            <w:r w:rsidRPr="00D4702D">
              <w:rPr>
                <w:rFonts w:cs="Arial"/>
                <w:color w:val="000000"/>
                <w:sz w:val="22"/>
                <w:szCs w:val="22"/>
              </w:rPr>
              <w:t xml:space="preserve">korter </w:t>
            </w:r>
            <w:r>
              <w:rPr>
                <w:rFonts w:cs="Arial"/>
                <w:color w:val="000000"/>
                <w:sz w:val="22"/>
                <w:szCs w:val="22"/>
              </w:rPr>
              <w:t xml:space="preserve">as die ander strofes se tweede </w:t>
            </w:r>
            <w:r w:rsidRPr="00D4702D">
              <w:rPr>
                <w:rFonts w:cs="Arial"/>
                <w:color w:val="000000"/>
                <w:sz w:val="22"/>
                <w:szCs w:val="22"/>
              </w:rPr>
              <w:t>versre</w:t>
            </w:r>
            <w:r>
              <w:rPr>
                <w:rFonts w:cs="Arial"/>
                <w:color w:val="000000"/>
                <w:sz w:val="22"/>
                <w:szCs w:val="22"/>
              </w:rPr>
              <w:t>ë</w:t>
            </w:r>
            <w:r w:rsidRPr="00D4702D">
              <w:rPr>
                <w:rFonts w:cs="Arial"/>
                <w:color w:val="000000"/>
                <w:sz w:val="22"/>
                <w:szCs w:val="22"/>
              </w:rPr>
              <w:t>l</w:t>
            </w:r>
            <w:r>
              <w:rPr>
                <w:rFonts w:cs="Arial"/>
                <w:color w:val="000000"/>
                <w:sz w:val="22"/>
                <w:szCs w:val="22"/>
              </w:rPr>
              <w:t>.</w:t>
            </w:r>
            <w:r w:rsidRPr="00CE44B7">
              <w:rPr>
                <w:rFonts w:cs="Arial"/>
                <w:sz w:val="22"/>
                <w:szCs w:val="22"/>
                <w:lang w:val="nl-NL" w:eastAsia="en-ZA"/>
              </w:rPr>
              <w:t xml:space="preserve"> √</w:t>
            </w:r>
          </w:p>
          <w:p w:rsidR="002D4EBE" w:rsidRDefault="002D4EBE" w:rsidP="002D4EBE">
            <w:pPr>
              <w:rPr>
                <w:rFonts w:cs="Arial"/>
                <w:color w:val="000000"/>
                <w:szCs w:val="22"/>
              </w:rPr>
            </w:pPr>
          </w:p>
          <w:p w:rsidR="002D4EBE" w:rsidRPr="00CE44B7" w:rsidRDefault="002D4EBE" w:rsidP="002D4EBE">
            <w:pPr>
              <w:rPr>
                <w:rFonts w:cs="Arial"/>
                <w:szCs w:val="22"/>
                <w:lang w:val="nl-NL" w:eastAsia="en-ZA"/>
              </w:rPr>
            </w:pPr>
            <w:r>
              <w:rPr>
                <w:rFonts w:cs="Arial"/>
                <w:color w:val="000000"/>
                <w:sz w:val="22"/>
                <w:szCs w:val="22"/>
              </w:rPr>
              <w:t xml:space="preserve">Dit word funksioneel aangewend aangesien dit </w:t>
            </w:r>
            <w:r w:rsidRPr="00D4702D">
              <w:rPr>
                <w:rFonts w:cs="Arial"/>
                <w:color w:val="000000"/>
                <w:sz w:val="22"/>
                <w:szCs w:val="22"/>
              </w:rPr>
              <w:t xml:space="preserve">beklemtoon </w:t>
            </w:r>
            <w:r>
              <w:rPr>
                <w:rFonts w:cs="Arial"/>
                <w:color w:val="000000"/>
                <w:sz w:val="22"/>
                <w:szCs w:val="22"/>
              </w:rPr>
              <w:t xml:space="preserve">dat die </w:t>
            </w:r>
            <w:r w:rsidRPr="00D4702D">
              <w:rPr>
                <w:rFonts w:cs="Arial"/>
                <w:color w:val="000000"/>
                <w:sz w:val="22"/>
                <w:szCs w:val="22"/>
              </w:rPr>
              <w:t>krap nie altyd so waaksaam was nie</w:t>
            </w:r>
            <w:r>
              <w:rPr>
                <w:rFonts w:cs="Arial"/>
                <w:color w:val="000000"/>
                <w:sz w:val="22"/>
                <w:szCs w:val="22"/>
              </w:rPr>
              <w:t xml:space="preserve">. </w:t>
            </w:r>
            <w:r w:rsidRPr="00CE44B7">
              <w:rPr>
                <w:rFonts w:cs="Arial"/>
                <w:sz w:val="22"/>
                <w:szCs w:val="22"/>
                <w:lang w:val="nl-NL" w:eastAsia="en-ZA"/>
              </w:rPr>
              <w:t>√</w:t>
            </w:r>
          </w:p>
          <w:p w:rsidR="002D4EBE" w:rsidRPr="00CE44B7" w:rsidRDefault="002D4EBE" w:rsidP="002D4EBE">
            <w:pPr>
              <w:rPr>
                <w:rFonts w:cs="Arial"/>
                <w:iCs/>
                <w:szCs w:val="22"/>
                <w:lang w:val="nl-NL"/>
              </w:rPr>
            </w:pP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rPr>
            </w:pPr>
            <w:r>
              <w:rPr>
                <w:rFonts w:cs="Arial"/>
                <w:sz w:val="22"/>
                <w:szCs w:val="22"/>
              </w:rPr>
              <w:t>1</w:t>
            </w:r>
          </w:p>
          <w:p w:rsidR="002D4EBE" w:rsidRDefault="002D4EBE" w:rsidP="002D4EBE">
            <w:pPr>
              <w:rPr>
                <w:rFonts w:cs="Arial"/>
                <w:szCs w:val="22"/>
              </w:rPr>
            </w:pPr>
          </w:p>
          <w:p w:rsidR="002D4EBE" w:rsidRDefault="002D4EBE" w:rsidP="002D4EBE">
            <w:pPr>
              <w:rPr>
                <w:rFonts w:cs="Arial"/>
                <w:szCs w:val="22"/>
              </w:rPr>
            </w:pPr>
          </w:p>
          <w:p w:rsidR="002D4EBE" w:rsidRPr="00A719D3" w:rsidRDefault="002D4EBE" w:rsidP="002D4EBE">
            <w:pPr>
              <w:rPr>
                <w:rFonts w:cs="Arial"/>
                <w:szCs w:val="22"/>
              </w:rPr>
            </w:pPr>
            <w:r>
              <w:rPr>
                <w:rFonts w:cs="Arial"/>
                <w:sz w:val="22"/>
                <w:szCs w:val="22"/>
              </w:rPr>
              <w:t>1</w:t>
            </w: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sidRPr="00A719D3">
              <w:rPr>
                <w:rFonts w:cs="Arial"/>
                <w:sz w:val="22"/>
                <w:szCs w:val="22"/>
              </w:rPr>
              <w:t>2.5</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Pr="00D4702D" w:rsidRDefault="002D4EBE" w:rsidP="002D4EBE">
            <w:pPr>
              <w:rPr>
                <w:rFonts w:cs="Arial"/>
                <w:szCs w:val="22"/>
                <w:lang w:val="en-ZA" w:eastAsia="en-ZA"/>
              </w:rPr>
            </w:pPr>
            <w:r>
              <w:rPr>
                <w:rFonts w:cs="Arial"/>
                <w:color w:val="000000"/>
                <w:sz w:val="22"/>
                <w:szCs w:val="22"/>
              </w:rPr>
              <w:t>Beide woorde dui op</w:t>
            </w:r>
            <w:r w:rsidRPr="00D4702D">
              <w:rPr>
                <w:rFonts w:cs="Arial"/>
                <w:color w:val="000000"/>
                <w:sz w:val="22"/>
                <w:szCs w:val="22"/>
              </w:rPr>
              <w:t xml:space="preserve"> universaliteit</w:t>
            </w:r>
            <w:r>
              <w:rPr>
                <w:rFonts w:cs="Arial"/>
                <w:color w:val="000000"/>
                <w:sz w:val="22"/>
                <w:szCs w:val="22"/>
              </w:rPr>
              <w:t xml:space="preserve">. </w:t>
            </w:r>
            <w:r w:rsidRPr="00A719D3">
              <w:rPr>
                <w:rFonts w:cs="Arial"/>
                <w:sz w:val="22"/>
                <w:szCs w:val="22"/>
                <w:lang w:val="en-ZA" w:eastAsia="en-ZA"/>
              </w:rPr>
              <w:t>√</w:t>
            </w:r>
          </w:p>
          <w:p w:rsidR="002D4EBE" w:rsidRPr="00A719D3" w:rsidRDefault="002D4EBE" w:rsidP="002D4EBE">
            <w:pPr>
              <w:rPr>
                <w:rFonts w:cs="Arial"/>
                <w:szCs w:val="22"/>
              </w:rPr>
            </w:pP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Pr>
                <w:rFonts w:cs="Arial"/>
                <w:sz w:val="22"/>
                <w:szCs w:val="22"/>
              </w:rPr>
              <w:t>1</w:t>
            </w: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sidRPr="00A719D3">
              <w:rPr>
                <w:rFonts w:cs="Arial"/>
                <w:sz w:val="22"/>
                <w:szCs w:val="22"/>
              </w:rPr>
              <w:t>2.6</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Pr="00D4702D" w:rsidRDefault="002D4EBE" w:rsidP="002D4EBE">
            <w:pPr>
              <w:rPr>
                <w:rFonts w:cs="Arial"/>
                <w:szCs w:val="22"/>
                <w:lang w:eastAsia="en-ZA"/>
              </w:rPr>
            </w:pPr>
            <w:r>
              <w:rPr>
                <w:rFonts w:cs="Arial"/>
                <w:color w:val="000000"/>
                <w:sz w:val="22"/>
                <w:szCs w:val="22"/>
              </w:rPr>
              <w:t>Deur die p-alliterasie/ a-</w:t>
            </w:r>
            <w:r w:rsidRPr="00D4702D">
              <w:rPr>
                <w:rFonts w:cs="Arial"/>
                <w:color w:val="000000"/>
                <w:sz w:val="22"/>
                <w:szCs w:val="22"/>
              </w:rPr>
              <w:t>assonansie</w:t>
            </w:r>
            <w:r>
              <w:rPr>
                <w:rFonts w:cs="Arial"/>
                <w:color w:val="000000"/>
                <w:sz w:val="22"/>
                <w:szCs w:val="22"/>
              </w:rPr>
              <w:t xml:space="preserve">. </w:t>
            </w:r>
            <w:r w:rsidRPr="00CE44B7">
              <w:rPr>
                <w:rFonts w:cs="Arial"/>
                <w:sz w:val="22"/>
                <w:szCs w:val="22"/>
                <w:lang w:val="nl-NL" w:eastAsia="en-ZA"/>
              </w:rPr>
              <w:t>√</w:t>
            </w: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rPr>
            </w:pPr>
            <w:r>
              <w:rPr>
                <w:rFonts w:cs="Arial"/>
                <w:sz w:val="22"/>
                <w:szCs w:val="22"/>
              </w:rPr>
              <w:t>1</w:t>
            </w:r>
          </w:p>
          <w:p w:rsidR="002D4EBE" w:rsidRPr="00A719D3" w:rsidRDefault="002D4EBE" w:rsidP="002D4EBE">
            <w:pPr>
              <w:rPr>
                <w:rFonts w:cs="Arial"/>
                <w:szCs w:val="22"/>
              </w:rPr>
            </w:pP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Pr="00A719D3" w:rsidRDefault="002D4EBE" w:rsidP="002D4EBE">
            <w:pPr>
              <w:rPr>
                <w:rFonts w:cs="Arial"/>
                <w:szCs w:val="22"/>
              </w:rPr>
            </w:pPr>
            <w:r w:rsidRPr="00A719D3">
              <w:rPr>
                <w:rFonts w:cs="Arial"/>
                <w:sz w:val="22"/>
                <w:szCs w:val="22"/>
              </w:rPr>
              <w:t>2.7</w:t>
            </w: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Pr="00B63F2B" w:rsidRDefault="002D4EBE" w:rsidP="002D4EBE">
            <w:pPr>
              <w:rPr>
                <w:rFonts w:cs="Arial"/>
                <w:sz w:val="22"/>
                <w:szCs w:val="22"/>
                <w:lang w:val="en-ZA" w:eastAsia="en-ZA"/>
              </w:rPr>
            </w:pPr>
            <w:r w:rsidRPr="00B63F2B">
              <w:rPr>
                <w:sz w:val="22"/>
                <w:szCs w:val="22"/>
              </w:rPr>
              <w:t xml:space="preserve">Die titel is ook so gekies dat dit nie net op regeringstelsels van toepassing gemaak kan word nie, maar ook van toepassing is op enige situasie/dit is nie net van toepassing op </w:t>
            </w:r>
            <w:r w:rsidRPr="00B63F2B">
              <w:rPr>
                <w:rFonts w:cs="Arial"/>
                <w:color w:val="000000"/>
                <w:sz w:val="22"/>
                <w:szCs w:val="22"/>
              </w:rPr>
              <w:t>’n</w:t>
            </w:r>
            <w:r w:rsidRPr="00B63F2B">
              <w:rPr>
                <w:sz w:val="22"/>
                <w:szCs w:val="22"/>
              </w:rPr>
              <w:t xml:space="preserve"> regeringstelsel nie, maar ook op </w:t>
            </w:r>
            <w:r w:rsidRPr="00B63F2B">
              <w:rPr>
                <w:rFonts w:cs="Arial"/>
                <w:color w:val="000000"/>
                <w:sz w:val="22"/>
                <w:szCs w:val="22"/>
              </w:rPr>
              <w:t>’n</w:t>
            </w:r>
            <w:r w:rsidRPr="00B63F2B">
              <w:rPr>
                <w:sz w:val="22"/>
                <w:szCs w:val="22"/>
              </w:rPr>
              <w:t xml:space="preserve"> huwelik wat </w:t>
            </w:r>
            <w:r w:rsidRPr="00B63F2B">
              <w:rPr>
                <w:rFonts w:cs="Arial"/>
                <w:color w:val="000000"/>
                <w:sz w:val="22"/>
                <w:szCs w:val="22"/>
              </w:rPr>
              <w:t>’n</w:t>
            </w:r>
            <w:r w:rsidRPr="00B63F2B">
              <w:rPr>
                <w:sz w:val="22"/>
                <w:szCs w:val="22"/>
              </w:rPr>
              <w:t xml:space="preserve"> staat van liefdeloosheid bereik het of waar kommunikasie </w:t>
            </w:r>
            <w:r w:rsidRPr="00B63F2B">
              <w:rPr>
                <w:rFonts w:cs="Arial"/>
                <w:color w:val="000000"/>
                <w:sz w:val="22"/>
                <w:szCs w:val="22"/>
              </w:rPr>
              <w:t>’n</w:t>
            </w:r>
            <w:r w:rsidRPr="00B63F2B">
              <w:rPr>
                <w:sz w:val="22"/>
                <w:szCs w:val="22"/>
              </w:rPr>
              <w:t xml:space="preserve"> probleem is/</w:t>
            </w:r>
            <w:r w:rsidRPr="00B63F2B">
              <w:rPr>
                <w:rFonts w:cs="Arial"/>
                <w:color w:val="000000"/>
                <w:sz w:val="22"/>
                <w:szCs w:val="22"/>
              </w:rPr>
              <w:t>’n</w:t>
            </w:r>
            <w:r w:rsidRPr="00B63F2B">
              <w:rPr>
                <w:sz w:val="22"/>
                <w:szCs w:val="22"/>
              </w:rPr>
              <w:t xml:space="preserve"> skool wat eens op </w:t>
            </w:r>
            <w:r w:rsidRPr="00B63F2B">
              <w:rPr>
                <w:rFonts w:cs="Arial"/>
                <w:color w:val="000000"/>
                <w:sz w:val="22"/>
                <w:szCs w:val="22"/>
              </w:rPr>
              <w:t>’n</w:t>
            </w:r>
            <w:r w:rsidRPr="00B63F2B">
              <w:rPr>
                <w:sz w:val="22"/>
                <w:szCs w:val="22"/>
              </w:rPr>
              <w:t xml:space="preserve"> tyd </w:t>
            </w:r>
            <w:r w:rsidRPr="00B63F2B">
              <w:rPr>
                <w:rFonts w:cs="Arial"/>
                <w:color w:val="000000"/>
                <w:sz w:val="22"/>
                <w:szCs w:val="22"/>
              </w:rPr>
              <w:t>’n</w:t>
            </w:r>
            <w:r w:rsidRPr="00B63F2B">
              <w:rPr>
                <w:sz w:val="22"/>
                <w:szCs w:val="22"/>
              </w:rPr>
              <w:t xml:space="preserve"> spogskool was en mettertyd tot </w:t>
            </w:r>
            <w:r w:rsidRPr="00B63F2B">
              <w:rPr>
                <w:rFonts w:cs="Arial"/>
                <w:color w:val="000000"/>
                <w:sz w:val="22"/>
                <w:szCs w:val="22"/>
              </w:rPr>
              <w:t>’n</w:t>
            </w:r>
            <w:r w:rsidRPr="00B63F2B">
              <w:rPr>
                <w:sz w:val="22"/>
                <w:szCs w:val="22"/>
              </w:rPr>
              <w:t xml:space="preserve"> verleentheid verval het/</w:t>
            </w:r>
            <w:r w:rsidRPr="00B63F2B">
              <w:rPr>
                <w:rFonts w:cs="Arial"/>
                <w:color w:val="000000"/>
                <w:sz w:val="22"/>
                <w:szCs w:val="22"/>
              </w:rPr>
              <w:t>’n</w:t>
            </w:r>
            <w:r w:rsidRPr="00B63F2B">
              <w:rPr>
                <w:sz w:val="22"/>
                <w:szCs w:val="22"/>
              </w:rPr>
              <w:t xml:space="preserve"> maatskappy wat eens op </w:t>
            </w:r>
            <w:r w:rsidRPr="00B63F2B">
              <w:rPr>
                <w:rFonts w:cs="Arial"/>
                <w:color w:val="000000"/>
                <w:sz w:val="22"/>
                <w:szCs w:val="22"/>
              </w:rPr>
              <w:t>’n</w:t>
            </w:r>
            <w:r w:rsidRPr="00B63F2B">
              <w:rPr>
                <w:sz w:val="22"/>
                <w:szCs w:val="22"/>
              </w:rPr>
              <w:t xml:space="preserve"> tyd sterk en voorspoedig was maar as gevolg van wanbestuur of korrupsie tot </w:t>
            </w:r>
            <w:r w:rsidRPr="00B63F2B">
              <w:rPr>
                <w:rFonts w:cs="Arial"/>
                <w:color w:val="000000"/>
                <w:sz w:val="22"/>
                <w:szCs w:val="22"/>
              </w:rPr>
              <w:t>’n</w:t>
            </w:r>
            <w:r w:rsidRPr="00B63F2B">
              <w:rPr>
                <w:sz w:val="22"/>
                <w:szCs w:val="22"/>
              </w:rPr>
              <w:t xml:space="preserve"> val gekom het. </w:t>
            </w:r>
            <w:r w:rsidRPr="00B63F2B">
              <w:rPr>
                <w:rFonts w:cs="Arial"/>
                <w:sz w:val="22"/>
                <w:szCs w:val="22"/>
                <w:lang w:val="en-ZA" w:eastAsia="en-ZA"/>
              </w:rPr>
              <w:t>√</w:t>
            </w:r>
          </w:p>
          <w:p w:rsidR="002D4EBE" w:rsidRPr="00A719D3" w:rsidRDefault="002D4EBE" w:rsidP="002D4EBE">
            <w:pPr>
              <w:rPr>
                <w:rFonts w:cs="Arial"/>
                <w:szCs w:val="22"/>
                <w:lang w:eastAsia="en-ZA"/>
              </w:rPr>
            </w:pP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rPr>
            </w:pPr>
          </w:p>
          <w:p w:rsidR="002D4EBE" w:rsidRDefault="002D4EBE" w:rsidP="002D4EBE">
            <w:pPr>
              <w:rPr>
                <w:rFonts w:cs="Arial"/>
                <w:szCs w:val="22"/>
              </w:rPr>
            </w:pPr>
          </w:p>
          <w:p w:rsidR="002D4EBE" w:rsidRDefault="002D4EBE" w:rsidP="002D4EBE">
            <w:pPr>
              <w:rPr>
                <w:rFonts w:cs="Arial"/>
                <w:szCs w:val="22"/>
              </w:rPr>
            </w:pPr>
          </w:p>
          <w:p w:rsidR="002D4EBE" w:rsidRDefault="002D4EBE" w:rsidP="002D4EBE">
            <w:pPr>
              <w:rPr>
                <w:rFonts w:cs="Arial"/>
                <w:szCs w:val="22"/>
              </w:rPr>
            </w:pPr>
          </w:p>
          <w:p w:rsidR="002D4EBE" w:rsidRDefault="002D4EBE" w:rsidP="002D4EBE">
            <w:pPr>
              <w:rPr>
                <w:rFonts w:cs="Arial"/>
                <w:szCs w:val="22"/>
              </w:rPr>
            </w:pPr>
          </w:p>
          <w:p w:rsidR="002D4EBE" w:rsidRPr="00A719D3" w:rsidRDefault="002D4EBE" w:rsidP="002D4EBE">
            <w:pPr>
              <w:rPr>
                <w:rFonts w:cs="Arial"/>
                <w:szCs w:val="22"/>
              </w:rPr>
            </w:pPr>
          </w:p>
          <w:p w:rsidR="002D4EBE" w:rsidRPr="00A719D3" w:rsidRDefault="002D4EBE" w:rsidP="002D4EBE">
            <w:pPr>
              <w:rPr>
                <w:rFonts w:cs="Arial"/>
                <w:szCs w:val="22"/>
              </w:rPr>
            </w:pPr>
            <w:r>
              <w:rPr>
                <w:rFonts w:cs="Arial"/>
                <w:sz w:val="22"/>
                <w:szCs w:val="22"/>
              </w:rPr>
              <w:t>1</w:t>
            </w:r>
          </w:p>
        </w:tc>
      </w:tr>
      <w:tr w:rsidR="002D4EBE" w:rsidRPr="00B9636D" w:rsidTr="002D4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8" w:type="pct"/>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rPr>
            </w:pPr>
          </w:p>
        </w:tc>
        <w:tc>
          <w:tcPr>
            <w:tcW w:w="4186" w:type="pct"/>
            <w:gridSpan w:val="2"/>
            <w:tcBorders>
              <w:top w:val="single" w:sz="4" w:space="0" w:color="000000"/>
              <w:left w:val="single" w:sz="4" w:space="0" w:color="000000"/>
              <w:bottom w:val="single" w:sz="4" w:space="0" w:color="000000"/>
              <w:right w:val="single" w:sz="4" w:space="0" w:color="000000"/>
            </w:tcBorders>
          </w:tcPr>
          <w:p w:rsidR="002D4EBE" w:rsidRDefault="002D4EBE" w:rsidP="002D4EBE">
            <w:pPr>
              <w:rPr>
                <w:rFonts w:cs="Arial"/>
                <w:szCs w:val="22"/>
                <w:lang w:eastAsia="en-ZA"/>
              </w:rPr>
            </w:pPr>
          </w:p>
        </w:tc>
        <w:tc>
          <w:tcPr>
            <w:tcW w:w="376" w:type="pct"/>
            <w:gridSpan w:val="3"/>
            <w:tcBorders>
              <w:top w:val="single" w:sz="4" w:space="0" w:color="000000"/>
              <w:left w:val="single" w:sz="4" w:space="0" w:color="000000"/>
              <w:bottom w:val="single" w:sz="4" w:space="0" w:color="000000"/>
              <w:right w:val="single" w:sz="4" w:space="0" w:color="000000"/>
            </w:tcBorders>
          </w:tcPr>
          <w:p w:rsidR="002D4EBE" w:rsidRPr="000A1D98" w:rsidRDefault="002D4EBE" w:rsidP="002D4EBE">
            <w:pPr>
              <w:rPr>
                <w:rFonts w:cs="Arial"/>
                <w:b/>
                <w:szCs w:val="22"/>
              </w:rPr>
            </w:pPr>
            <w:r>
              <w:rPr>
                <w:rFonts w:cs="Arial"/>
                <w:b/>
                <w:sz w:val="22"/>
                <w:szCs w:val="22"/>
              </w:rPr>
              <w:t>10</w:t>
            </w:r>
          </w:p>
        </w:tc>
      </w:tr>
      <w:tr w:rsidR="002D4EBE" w:rsidRPr="00E1164A" w:rsidTr="002D4EBE">
        <w:tblPrEx>
          <w:tblLook w:val="01E0" w:firstRow="1" w:lastRow="1" w:firstColumn="1" w:lastColumn="1" w:noHBand="0" w:noVBand="0"/>
        </w:tblPrEx>
        <w:trPr>
          <w:gridAfter w:val="1"/>
          <w:wAfter w:w="27" w:type="pct"/>
        </w:trPr>
        <w:tc>
          <w:tcPr>
            <w:tcW w:w="468" w:type="pct"/>
            <w:gridSpan w:val="2"/>
          </w:tcPr>
          <w:p w:rsidR="002D4EBE" w:rsidRPr="001579C2" w:rsidRDefault="002D4EBE" w:rsidP="002D4EBE">
            <w:pPr>
              <w:rPr>
                <w:rFonts w:cs="Arial"/>
                <w:szCs w:val="22"/>
              </w:rPr>
            </w:pPr>
          </w:p>
        </w:tc>
        <w:tc>
          <w:tcPr>
            <w:tcW w:w="4156" w:type="pct"/>
          </w:tcPr>
          <w:p w:rsidR="002D4EBE" w:rsidRPr="001579C2" w:rsidRDefault="002D4EBE" w:rsidP="002D4EBE">
            <w:pPr>
              <w:tabs>
                <w:tab w:val="right" w:pos="8289"/>
              </w:tabs>
              <w:jc w:val="both"/>
              <w:rPr>
                <w:rFonts w:cs="Arial"/>
                <w:szCs w:val="22"/>
              </w:rPr>
            </w:pPr>
            <w:r w:rsidRPr="001579C2">
              <w:rPr>
                <w:rFonts w:cs="Arial"/>
                <w:b/>
                <w:bCs/>
                <w:sz w:val="22"/>
                <w:szCs w:val="22"/>
              </w:rPr>
              <w:t xml:space="preserve">                                                        OF</w:t>
            </w:r>
          </w:p>
        </w:tc>
        <w:tc>
          <w:tcPr>
            <w:tcW w:w="115" w:type="pct"/>
          </w:tcPr>
          <w:p w:rsidR="002D4EBE" w:rsidRPr="001579C2" w:rsidRDefault="002D4EBE" w:rsidP="002D4EBE">
            <w:pPr>
              <w:rPr>
                <w:rFonts w:cs="Arial"/>
                <w:szCs w:val="22"/>
              </w:rPr>
            </w:pPr>
          </w:p>
        </w:tc>
        <w:tc>
          <w:tcPr>
            <w:tcW w:w="234" w:type="pct"/>
          </w:tcPr>
          <w:p w:rsidR="002D4EBE" w:rsidRPr="001579C2" w:rsidRDefault="002D4EBE" w:rsidP="002D4EBE">
            <w:pPr>
              <w:rPr>
                <w:rFonts w:cs="Arial"/>
                <w:szCs w:val="22"/>
              </w:rPr>
            </w:pPr>
          </w:p>
        </w:tc>
      </w:tr>
      <w:tr w:rsidR="002D4EBE" w:rsidRPr="00E1164A" w:rsidTr="002D4EBE">
        <w:tblPrEx>
          <w:tblLook w:val="01E0" w:firstRow="1" w:lastRow="1" w:firstColumn="1" w:lastColumn="1" w:noHBand="0" w:noVBand="0"/>
        </w:tblPrEx>
        <w:trPr>
          <w:gridAfter w:val="1"/>
          <w:wAfter w:w="27" w:type="pct"/>
        </w:trPr>
        <w:tc>
          <w:tcPr>
            <w:tcW w:w="468" w:type="pct"/>
            <w:gridSpan w:val="2"/>
          </w:tcPr>
          <w:p w:rsidR="002D4EBE" w:rsidRPr="001579C2" w:rsidRDefault="002D4EBE" w:rsidP="002D4EBE">
            <w:pPr>
              <w:rPr>
                <w:rFonts w:cs="Arial"/>
                <w:szCs w:val="22"/>
              </w:rPr>
            </w:pPr>
          </w:p>
        </w:tc>
        <w:tc>
          <w:tcPr>
            <w:tcW w:w="4156" w:type="pct"/>
          </w:tcPr>
          <w:p w:rsidR="002D4EBE" w:rsidRPr="001579C2" w:rsidRDefault="002D4EBE" w:rsidP="002D4EBE">
            <w:pPr>
              <w:tabs>
                <w:tab w:val="right" w:pos="8289"/>
              </w:tabs>
              <w:jc w:val="both"/>
              <w:rPr>
                <w:rFonts w:cs="Arial"/>
                <w:b/>
                <w:bCs/>
                <w:szCs w:val="22"/>
              </w:rPr>
            </w:pPr>
          </w:p>
        </w:tc>
        <w:tc>
          <w:tcPr>
            <w:tcW w:w="115" w:type="pct"/>
          </w:tcPr>
          <w:p w:rsidR="002D4EBE" w:rsidRPr="001579C2" w:rsidRDefault="002D4EBE" w:rsidP="002D4EBE">
            <w:pPr>
              <w:rPr>
                <w:rFonts w:cs="Arial"/>
                <w:szCs w:val="22"/>
              </w:rPr>
            </w:pPr>
          </w:p>
        </w:tc>
        <w:tc>
          <w:tcPr>
            <w:tcW w:w="234" w:type="pct"/>
          </w:tcPr>
          <w:p w:rsidR="002D4EBE" w:rsidRPr="001579C2" w:rsidRDefault="002D4EBE" w:rsidP="002D4EBE">
            <w:pPr>
              <w:rPr>
                <w:rFonts w:cs="Arial"/>
                <w:szCs w:val="22"/>
              </w:rPr>
            </w:pPr>
          </w:p>
        </w:tc>
      </w:tr>
    </w:tbl>
    <w:p w:rsidR="00B10DB8" w:rsidRDefault="00B10DB8"/>
    <w:p w:rsidR="00B10DB8" w:rsidRDefault="00B10DB8"/>
    <w:p w:rsidR="009C1510" w:rsidRDefault="009C1510"/>
    <w:p w:rsidR="009C1510" w:rsidRDefault="009C1510"/>
    <w:p w:rsidR="009C1510" w:rsidRDefault="009C1510"/>
    <w:p w:rsidR="009C1510" w:rsidRDefault="009C1510"/>
    <w:p w:rsidR="009C1510" w:rsidRDefault="009C1510"/>
    <w:p w:rsidR="009C1510" w:rsidRDefault="009C1510"/>
    <w:p w:rsidR="009C1510" w:rsidRDefault="009C1510"/>
    <w:p w:rsidR="009C1510" w:rsidRDefault="009C1510"/>
    <w:p w:rsidR="009C1510" w:rsidRDefault="009C1510"/>
    <w:p w:rsidR="009C1510" w:rsidRDefault="009C1510"/>
    <w:p w:rsidR="009C1510" w:rsidRDefault="009C1510"/>
    <w:p w:rsidR="009C1510" w:rsidRDefault="009C1510"/>
    <w:p w:rsidR="009C1510" w:rsidRPr="009C1510" w:rsidRDefault="009C1510">
      <w:pPr>
        <w:rPr>
          <w:b/>
          <w:sz w:val="36"/>
          <w:szCs w:val="36"/>
        </w:rPr>
      </w:pPr>
      <w:r>
        <w:rPr>
          <w:b/>
          <w:sz w:val="36"/>
          <w:szCs w:val="36"/>
        </w:rPr>
        <w:lastRenderedPageBreak/>
        <w:t>10 A. SAFARI</w:t>
      </w:r>
    </w:p>
    <w:tbl>
      <w:tblPr>
        <w:tblW w:w="10788" w:type="dxa"/>
        <w:tblInd w:w="-872" w:type="dxa"/>
        <w:tblBorders>
          <w:top w:val="nil"/>
          <w:left w:val="nil"/>
          <w:bottom w:val="nil"/>
          <w:right w:val="nil"/>
        </w:tblBorders>
        <w:tblLayout w:type="fixed"/>
        <w:tblLook w:val="0000" w:firstRow="0" w:lastRow="0" w:firstColumn="0" w:lastColumn="0" w:noHBand="0" w:noVBand="0"/>
      </w:tblPr>
      <w:tblGrid>
        <w:gridCol w:w="10052"/>
        <w:gridCol w:w="736"/>
      </w:tblGrid>
      <w:tr w:rsidR="009C1510" w:rsidRPr="00D872E7" w:rsidTr="00287B90">
        <w:tblPrEx>
          <w:tblCellMar>
            <w:top w:w="0" w:type="dxa"/>
            <w:bottom w:w="0" w:type="dxa"/>
          </w:tblCellMar>
        </w:tblPrEx>
        <w:trPr>
          <w:trHeight w:val="4912"/>
        </w:trPr>
        <w:tc>
          <w:tcPr>
            <w:tcW w:w="1005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Inleidingsparagraaf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kandidaat voorsien die opstel van ’n gepaste inleiding, bv.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i/>
                <w:iCs/>
                <w:color w:val="000000"/>
                <w:sz w:val="22"/>
                <w:szCs w:val="22"/>
                <w:lang w:val="en-ZA" w:eastAsia="en-ZA"/>
              </w:rPr>
              <w:t xml:space="preserve">Safari </w:t>
            </w:r>
            <w:r w:rsidRPr="00D872E7">
              <w:rPr>
                <w:rFonts w:ascii="Arial" w:eastAsia="Calibri" w:hAnsi="Arial" w:cs="Arial"/>
                <w:color w:val="000000"/>
                <w:sz w:val="22"/>
                <w:szCs w:val="22"/>
                <w:lang w:val="en-ZA" w:eastAsia="en-ZA"/>
              </w:rPr>
              <w:t xml:space="preserve">is ’n vernuwende gedig waar tipografie ’n belangrike rol in die gedig speel.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Die soort gedig (1 feit)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color w:val="000000"/>
                <w:sz w:val="22"/>
                <w:szCs w:val="22"/>
                <w:lang w:val="en-ZA" w:eastAsia="en-ZA"/>
              </w:rPr>
              <w:t xml:space="preserve">kontoergedig/vormgedig/konkrete poësie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color w:val="000000"/>
                <w:sz w:val="22"/>
                <w:szCs w:val="22"/>
                <w:lang w:val="en-ZA" w:eastAsia="en-ZA"/>
              </w:rPr>
              <w:t xml:space="preserve">vrye vers/vers libre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Die tema van dié gedig en hoe die titel by die tema aansluit (2 feite)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 Die </w:t>
            </w:r>
            <w:r w:rsidRPr="00D872E7">
              <w:rPr>
                <w:rFonts w:ascii="Arial" w:eastAsia="Calibri" w:hAnsi="Arial" w:cs="Arial"/>
                <w:color w:val="000000"/>
                <w:sz w:val="22"/>
                <w:szCs w:val="22"/>
                <w:u w:val="single"/>
                <w:lang w:val="en-ZA" w:eastAsia="en-ZA"/>
              </w:rPr>
              <w:t xml:space="preserve">tema </w:t>
            </w:r>
            <w:r w:rsidRPr="00D872E7">
              <w:rPr>
                <w:rFonts w:ascii="Arial" w:eastAsia="Calibri" w:hAnsi="Arial" w:cs="Arial"/>
                <w:color w:val="000000"/>
                <w:sz w:val="22"/>
                <w:szCs w:val="22"/>
                <w:lang w:val="en-ZA" w:eastAsia="en-ZA"/>
              </w:rPr>
              <w:t xml:space="preserve">van die gedig is dat die lewe soos ’n ontdekkingsreis/lewensreis/safari is, met die uiteinde die dood.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 In die titel en die tema van die gedig is daar ’n </w:t>
            </w:r>
            <w:r w:rsidRPr="00D872E7">
              <w:rPr>
                <w:rFonts w:ascii="Arial" w:eastAsia="Calibri" w:hAnsi="Arial" w:cs="Arial"/>
                <w:color w:val="000000"/>
                <w:sz w:val="22"/>
                <w:szCs w:val="22"/>
                <w:u w:val="single"/>
                <w:lang w:val="en-ZA" w:eastAsia="en-ZA"/>
              </w:rPr>
              <w:t xml:space="preserve">kontras </w:t>
            </w:r>
            <w:r w:rsidRPr="00D872E7">
              <w:rPr>
                <w:rFonts w:ascii="Arial" w:eastAsia="Calibri" w:hAnsi="Arial" w:cs="Arial"/>
                <w:color w:val="000000"/>
                <w:sz w:val="22"/>
                <w:szCs w:val="22"/>
                <w:lang w:val="en-ZA" w:eastAsia="en-ZA"/>
              </w:rPr>
              <w:t xml:space="preserve">geleë. Waar ’n safari gewoonlik op ’n genotvolle reis dui, eindig hierdie safari in die dood.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 Die titel is ’n </w:t>
            </w:r>
            <w:r w:rsidRPr="00D872E7">
              <w:rPr>
                <w:rFonts w:ascii="Arial" w:eastAsia="Calibri" w:hAnsi="Arial" w:cs="Arial"/>
                <w:color w:val="000000"/>
                <w:sz w:val="22"/>
                <w:szCs w:val="22"/>
                <w:u w:val="single"/>
                <w:lang w:val="en-ZA" w:eastAsia="en-ZA"/>
              </w:rPr>
              <w:t xml:space="preserve">metafoor </w:t>
            </w:r>
            <w:r w:rsidRPr="00D872E7">
              <w:rPr>
                <w:rFonts w:ascii="Arial" w:eastAsia="Calibri" w:hAnsi="Arial" w:cs="Arial"/>
                <w:color w:val="000000"/>
                <w:sz w:val="22"/>
                <w:szCs w:val="22"/>
                <w:lang w:val="en-ZA" w:eastAsia="en-ZA"/>
              </w:rPr>
              <w:t xml:space="preserve">vir die lewensreis wat die mens onderneem.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’n Verduideliking oor hoe die tipografie die tema van die gedig ondersteun (3 gemotiveerde feite)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color w:val="000000"/>
                <w:sz w:val="22"/>
                <w:szCs w:val="22"/>
                <w:lang w:val="en-ZA" w:eastAsia="en-ZA"/>
              </w:rPr>
              <w:t xml:space="preserve">Die tipografie met die inkeping na links en een woord per versreël vorm ’n S/kronkelpad/slingerpad en kom ooreen met mense wat in ’n ry agter mekaar loop, soos met ’n safari/in ’n stoet.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color w:val="000000"/>
                <w:sz w:val="22"/>
                <w:szCs w:val="22"/>
                <w:lang w:val="en-ZA" w:eastAsia="en-ZA"/>
              </w:rPr>
              <w:t xml:space="preserve">Die enkelwoorde in die versreëls lyk na mense wat mekaar volg op die lewensreis/reis wat onderneem word.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color w:val="000000"/>
                <w:sz w:val="22"/>
                <w:szCs w:val="22"/>
                <w:lang w:val="en-ZA" w:eastAsia="en-ZA"/>
              </w:rPr>
              <w:t xml:space="preserve">Die reis wat onderneem word, dui op die lewensreis van die mens: alles wat die mens in die lewe doen, lei uiteindelik tot die graf/gaatjie in die grond/dood.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color w:val="000000"/>
                <w:sz w:val="22"/>
                <w:szCs w:val="22"/>
                <w:lang w:val="en-ZA" w:eastAsia="en-ZA"/>
              </w:rPr>
              <w:t xml:space="preserve">Die gedig bestaan uit een lang gedagte/onvoltooide sin wat inhoudelik op die lewensreis/ die optog/safari/reis van die mens dui wat met ’n bepaalde doel voortbeweeg en dan met die dood afgesluit word.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Jou mening oor die geslaagdheid van die tipografie van die gedig (1 gemotiveerde feit)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0"/>
                <w:szCs w:val="20"/>
                <w:lang w:val="en-ZA" w:eastAsia="en-ZA"/>
              </w:rPr>
              <w:t xml:space="preserve">• </w:t>
            </w:r>
            <w:r w:rsidRPr="00D872E7">
              <w:rPr>
                <w:rFonts w:ascii="Arial" w:eastAsia="Calibri" w:hAnsi="Arial" w:cs="Arial"/>
                <w:color w:val="000000"/>
                <w:sz w:val="22"/>
                <w:szCs w:val="22"/>
                <w:lang w:val="en-ZA" w:eastAsia="en-ZA"/>
              </w:rPr>
              <w:t xml:space="preserve">Hierdie tipografie is geslaagd aangesien die metaforiese reis duidelik deur die S-vorm/ kronkelpad/slingerpad uitgebeeld word.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p>
          <w:p w:rsidR="009C1510" w:rsidRPr="00D872E7" w:rsidRDefault="009C1510" w:rsidP="009C1510">
            <w:pPr>
              <w:autoSpaceDE w:val="0"/>
              <w:autoSpaceDN w:val="0"/>
              <w:adjustRightInd w:val="0"/>
              <w:jc w:val="center"/>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OF</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 Hierdie tipografie is nie geslaagd nie, aangesien mense wat met safari gaan, nie noodwendig in enkelgelid agter mekaar loop nie.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Slot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kandidaat voorsien die opstel van ’n gepaste slot, bv.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 </w:t>
            </w:r>
            <w:r w:rsidRPr="00D872E7">
              <w:rPr>
                <w:rFonts w:ascii="Arial" w:eastAsia="Calibri" w:hAnsi="Arial" w:cs="Arial"/>
                <w:i/>
                <w:iCs/>
                <w:color w:val="000000"/>
                <w:sz w:val="22"/>
                <w:szCs w:val="22"/>
                <w:lang w:val="en-ZA" w:eastAsia="en-ZA"/>
              </w:rPr>
              <w:t xml:space="preserve">Safari </w:t>
            </w:r>
            <w:r w:rsidRPr="00D872E7">
              <w:rPr>
                <w:rFonts w:ascii="Arial" w:eastAsia="Calibri" w:hAnsi="Arial" w:cs="Arial"/>
                <w:color w:val="000000"/>
                <w:sz w:val="22"/>
                <w:szCs w:val="22"/>
                <w:lang w:val="en-ZA" w:eastAsia="en-ZA"/>
              </w:rPr>
              <w:t xml:space="preserve">is beslis ’n interessante soort gedig, waarvan die tipografie die tema duidelik onderskryf.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p>
        </w:tc>
        <w:tc>
          <w:tcPr>
            <w:tcW w:w="736" w:type="dxa"/>
          </w:tcPr>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Default="009C1510" w:rsidP="00287B90">
            <w:pPr>
              <w:autoSpaceDE w:val="0"/>
              <w:autoSpaceDN w:val="0"/>
              <w:adjustRightInd w:val="0"/>
              <w:rPr>
                <w:rFonts w:ascii="Arial" w:eastAsia="Calibri" w:hAnsi="Arial" w:cs="Arial"/>
                <w:b/>
                <w:bCs/>
                <w:color w:val="000000"/>
                <w:sz w:val="22"/>
                <w:szCs w:val="22"/>
                <w:lang w:val="en-ZA" w:eastAsia="en-ZA"/>
              </w:rPr>
            </w:pP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[10] </w:t>
            </w:r>
          </w:p>
        </w:tc>
      </w:tr>
    </w:tbl>
    <w:p w:rsidR="00B10DB8" w:rsidRDefault="00B10DB8"/>
    <w:p w:rsidR="00B10DB8" w:rsidRDefault="00B10DB8"/>
    <w:tbl>
      <w:tblPr>
        <w:tblW w:w="9951" w:type="dxa"/>
        <w:tblInd w:w="-452" w:type="dxa"/>
        <w:tblBorders>
          <w:top w:val="nil"/>
          <w:left w:val="nil"/>
          <w:bottom w:val="nil"/>
          <w:right w:val="nil"/>
        </w:tblBorders>
        <w:tblLayout w:type="fixed"/>
        <w:tblLook w:val="0000" w:firstRow="0" w:lastRow="0" w:firstColumn="0" w:lastColumn="0" w:noHBand="0" w:noVBand="0"/>
      </w:tblPr>
      <w:tblGrid>
        <w:gridCol w:w="959"/>
        <w:gridCol w:w="8221"/>
        <w:gridCol w:w="771"/>
      </w:tblGrid>
      <w:tr w:rsidR="009C1510" w:rsidRPr="00735921" w:rsidTr="009C1510">
        <w:tblPrEx>
          <w:tblCellMar>
            <w:top w:w="0" w:type="dxa"/>
            <w:bottom w:w="0" w:type="dxa"/>
          </w:tblCellMar>
        </w:tblPrEx>
        <w:trPr>
          <w:trHeight w:val="153"/>
        </w:trPr>
        <w:tc>
          <w:tcPr>
            <w:tcW w:w="9951" w:type="dxa"/>
            <w:gridSpan w:val="3"/>
          </w:tcPr>
          <w:p w:rsidR="009C1510" w:rsidRPr="009C1510" w:rsidRDefault="009C1510" w:rsidP="00287B90">
            <w:pPr>
              <w:autoSpaceDE w:val="0"/>
              <w:autoSpaceDN w:val="0"/>
              <w:adjustRightInd w:val="0"/>
              <w:rPr>
                <w:rFonts w:ascii="Arial" w:eastAsia="Calibri" w:hAnsi="Arial" w:cs="Arial"/>
                <w:color w:val="000000"/>
                <w:sz w:val="36"/>
                <w:szCs w:val="36"/>
                <w:lang w:val="en-ZA" w:eastAsia="en-ZA"/>
              </w:rPr>
            </w:pPr>
            <w:r w:rsidRPr="009C1510">
              <w:rPr>
                <w:rFonts w:ascii="Arial" w:eastAsia="Calibri" w:hAnsi="Arial" w:cs="Arial"/>
                <w:b/>
                <w:bCs/>
                <w:color w:val="000000"/>
                <w:sz w:val="36"/>
                <w:szCs w:val="36"/>
                <w:lang w:val="en-ZA" w:eastAsia="en-ZA"/>
              </w:rPr>
              <w:t xml:space="preserve">10B  </w:t>
            </w:r>
          </w:p>
        </w:tc>
      </w:tr>
      <w:tr w:rsidR="009C1510" w:rsidRPr="00735921" w:rsidTr="009C1510">
        <w:tblPrEx>
          <w:tblCellMar>
            <w:top w:w="0" w:type="dxa"/>
            <w:bottom w:w="0" w:type="dxa"/>
          </w:tblCellMar>
        </w:tblPrEx>
        <w:trPr>
          <w:trHeight w:val="153"/>
        </w:trPr>
        <w:tc>
          <w:tcPr>
            <w:tcW w:w="959"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b/>
                <w:bCs/>
                <w:color w:val="000000"/>
                <w:sz w:val="22"/>
                <w:szCs w:val="22"/>
                <w:lang w:val="en-ZA" w:eastAsia="en-ZA"/>
              </w:rPr>
              <w:t xml:space="preserve">Vraag </w:t>
            </w:r>
          </w:p>
        </w:tc>
        <w:tc>
          <w:tcPr>
            <w:tcW w:w="822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b/>
                <w:bCs/>
                <w:color w:val="000000"/>
                <w:sz w:val="22"/>
                <w:szCs w:val="22"/>
                <w:lang w:val="en-ZA" w:eastAsia="en-ZA"/>
              </w:rPr>
              <w:t xml:space="preserve">Antwoord </w:t>
            </w:r>
          </w:p>
        </w:tc>
        <w:tc>
          <w:tcPr>
            <w:tcW w:w="77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b/>
                <w:bCs/>
                <w:color w:val="000000"/>
                <w:sz w:val="22"/>
                <w:szCs w:val="22"/>
                <w:lang w:val="en-ZA" w:eastAsia="en-ZA"/>
              </w:rPr>
              <w:t xml:space="preserve">Punt </w:t>
            </w:r>
          </w:p>
        </w:tc>
      </w:tr>
      <w:tr w:rsidR="009C1510" w:rsidRPr="00735921" w:rsidTr="009C1510">
        <w:tblPrEx>
          <w:tblCellMar>
            <w:top w:w="0" w:type="dxa"/>
            <w:bottom w:w="0" w:type="dxa"/>
          </w:tblCellMar>
        </w:tblPrEx>
        <w:trPr>
          <w:trHeight w:val="274"/>
        </w:trPr>
        <w:tc>
          <w:tcPr>
            <w:tcW w:w="959"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4.1 </w:t>
            </w:r>
          </w:p>
        </w:tc>
        <w:tc>
          <w:tcPr>
            <w:tcW w:w="822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Die woord </w:t>
            </w:r>
            <w:r w:rsidRPr="00735921">
              <w:rPr>
                <w:rFonts w:ascii="Arial" w:eastAsia="Calibri" w:hAnsi="Arial" w:cs="Arial"/>
                <w:i/>
                <w:iCs/>
                <w:color w:val="000000"/>
                <w:sz w:val="22"/>
                <w:szCs w:val="22"/>
                <w:lang w:val="en-ZA" w:eastAsia="en-ZA"/>
              </w:rPr>
              <w:t xml:space="preserve">Niks </w:t>
            </w:r>
            <w:r w:rsidRPr="00735921">
              <w:rPr>
                <w:rFonts w:ascii="Arial" w:eastAsia="Calibri" w:hAnsi="Arial" w:cs="Arial"/>
                <w:color w:val="000000"/>
                <w:sz w:val="22"/>
                <w:szCs w:val="22"/>
                <w:lang w:val="en-ZA" w:eastAsia="en-ZA"/>
              </w:rPr>
              <w:t xml:space="preserve">in reël 1 word grafies met die nul/o in reël 34 voorgestel./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i/>
                <w:iCs/>
                <w:color w:val="000000"/>
                <w:sz w:val="22"/>
                <w:szCs w:val="22"/>
                <w:lang w:val="en-ZA" w:eastAsia="en-ZA"/>
              </w:rPr>
              <w:t xml:space="preserve">Niks </w:t>
            </w:r>
            <w:r w:rsidRPr="00735921">
              <w:rPr>
                <w:rFonts w:ascii="Arial" w:eastAsia="Calibri" w:hAnsi="Arial" w:cs="Arial"/>
                <w:color w:val="000000"/>
                <w:sz w:val="22"/>
                <w:szCs w:val="22"/>
                <w:lang w:val="en-ZA" w:eastAsia="en-ZA"/>
              </w:rPr>
              <w:t xml:space="preserve">is gelyk aan </w:t>
            </w:r>
            <w:r w:rsidRPr="00735921">
              <w:rPr>
                <w:rFonts w:ascii="Arial" w:eastAsia="Calibri" w:hAnsi="Arial" w:cs="Arial"/>
                <w:i/>
                <w:iCs/>
                <w:color w:val="000000"/>
                <w:sz w:val="22"/>
                <w:szCs w:val="22"/>
                <w:lang w:val="en-ZA" w:eastAsia="en-ZA"/>
              </w:rPr>
              <w:t xml:space="preserve">o </w:t>
            </w:r>
            <w:r w:rsidRPr="00735921">
              <w:rPr>
                <w:rFonts w:ascii="Arial" w:eastAsia="Calibri" w:hAnsi="Arial" w:cs="Arial"/>
                <w:color w:val="000000"/>
                <w:sz w:val="22"/>
                <w:szCs w:val="22"/>
                <w:lang w:val="en-ZA" w:eastAsia="en-ZA"/>
              </w:rPr>
              <w:t xml:space="preserve">wat na die dood verwys. √ </w:t>
            </w:r>
          </w:p>
        </w:tc>
        <w:tc>
          <w:tcPr>
            <w:tcW w:w="77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1 </w:t>
            </w:r>
          </w:p>
        </w:tc>
      </w:tr>
      <w:tr w:rsidR="009C1510" w:rsidRPr="00735921" w:rsidTr="009C1510">
        <w:tblPrEx>
          <w:tblCellMar>
            <w:top w:w="0" w:type="dxa"/>
            <w:bottom w:w="0" w:type="dxa"/>
          </w:tblCellMar>
        </w:tblPrEx>
        <w:trPr>
          <w:trHeight w:val="272"/>
        </w:trPr>
        <w:tc>
          <w:tcPr>
            <w:tcW w:w="959"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4.2 </w:t>
            </w:r>
          </w:p>
        </w:tc>
        <w:tc>
          <w:tcPr>
            <w:tcW w:w="822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i/>
                <w:iCs/>
                <w:color w:val="000000"/>
                <w:sz w:val="22"/>
                <w:szCs w:val="22"/>
                <w:lang w:val="en-ZA" w:eastAsia="en-ZA"/>
              </w:rPr>
              <w:t xml:space="preserve">Alles kry voete </w:t>
            </w:r>
            <w:r w:rsidRPr="00735921">
              <w:rPr>
                <w:rFonts w:ascii="Arial" w:eastAsia="Calibri" w:hAnsi="Arial" w:cs="Arial"/>
                <w:color w:val="000000"/>
                <w:sz w:val="22"/>
                <w:szCs w:val="22"/>
                <w:lang w:val="en-ZA" w:eastAsia="en-ZA"/>
              </w:rPr>
              <w:t xml:space="preserve">as idioom beteken dat dinge wegraak of verlore raak.√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Hier beteken dit letterlik dat alles in beweging kom. √ </w:t>
            </w:r>
          </w:p>
        </w:tc>
        <w:tc>
          <w:tcPr>
            <w:tcW w:w="77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2 </w:t>
            </w:r>
          </w:p>
        </w:tc>
      </w:tr>
      <w:tr w:rsidR="009C1510" w:rsidRPr="00735921" w:rsidTr="009C1510">
        <w:tblPrEx>
          <w:tblCellMar>
            <w:top w:w="0" w:type="dxa"/>
            <w:bottom w:w="0" w:type="dxa"/>
          </w:tblCellMar>
        </w:tblPrEx>
        <w:trPr>
          <w:trHeight w:val="400"/>
        </w:trPr>
        <w:tc>
          <w:tcPr>
            <w:tcW w:w="959"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4.3 </w:t>
            </w:r>
          </w:p>
        </w:tc>
        <w:tc>
          <w:tcPr>
            <w:tcW w:w="822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Dit lyk soos mense wat op safari beweeg./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Daar is een mens op ’n reis wat by die een woord per reël pas./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Elke woord word beklemtoon. √ </w:t>
            </w:r>
          </w:p>
        </w:tc>
        <w:tc>
          <w:tcPr>
            <w:tcW w:w="77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1 </w:t>
            </w:r>
          </w:p>
        </w:tc>
      </w:tr>
      <w:tr w:rsidR="009C1510" w:rsidRPr="00735921" w:rsidTr="009C1510">
        <w:tblPrEx>
          <w:tblCellMar>
            <w:top w:w="0" w:type="dxa"/>
            <w:bottom w:w="0" w:type="dxa"/>
          </w:tblCellMar>
        </w:tblPrEx>
        <w:trPr>
          <w:trHeight w:val="146"/>
        </w:trPr>
        <w:tc>
          <w:tcPr>
            <w:tcW w:w="959"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4.4 </w:t>
            </w:r>
          </w:p>
        </w:tc>
        <w:tc>
          <w:tcPr>
            <w:tcW w:w="822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Alliterasie/Assonansie √ </w:t>
            </w:r>
          </w:p>
        </w:tc>
        <w:tc>
          <w:tcPr>
            <w:tcW w:w="77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1 </w:t>
            </w:r>
          </w:p>
        </w:tc>
      </w:tr>
    </w:tbl>
    <w:p w:rsidR="009C1510" w:rsidRDefault="009C1510"/>
    <w:tbl>
      <w:tblPr>
        <w:tblW w:w="9951" w:type="dxa"/>
        <w:tblInd w:w="-452" w:type="dxa"/>
        <w:tblBorders>
          <w:top w:val="nil"/>
          <w:left w:val="nil"/>
          <w:bottom w:val="nil"/>
          <w:right w:val="nil"/>
        </w:tblBorders>
        <w:tblLayout w:type="fixed"/>
        <w:tblLook w:val="0000" w:firstRow="0" w:lastRow="0" w:firstColumn="0" w:lastColumn="0" w:noHBand="0" w:noVBand="0"/>
      </w:tblPr>
      <w:tblGrid>
        <w:gridCol w:w="959"/>
        <w:gridCol w:w="8221"/>
        <w:gridCol w:w="771"/>
      </w:tblGrid>
      <w:tr w:rsidR="009C1510" w:rsidRPr="00735921" w:rsidTr="009C1510">
        <w:tblPrEx>
          <w:tblCellMar>
            <w:top w:w="0" w:type="dxa"/>
            <w:bottom w:w="0" w:type="dxa"/>
          </w:tblCellMar>
        </w:tblPrEx>
        <w:trPr>
          <w:trHeight w:val="400"/>
        </w:trPr>
        <w:tc>
          <w:tcPr>
            <w:tcW w:w="959"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lastRenderedPageBreak/>
              <w:t xml:space="preserve">4.5 </w:t>
            </w:r>
          </w:p>
        </w:tc>
        <w:tc>
          <w:tcPr>
            <w:tcW w:w="822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Eufemisme /Versagting/Litotes/Metafoor√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Dit maak die dood/graf sagter./Dit versag die finaliteit van die dood/graf.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Om die safari se einde nie prontuit uit te spel nie. √ </w:t>
            </w:r>
          </w:p>
        </w:tc>
        <w:tc>
          <w:tcPr>
            <w:tcW w:w="77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2 </w:t>
            </w:r>
          </w:p>
        </w:tc>
      </w:tr>
      <w:tr w:rsidR="009C1510" w:rsidRPr="00735921" w:rsidTr="009C1510">
        <w:tblPrEx>
          <w:tblCellMar>
            <w:top w:w="0" w:type="dxa"/>
            <w:bottom w:w="0" w:type="dxa"/>
          </w:tblCellMar>
        </w:tblPrEx>
        <w:trPr>
          <w:trHeight w:val="400"/>
        </w:trPr>
        <w:tc>
          <w:tcPr>
            <w:tcW w:w="959"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4.6 </w:t>
            </w:r>
          </w:p>
        </w:tc>
        <w:tc>
          <w:tcPr>
            <w:tcW w:w="822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Die mens is ’n verganklike wese./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Ons lewe om uiteindelik dood te gaan./Die dood is onvermydelik. </w:t>
            </w:r>
          </w:p>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Almal se lewensreis eindig in die graf./Die lewe is ’n reis na die dood. √ </w:t>
            </w:r>
          </w:p>
        </w:tc>
        <w:tc>
          <w:tcPr>
            <w:tcW w:w="771" w:type="dxa"/>
          </w:tcPr>
          <w:p w:rsidR="009C1510" w:rsidRPr="00735921" w:rsidRDefault="009C1510" w:rsidP="00287B90">
            <w:pPr>
              <w:autoSpaceDE w:val="0"/>
              <w:autoSpaceDN w:val="0"/>
              <w:adjustRightInd w:val="0"/>
              <w:rPr>
                <w:rFonts w:ascii="Arial" w:eastAsia="Calibri" w:hAnsi="Arial" w:cs="Arial"/>
                <w:color w:val="000000"/>
                <w:sz w:val="22"/>
                <w:szCs w:val="22"/>
                <w:lang w:val="en-ZA" w:eastAsia="en-ZA"/>
              </w:rPr>
            </w:pPr>
            <w:r w:rsidRPr="00735921">
              <w:rPr>
                <w:rFonts w:ascii="Arial" w:eastAsia="Calibri" w:hAnsi="Arial" w:cs="Arial"/>
                <w:color w:val="000000"/>
                <w:sz w:val="22"/>
                <w:szCs w:val="22"/>
                <w:lang w:val="en-ZA" w:eastAsia="en-ZA"/>
              </w:rPr>
              <w:t xml:space="preserve">1 </w:t>
            </w:r>
          </w:p>
        </w:tc>
      </w:tr>
    </w:tbl>
    <w:p w:rsidR="00B10DB8" w:rsidRDefault="00B10DB8"/>
    <w:tbl>
      <w:tblPr>
        <w:tblW w:w="4959" w:type="pct"/>
        <w:tblInd w:w="105" w:type="dxa"/>
        <w:tblLayout w:type="fixed"/>
        <w:tblLook w:val="01E0" w:firstRow="1" w:lastRow="1" w:firstColumn="1" w:lastColumn="1" w:noHBand="0" w:noVBand="0"/>
      </w:tblPr>
      <w:tblGrid>
        <w:gridCol w:w="653"/>
        <w:gridCol w:w="910"/>
        <w:gridCol w:w="6628"/>
        <w:gridCol w:w="751"/>
      </w:tblGrid>
      <w:tr w:rsidR="009C1510" w:rsidRPr="009A452D" w:rsidTr="00287B90">
        <w:tc>
          <w:tcPr>
            <w:tcW w:w="4580" w:type="pct"/>
            <w:gridSpan w:val="3"/>
          </w:tcPr>
          <w:p w:rsidR="009C1510" w:rsidRPr="009C1510" w:rsidRDefault="009C1510" w:rsidP="009C1510">
            <w:pPr>
              <w:rPr>
                <w:rFonts w:ascii="Arial" w:hAnsi="Arial" w:cs="Arial"/>
                <w:sz w:val="36"/>
                <w:szCs w:val="36"/>
                <w:lang w:val="af-ZA"/>
              </w:rPr>
            </w:pPr>
            <w:r>
              <w:br w:type="page"/>
            </w:r>
            <w:r w:rsidRPr="009C1510">
              <w:rPr>
                <w:rFonts w:ascii="Arial" w:hAnsi="Arial" w:cs="Arial"/>
                <w:b/>
                <w:bCs/>
                <w:sz w:val="36"/>
                <w:szCs w:val="36"/>
                <w:lang w:val="af-ZA"/>
              </w:rPr>
              <w:t>10C</w:t>
            </w:r>
          </w:p>
        </w:tc>
        <w:tc>
          <w:tcPr>
            <w:tcW w:w="420" w:type="pct"/>
            <w:vAlign w:val="bottom"/>
          </w:tcPr>
          <w:p w:rsidR="009C1510" w:rsidRPr="009A452D" w:rsidRDefault="009C1510" w:rsidP="00287B90">
            <w:pPr>
              <w:rPr>
                <w:rFonts w:ascii="Arial" w:hAnsi="Arial" w:cs="Arial"/>
                <w:lang w:val="af-ZA"/>
              </w:rPr>
            </w:pPr>
          </w:p>
        </w:tc>
      </w:tr>
      <w:tr w:rsidR="009C1510" w:rsidRPr="009A452D" w:rsidTr="00287B90">
        <w:tc>
          <w:tcPr>
            <w:tcW w:w="4580" w:type="pct"/>
            <w:gridSpan w:val="3"/>
          </w:tcPr>
          <w:p w:rsidR="009C1510" w:rsidRPr="009A452D" w:rsidRDefault="009C1510" w:rsidP="00287B90">
            <w:pPr>
              <w:rPr>
                <w:rFonts w:ascii="Arial" w:hAnsi="Arial" w:cs="Arial"/>
                <w:b/>
                <w:bCs/>
                <w:sz w:val="18"/>
                <w:szCs w:val="18"/>
                <w:lang w:val="af-ZA"/>
              </w:rPr>
            </w:pPr>
          </w:p>
        </w:tc>
        <w:tc>
          <w:tcPr>
            <w:tcW w:w="420" w:type="pct"/>
            <w:vAlign w:val="bottom"/>
          </w:tcPr>
          <w:p w:rsidR="009C1510" w:rsidRPr="009A452D" w:rsidRDefault="009C1510" w:rsidP="00287B90">
            <w:pPr>
              <w:rPr>
                <w:rFonts w:ascii="Arial" w:hAnsi="Arial" w:cs="Arial"/>
                <w:sz w:val="18"/>
                <w:szCs w:val="18"/>
                <w:lang w:val="af-ZA"/>
              </w:rPr>
            </w:pPr>
          </w:p>
        </w:tc>
      </w:tr>
      <w:tr w:rsidR="009C1510" w:rsidRPr="009A452D"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4"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b/>
                <w:lang w:val="af-ZA"/>
              </w:rPr>
            </w:pPr>
            <w:r w:rsidRPr="009A452D">
              <w:rPr>
                <w:rFonts w:ascii="Arial" w:hAnsi="Arial" w:cs="Arial"/>
                <w:b/>
                <w:lang w:val="af-ZA"/>
              </w:rPr>
              <w:t>Vraag</w:t>
            </w:r>
          </w:p>
        </w:tc>
        <w:tc>
          <w:tcPr>
            <w:tcW w:w="3706"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b/>
                <w:lang w:val="af-ZA"/>
              </w:rPr>
            </w:pPr>
            <w:r w:rsidRPr="009A452D">
              <w:rPr>
                <w:rFonts w:ascii="Arial" w:hAnsi="Arial" w:cs="Arial"/>
                <w:b/>
                <w:lang w:val="af-ZA"/>
              </w:rPr>
              <w:t>Antwoord</w:t>
            </w:r>
          </w:p>
        </w:tc>
        <w:tc>
          <w:tcPr>
            <w:tcW w:w="420"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b/>
                <w:lang w:val="af-ZA"/>
              </w:rPr>
            </w:pPr>
            <w:r w:rsidRPr="009A452D">
              <w:rPr>
                <w:rFonts w:ascii="Arial" w:hAnsi="Arial" w:cs="Arial"/>
                <w:b/>
                <w:lang w:val="af-ZA"/>
              </w:rPr>
              <w:t>Punt</w:t>
            </w: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3.1</w:t>
            </w: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sz w:val="18"/>
                <w:szCs w:val="18"/>
                <w:lang w:val="af-ZA"/>
              </w:rPr>
            </w:pPr>
            <w:r w:rsidRPr="009A452D">
              <w:rPr>
                <w:rFonts w:ascii="Arial" w:hAnsi="Arial" w:cs="Arial"/>
                <w:lang w:val="af-ZA" w:eastAsia="en-ZA"/>
              </w:rPr>
              <w:t xml:space="preserve">Dit lyk soos die beweging van </w:t>
            </w:r>
            <w:r>
              <w:rPr>
                <w:rFonts w:ascii="Arial" w:hAnsi="Arial" w:cs="Arial"/>
                <w:lang w:val="af-ZA" w:eastAsia="en-ZA"/>
              </w:rPr>
              <w:t xml:space="preserve">ŉ </w:t>
            </w:r>
            <w:r w:rsidRPr="009A452D">
              <w:rPr>
                <w:rFonts w:ascii="Arial" w:hAnsi="Arial" w:cs="Arial"/>
                <w:lang w:val="af-ZA" w:eastAsia="en-ZA"/>
              </w:rPr>
              <w:t>optog/stoet/mense wat agter mekaar loop</w:t>
            </w:r>
            <w:r>
              <w:rPr>
                <w:rFonts w:ascii="Arial" w:hAnsi="Arial" w:cs="Arial"/>
                <w:lang w:val="af-ZA" w:eastAsia="en-ZA"/>
              </w:rPr>
              <w:t>/</w:t>
            </w:r>
            <w:r w:rsidRPr="009A452D">
              <w:rPr>
                <w:rFonts w:ascii="Arial" w:hAnsi="Arial" w:cs="Arial"/>
                <w:lang w:val="af-ZA" w:eastAsia="en-ZA"/>
              </w:rPr>
              <w:t>gekronkelde voetpaadjie.</w:t>
            </w:r>
            <w:r>
              <w:rPr>
                <w:rFonts w:ascii="Arial" w:hAnsi="Arial" w:cs="Arial"/>
                <w:lang w:val="af-ZA" w:eastAsia="en-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eastAsia="en-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Default="009C1510" w:rsidP="00287B90">
            <w:pPr>
              <w:jc w:val="right"/>
              <w:rPr>
                <w:rFonts w:ascii="Arial" w:hAnsi="Arial" w:cs="Arial"/>
                <w:lang w:val="af-ZA"/>
              </w:rPr>
            </w:pP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3.2</w:t>
            </w: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sz w:val="18"/>
                <w:szCs w:val="18"/>
                <w:lang w:val="af-ZA"/>
              </w:rPr>
            </w:pPr>
            <w:r w:rsidRPr="009A452D">
              <w:rPr>
                <w:rFonts w:ascii="Arial" w:hAnsi="Arial" w:cs="Arial"/>
                <w:lang w:val="af-ZA"/>
              </w:rPr>
              <w:t>Deur die aandagstreep.</w:t>
            </w:r>
            <w:r>
              <w:rPr>
                <w:rFonts w:ascii="Arial" w:hAnsi="Arial" w:cs="Arial"/>
                <w:lang w:val="af-ZA" w:eastAsia="en-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Default="009C1510" w:rsidP="00287B90">
            <w:pPr>
              <w:jc w:val="right"/>
              <w:rPr>
                <w:rFonts w:ascii="Arial" w:hAnsi="Arial" w:cs="Arial"/>
                <w:lang w:val="af-ZA"/>
              </w:rPr>
            </w:pP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3.3</w:t>
            </w: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bCs/>
                <w:sz w:val="18"/>
                <w:szCs w:val="18"/>
                <w:lang w:val="af-ZA"/>
              </w:rPr>
            </w:pPr>
            <w:r w:rsidRPr="009A452D">
              <w:rPr>
                <w:rStyle w:val="apple-style-span"/>
                <w:rFonts w:ascii="Arial" w:hAnsi="Arial" w:cs="Arial"/>
                <w:lang w:val="af-ZA"/>
              </w:rPr>
              <w:t>Dit is funksioneel, want beide dui beweging aan en suggereer dus die lewensvoortgang van die mens.</w:t>
            </w:r>
            <w:r>
              <w:rPr>
                <w:rFonts w:ascii="Arial" w:hAnsi="Arial" w:cs="Arial"/>
                <w:lang w:val="af-ZA" w:eastAsia="en-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Style w:val="apple-style-span"/>
                <w:rFonts w:ascii="Arial" w:hAnsi="Arial" w:cs="Arial"/>
                <w:lang w:val="af-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Default="009C1510" w:rsidP="00287B90">
            <w:pPr>
              <w:jc w:val="right"/>
              <w:rPr>
                <w:rFonts w:ascii="Arial" w:hAnsi="Arial" w:cs="Arial"/>
                <w:lang w:val="af-ZA"/>
              </w:rPr>
            </w:pP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3.4</w:t>
            </w: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i/>
                <w:sz w:val="18"/>
                <w:szCs w:val="18"/>
                <w:lang w:val="af-ZA"/>
              </w:rPr>
            </w:pPr>
            <w:r w:rsidRPr="009A452D">
              <w:rPr>
                <w:rFonts w:ascii="Arial" w:hAnsi="Arial" w:cs="Arial"/>
                <w:lang w:val="af-ZA"/>
              </w:rPr>
              <w:t>Die safari van die lewe bring jou dus in aanraking met verskillende omstandighede</w:t>
            </w:r>
            <w:r>
              <w:rPr>
                <w:rFonts w:ascii="Arial" w:hAnsi="Arial" w:cs="Arial"/>
                <w:lang w:val="af-ZA"/>
              </w:rPr>
              <w:t>/</w:t>
            </w:r>
            <w:r w:rsidRPr="009A452D">
              <w:rPr>
                <w:rFonts w:ascii="Arial" w:hAnsi="Arial" w:cs="Arial"/>
                <w:lang w:val="af-ZA"/>
              </w:rPr>
              <w:t>goeie/positiewe en slegte/negatiewe omstandighede.</w:t>
            </w:r>
            <w:r>
              <w:rPr>
                <w:rFonts w:ascii="Arial" w:hAnsi="Arial" w:cs="Arial"/>
                <w:lang w:val="af-ZA" w:eastAsia="en-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Default="009C1510" w:rsidP="00287B90">
            <w:pPr>
              <w:jc w:val="right"/>
              <w:rPr>
                <w:rFonts w:ascii="Arial" w:hAnsi="Arial" w:cs="Arial"/>
                <w:lang w:val="af-ZA"/>
              </w:rPr>
            </w:pP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Pr>
                <w:rFonts w:ascii="Arial" w:hAnsi="Arial" w:cs="Arial"/>
                <w:lang w:val="af-ZA"/>
              </w:rPr>
              <w:t>3.5</w:t>
            </w:r>
          </w:p>
        </w:tc>
        <w:tc>
          <w:tcPr>
            <w:tcW w:w="509"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3.5.1</w:t>
            </w:r>
          </w:p>
        </w:tc>
        <w:tc>
          <w:tcPr>
            <w:tcW w:w="3706"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 xml:space="preserve">Dit verwys na die gaatjie in die grond </w:t>
            </w:r>
            <w:r>
              <w:rPr>
                <w:rFonts w:ascii="Arial" w:hAnsi="Arial" w:cs="Arial"/>
                <w:lang w:val="af-ZA"/>
              </w:rPr>
              <w:t>–</w:t>
            </w:r>
            <w:r w:rsidRPr="009A452D">
              <w:rPr>
                <w:rFonts w:ascii="Arial" w:hAnsi="Arial" w:cs="Arial"/>
                <w:lang w:val="af-ZA"/>
              </w:rPr>
              <w:t xml:space="preserve"> die sirkeltjie aan die einde van die gedig.</w:t>
            </w:r>
            <w:r>
              <w:rPr>
                <w:rFonts w:ascii="Arial" w:hAnsi="Arial" w:cs="Arial"/>
                <w:lang w:val="af-ZA" w:eastAsia="en-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509"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3.5.2</w:t>
            </w:r>
          </w:p>
        </w:tc>
        <w:tc>
          <w:tcPr>
            <w:tcW w:w="3706"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Dit impliseer ook die hele wêreld – niemand word uitgesluit nie.</w:t>
            </w:r>
            <w:r>
              <w:rPr>
                <w:rFonts w:ascii="Arial" w:hAnsi="Arial" w:cs="Arial"/>
                <w:lang w:val="af-ZA"/>
              </w:rPr>
              <w:t xml:space="preserve"> √</w:t>
            </w:r>
          </w:p>
          <w:p w:rsidR="009C1510" w:rsidRPr="009A452D" w:rsidRDefault="009C1510" w:rsidP="009C1510">
            <w:pPr>
              <w:jc w:val="center"/>
              <w:rPr>
                <w:rFonts w:ascii="Arial" w:hAnsi="Arial" w:cs="Arial"/>
                <w:b/>
                <w:bCs/>
                <w:lang w:val="af-ZA"/>
              </w:rPr>
            </w:pPr>
            <w:r w:rsidRPr="009A452D">
              <w:rPr>
                <w:rFonts w:ascii="Arial" w:hAnsi="Arial" w:cs="Arial"/>
                <w:b/>
                <w:bCs/>
                <w:lang w:val="af-ZA"/>
              </w:rPr>
              <w:t>EN</w:t>
            </w:r>
          </w:p>
          <w:p w:rsidR="009C1510" w:rsidRPr="009A452D" w:rsidRDefault="009C1510" w:rsidP="00287B90">
            <w:pPr>
              <w:rPr>
                <w:rFonts w:ascii="Arial" w:hAnsi="Arial" w:cs="Arial"/>
                <w:sz w:val="18"/>
                <w:szCs w:val="18"/>
                <w:lang w:val="af-ZA"/>
              </w:rPr>
            </w:pPr>
            <w:r w:rsidRPr="009A452D">
              <w:rPr>
                <w:rFonts w:ascii="Arial" w:hAnsi="Arial" w:cs="Arial"/>
                <w:lang w:val="af-ZA"/>
              </w:rPr>
              <w:t>Dit kan ook moontlik wys op die siklus van die lewe.</w:t>
            </w:r>
            <w:r>
              <w:rPr>
                <w:rFonts w:ascii="Arial" w:hAnsi="Arial" w:cs="Arial"/>
                <w:lang w:val="af-ZA" w:eastAsia="en-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2</w:t>
            </w:r>
            <w:r>
              <w:rPr>
                <w:rFonts w:ascii="Arial" w:hAnsi="Arial" w:cs="Arial"/>
                <w:lang w:val="af-ZA"/>
              </w:rPr>
              <w:t>)</w:t>
            </w:r>
          </w:p>
        </w:tc>
      </w:tr>
      <w:tr w:rsidR="009C1510"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509"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3706"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Default="009C1510" w:rsidP="00287B90">
            <w:pPr>
              <w:jc w:val="right"/>
              <w:rPr>
                <w:rFonts w:ascii="Arial" w:hAnsi="Arial" w:cs="Arial"/>
                <w:lang w:val="af-ZA"/>
              </w:rPr>
            </w:pP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3.6</w:t>
            </w: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iCs/>
                <w:lang w:val="af-ZA"/>
              </w:rPr>
            </w:pPr>
            <w:r w:rsidRPr="009A452D">
              <w:rPr>
                <w:rFonts w:ascii="Arial" w:hAnsi="Arial" w:cs="Arial"/>
                <w:lang w:val="af-ZA"/>
              </w:rPr>
              <w:t xml:space="preserve">Dit verwys dit na </w:t>
            </w:r>
            <w:r>
              <w:rPr>
                <w:rFonts w:ascii="Arial" w:hAnsi="Arial" w:cs="Arial"/>
                <w:lang w:val="af-ZA"/>
              </w:rPr>
              <w:t xml:space="preserve">ŉ </w:t>
            </w:r>
            <w:r w:rsidRPr="009A452D">
              <w:rPr>
                <w:rFonts w:ascii="Arial" w:hAnsi="Arial" w:cs="Arial"/>
                <w:lang w:val="af-ZA"/>
              </w:rPr>
              <w:t>spesifieke gaatjie, naamlik die graf.</w:t>
            </w:r>
            <w:r>
              <w:rPr>
                <w:rFonts w:ascii="Arial" w:hAnsi="Arial" w:cs="Arial"/>
                <w:lang w:val="af-ZA" w:eastAsia="en-ZA"/>
              </w:rPr>
              <w:t xml:space="preserve"> √</w:t>
            </w:r>
          </w:p>
          <w:p w:rsidR="009C1510" w:rsidRPr="009A452D" w:rsidRDefault="009C1510" w:rsidP="00287B90">
            <w:pPr>
              <w:rPr>
                <w:rFonts w:ascii="Arial" w:hAnsi="Arial" w:cs="Arial"/>
                <w:sz w:val="18"/>
                <w:szCs w:val="18"/>
                <w:lang w:val="af-ZA" w:eastAsia="en-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Default="009C1510" w:rsidP="00287B90">
            <w:pPr>
              <w:jc w:val="right"/>
              <w:rPr>
                <w:rFonts w:ascii="Arial" w:hAnsi="Arial" w:cs="Arial"/>
                <w:lang w:val="af-ZA"/>
              </w:rPr>
            </w:pP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3.7</w:t>
            </w: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sz w:val="18"/>
                <w:szCs w:val="18"/>
                <w:lang w:val="af-ZA"/>
              </w:rPr>
            </w:pPr>
            <w:r w:rsidRPr="009A452D">
              <w:rPr>
                <w:rFonts w:ascii="Arial" w:hAnsi="Arial" w:cs="Arial"/>
                <w:lang w:val="af-ZA"/>
              </w:rPr>
              <w:t>Die sirkeltjie/kringetjie aan die einde van die gedig</w:t>
            </w:r>
            <w:r>
              <w:rPr>
                <w:rFonts w:ascii="Arial" w:hAnsi="Arial" w:cs="Arial"/>
                <w:lang w:val="af-ZA"/>
              </w:rPr>
              <w:t>/</w:t>
            </w:r>
            <w:r w:rsidRPr="009A452D">
              <w:rPr>
                <w:rFonts w:ascii="Arial" w:hAnsi="Arial" w:cs="Arial"/>
                <w:lang w:val="af-ZA"/>
              </w:rPr>
              <w:t>verkleiningsvorm.</w:t>
            </w:r>
            <w:r>
              <w:rPr>
                <w:rFonts w:ascii="Arial" w:hAnsi="Arial" w:cs="Arial"/>
                <w:lang w:val="af-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Default="009C1510" w:rsidP="00287B90">
            <w:pPr>
              <w:jc w:val="right"/>
              <w:rPr>
                <w:rFonts w:ascii="Arial" w:hAnsi="Arial" w:cs="Arial"/>
                <w:lang w:val="af-ZA"/>
              </w:rPr>
            </w:pPr>
          </w:p>
        </w:tc>
      </w:tr>
      <w:tr w:rsidR="009C1510" w:rsidRPr="009B695F"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3.8</w:t>
            </w: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r w:rsidRPr="009A452D">
              <w:rPr>
                <w:rFonts w:ascii="Arial" w:hAnsi="Arial" w:cs="Arial"/>
                <w:lang w:val="af-ZA"/>
              </w:rPr>
              <w:t>Alle mense moet doodgaan; die graf wag vir almal.</w:t>
            </w:r>
            <w:r>
              <w:rPr>
                <w:rFonts w:ascii="Arial" w:hAnsi="Arial" w:cs="Arial"/>
                <w:lang w:val="af-ZA" w:eastAsia="en-ZA"/>
              </w:rPr>
              <w:t xml:space="preserve"> √</w:t>
            </w: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B695F" w:rsidRDefault="009C1510"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9C1510" w:rsidRPr="009A452D" w:rsidTr="00287B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5" w:type="pct"/>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rPr>
            </w:pPr>
          </w:p>
        </w:tc>
        <w:tc>
          <w:tcPr>
            <w:tcW w:w="4215" w:type="pct"/>
            <w:gridSpan w:val="2"/>
            <w:tcBorders>
              <w:top w:val="single" w:sz="4" w:space="0" w:color="000000"/>
              <w:left w:val="single" w:sz="4" w:space="0" w:color="000000"/>
              <w:bottom w:val="single" w:sz="4" w:space="0" w:color="000000"/>
              <w:right w:val="single" w:sz="4" w:space="0" w:color="000000"/>
            </w:tcBorders>
          </w:tcPr>
          <w:p w:rsidR="009C1510" w:rsidRPr="009A452D" w:rsidRDefault="009C1510" w:rsidP="00287B90">
            <w:pPr>
              <w:rPr>
                <w:rFonts w:ascii="Arial" w:hAnsi="Arial" w:cs="Arial"/>
                <w:lang w:val="af-ZA" w:eastAsia="en-ZA"/>
              </w:rPr>
            </w:pPr>
          </w:p>
        </w:tc>
        <w:tc>
          <w:tcPr>
            <w:tcW w:w="420" w:type="pct"/>
            <w:tcBorders>
              <w:top w:val="single" w:sz="4" w:space="0" w:color="000000"/>
              <w:left w:val="single" w:sz="4" w:space="0" w:color="000000"/>
              <w:bottom w:val="single" w:sz="4" w:space="0" w:color="000000"/>
              <w:right w:val="single" w:sz="4" w:space="0" w:color="000000"/>
            </w:tcBorders>
            <w:vAlign w:val="bottom"/>
          </w:tcPr>
          <w:p w:rsidR="009C1510" w:rsidRPr="009A452D" w:rsidRDefault="009C1510" w:rsidP="00287B90">
            <w:pPr>
              <w:jc w:val="right"/>
              <w:rPr>
                <w:rFonts w:ascii="Arial" w:hAnsi="Arial" w:cs="Arial"/>
                <w:b/>
                <w:lang w:val="af-ZA"/>
              </w:rPr>
            </w:pPr>
            <w:r>
              <w:rPr>
                <w:rFonts w:ascii="Arial" w:hAnsi="Arial" w:cs="Arial"/>
                <w:b/>
                <w:lang w:val="af-ZA"/>
              </w:rPr>
              <w:t>[</w:t>
            </w:r>
            <w:r w:rsidRPr="009A452D">
              <w:rPr>
                <w:rFonts w:ascii="Arial" w:hAnsi="Arial" w:cs="Arial"/>
                <w:b/>
                <w:lang w:val="af-ZA"/>
              </w:rPr>
              <w:t>10</w:t>
            </w:r>
            <w:r>
              <w:rPr>
                <w:rFonts w:ascii="Arial" w:hAnsi="Arial" w:cs="Arial"/>
                <w:b/>
                <w:lang w:val="af-ZA"/>
              </w:rPr>
              <w:t>]</w:t>
            </w:r>
          </w:p>
        </w:tc>
      </w:tr>
    </w:tbl>
    <w:p w:rsidR="00B10DB8" w:rsidRDefault="00B10DB8"/>
    <w:tbl>
      <w:tblPr>
        <w:tblW w:w="10246" w:type="dxa"/>
        <w:tblBorders>
          <w:top w:val="nil"/>
          <w:left w:val="nil"/>
          <w:bottom w:val="nil"/>
          <w:right w:val="nil"/>
        </w:tblBorders>
        <w:tblLayout w:type="fixed"/>
        <w:tblLook w:val="0000" w:firstRow="0" w:lastRow="0" w:firstColumn="0" w:lastColumn="0" w:noHBand="0" w:noVBand="0"/>
      </w:tblPr>
      <w:tblGrid>
        <w:gridCol w:w="817"/>
        <w:gridCol w:w="8647"/>
        <w:gridCol w:w="782"/>
      </w:tblGrid>
      <w:tr w:rsidR="009C1510" w:rsidRPr="00D872E7" w:rsidTr="00287B90">
        <w:tblPrEx>
          <w:tblCellMar>
            <w:top w:w="0" w:type="dxa"/>
            <w:bottom w:w="0" w:type="dxa"/>
          </w:tblCellMar>
        </w:tblPrEx>
        <w:trPr>
          <w:trHeight w:val="153"/>
        </w:trPr>
        <w:tc>
          <w:tcPr>
            <w:tcW w:w="10246" w:type="dxa"/>
            <w:gridSpan w:val="3"/>
          </w:tcPr>
          <w:p w:rsidR="009C1510" w:rsidRPr="009C1510" w:rsidRDefault="009C1510" w:rsidP="00287B90">
            <w:pPr>
              <w:autoSpaceDE w:val="0"/>
              <w:autoSpaceDN w:val="0"/>
              <w:adjustRightInd w:val="0"/>
              <w:rPr>
                <w:rFonts w:ascii="Arial" w:eastAsia="Calibri" w:hAnsi="Arial" w:cs="Arial"/>
                <w:color w:val="000000"/>
                <w:sz w:val="36"/>
                <w:szCs w:val="36"/>
                <w:lang w:val="en-ZA" w:eastAsia="en-ZA"/>
              </w:rPr>
            </w:pPr>
            <w:r w:rsidRPr="009C1510">
              <w:rPr>
                <w:rFonts w:ascii="Arial" w:eastAsia="Calibri" w:hAnsi="Arial" w:cs="Arial"/>
                <w:b/>
                <w:bCs/>
                <w:color w:val="000000"/>
                <w:sz w:val="36"/>
                <w:szCs w:val="36"/>
                <w:lang w:val="en-ZA" w:eastAsia="en-ZA"/>
              </w:rPr>
              <w:t xml:space="preserve">11A  KONTEKSTUELE VRAAG </w:t>
            </w:r>
            <w:r w:rsidRPr="009C1510">
              <w:rPr>
                <w:rFonts w:ascii="Arial" w:eastAsia="Calibri" w:hAnsi="Arial" w:cs="Arial"/>
                <w:b/>
                <w:bCs/>
                <w:i/>
                <w:iCs/>
                <w:color w:val="000000"/>
                <w:sz w:val="36"/>
                <w:szCs w:val="36"/>
                <w:lang w:val="en-ZA" w:eastAsia="en-ZA"/>
              </w:rPr>
              <w:t xml:space="preserve">Vroegherfs </w:t>
            </w:r>
          </w:p>
        </w:tc>
      </w:tr>
      <w:tr w:rsidR="009C1510" w:rsidRPr="00D872E7" w:rsidTr="00287B90">
        <w:tblPrEx>
          <w:tblCellMar>
            <w:top w:w="0" w:type="dxa"/>
            <w:bottom w:w="0" w:type="dxa"/>
          </w:tblCellMar>
        </w:tblPrEx>
        <w:trPr>
          <w:trHeight w:val="153"/>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Vraag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Antwoord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Punt </w:t>
            </w:r>
          </w:p>
        </w:tc>
      </w:tr>
      <w:tr w:rsidR="009C1510" w:rsidRPr="00D872E7" w:rsidTr="00287B90">
        <w:tblPrEx>
          <w:tblCellMar>
            <w:top w:w="0" w:type="dxa"/>
            <w:bottom w:w="0" w:type="dxa"/>
          </w:tblCellMar>
        </w:tblPrEx>
        <w:trPr>
          <w:trHeight w:val="652"/>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3.1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jaar word ryp”/“goue akkerblare”/“wingerd wat verbruin”/“nuwe wind”/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“elke blom word vrug”/“witter lug”/“klare son” √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Die kandidate mag ’n versreël aanhaal.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t xml:space="preserve">Die woorde “verbruin” kan egter nie alleen aangebied word nie, dit moet ’n frase wees.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9C1510" w:rsidRPr="00D872E7" w:rsidTr="00287B90">
        <w:tblPrEx>
          <w:tblCellMar>
            <w:top w:w="0" w:type="dxa"/>
            <w:bottom w:w="0" w:type="dxa"/>
          </w:tblCellMar>
        </w:tblPrEx>
        <w:trPr>
          <w:trHeight w:val="274"/>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3.2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blomme/bloeisels verander in vrugte. √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Daar vind groei/’n nuwe begin/geestelike rypwording plaas.√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9C1510" w:rsidRPr="00D872E7" w:rsidTr="00287B90">
        <w:tblPrEx>
          <w:tblCellMar>
            <w:top w:w="0" w:type="dxa"/>
            <w:bottom w:w="0" w:type="dxa"/>
          </w:tblCellMar>
        </w:tblPrEx>
        <w:trPr>
          <w:trHeight w:val="146"/>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3.3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“traagstes” √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9C1510" w:rsidRPr="00D872E7" w:rsidTr="00287B90">
        <w:tblPrEx>
          <w:tblCellMar>
            <w:top w:w="0" w:type="dxa"/>
            <w:bottom w:w="0" w:type="dxa"/>
          </w:tblCellMar>
        </w:tblPrEx>
        <w:trPr>
          <w:trHeight w:val="526"/>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3.4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“eerste blare val”/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takke ... witter staan” √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i/>
                <w:iCs/>
                <w:color w:val="000000"/>
                <w:sz w:val="22"/>
                <w:szCs w:val="22"/>
                <w:lang w:val="en-ZA" w:eastAsia="en-ZA"/>
              </w:rPr>
              <w:lastRenderedPageBreak/>
              <w:t xml:space="preserve">Die kandidate mag ’n versreël aanhaal.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lastRenderedPageBreak/>
              <w:t xml:space="preserve">1 </w:t>
            </w:r>
          </w:p>
        </w:tc>
      </w:tr>
      <w:tr w:rsidR="009C1510" w:rsidRPr="00D872E7" w:rsidTr="00287B90">
        <w:tblPrEx>
          <w:tblCellMar>
            <w:top w:w="0" w:type="dxa"/>
            <w:bottom w:w="0" w:type="dxa"/>
          </w:tblCellMar>
        </w:tblPrEx>
        <w:trPr>
          <w:trHeight w:val="272"/>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lastRenderedPageBreak/>
              <w:t xml:space="preserve">3.5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Na die dubbelpunt verduidelik die spreker hoe God sy lewe heilig moet maak/tree daar ’n verdieping in/volg daar ’n verduideliking van wat met </w:t>
            </w:r>
            <w:r w:rsidRPr="00D872E7">
              <w:rPr>
                <w:rFonts w:ascii="Arial" w:eastAsia="Calibri" w:hAnsi="Arial" w:cs="Arial"/>
                <w:i/>
                <w:iCs/>
                <w:color w:val="000000"/>
                <w:sz w:val="22"/>
                <w:szCs w:val="22"/>
                <w:lang w:val="en-ZA" w:eastAsia="en-ZA"/>
              </w:rPr>
              <w:t xml:space="preserve">heilig </w:t>
            </w:r>
            <w:r w:rsidRPr="00D872E7">
              <w:rPr>
                <w:rFonts w:ascii="Arial" w:eastAsia="Calibri" w:hAnsi="Arial" w:cs="Arial"/>
                <w:color w:val="000000"/>
                <w:sz w:val="22"/>
                <w:szCs w:val="22"/>
                <w:lang w:val="en-ZA" w:eastAsia="en-ZA"/>
              </w:rPr>
              <w:t xml:space="preserve">bedoel word. √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9C1510" w:rsidRPr="00D872E7" w:rsidTr="00287B90">
        <w:tblPrEx>
          <w:tblCellMar>
            <w:top w:w="0" w:type="dxa"/>
            <w:bottom w:w="0" w:type="dxa"/>
          </w:tblCellMar>
        </w:tblPrEx>
        <w:trPr>
          <w:trHeight w:val="526"/>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3.6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In die gebedstrant word die Heer om hulp gevra met die geestelike suiweringsproses./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metafoor sluit by die natuurbeeld in die oktaaf aan./die natuurbeeld word volgehou./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natuurbeeld in die oktaaf kry ’n metaforiese/dieper betekenis./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wind (wat op God dui), suiwer die mens. √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9C1510" w:rsidRPr="00D872E7" w:rsidTr="00287B90">
        <w:tblPrEx>
          <w:tblCellMar>
            <w:top w:w="0" w:type="dxa"/>
            <w:bottom w:w="0" w:type="dxa"/>
          </w:tblCellMar>
        </w:tblPrEx>
        <w:trPr>
          <w:trHeight w:val="146"/>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3.7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sestet/sekstet/toepassing/verdieping √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1 </w:t>
            </w:r>
          </w:p>
        </w:tc>
      </w:tr>
      <w:tr w:rsidR="009C1510" w:rsidRPr="00D872E7" w:rsidTr="00287B90">
        <w:tblPrEx>
          <w:tblCellMar>
            <w:top w:w="0" w:type="dxa"/>
            <w:bottom w:w="0" w:type="dxa"/>
          </w:tblCellMar>
        </w:tblPrEx>
        <w:trPr>
          <w:trHeight w:val="1411"/>
        </w:trPr>
        <w:tc>
          <w:tcPr>
            <w:tcW w:w="81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3.8 </w:t>
            </w:r>
          </w:p>
        </w:tc>
        <w:tc>
          <w:tcPr>
            <w:tcW w:w="8647"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Dit is </w:t>
            </w:r>
            <w:r w:rsidRPr="00D872E7">
              <w:rPr>
                <w:rFonts w:ascii="Arial" w:eastAsia="Calibri" w:hAnsi="Arial" w:cs="Arial"/>
                <w:color w:val="000000"/>
                <w:sz w:val="22"/>
                <w:szCs w:val="22"/>
                <w:u w:val="single"/>
                <w:lang w:val="en-ZA" w:eastAsia="en-ZA"/>
              </w:rPr>
              <w:t>effektief toegepas</w:t>
            </w:r>
            <w:r w:rsidRPr="00D872E7">
              <w:rPr>
                <w:rFonts w:ascii="Arial" w:eastAsia="Calibri" w:hAnsi="Arial" w:cs="Arial"/>
                <w:color w:val="000000"/>
                <w:sz w:val="22"/>
                <w:szCs w:val="22"/>
                <w:lang w:val="en-ZA" w:eastAsia="en-ZA"/>
              </w:rPr>
              <w:t xml:space="preserve">. √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mens vra (God) om geestelike rypwording/volwassewording/gestroop te word van sy vooroordele net soos die herfsseisoen die natuur van die blare stroop sodat groei weer kan plaasvind./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beelde en gedagtes wat in die oktaaf gebruik word, kom ook in die sestet voor. √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OF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Dit is </w:t>
            </w:r>
            <w:r w:rsidRPr="00D872E7">
              <w:rPr>
                <w:rFonts w:ascii="Arial" w:eastAsia="Calibri" w:hAnsi="Arial" w:cs="Arial"/>
                <w:color w:val="000000"/>
                <w:sz w:val="22"/>
                <w:szCs w:val="22"/>
                <w:u w:val="single"/>
                <w:lang w:val="en-ZA" w:eastAsia="en-ZA"/>
              </w:rPr>
              <w:t>nie effektief toegepas nie</w:t>
            </w:r>
            <w:r w:rsidRPr="00D872E7">
              <w:rPr>
                <w:rFonts w:ascii="Arial" w:eastAsia="Calibri" w:hAnsi="Arial" w:cs="Arial"/>
                <w:color w:val="000000"/>
                <w:sz w:val="22"/>
                <w:szCs w:val="22"/>
                <w:lang w:val="en-ZA" w:eastAsia="en-ZA"/>
              </w:rPr>
              <w:t xml:space="preserve">. √ </w:t>
            </w:r>
          </w:p>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Die herfsseisoen gaan nie oor stroping nie, dit is eerder die winter wat ’n stropingsproses is terwyl lente/somer oor die nuwe groei/volwassewording handel. √ </w:t>
            </w:r>
          </w:p>
        </w:tc>
        <w:tc>
          <w:tcPr>
            <w:tcW w:w="782" w:type="dxa"/>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color w:val="000000"/>
                <w:sz w:val="22"/>
                <w:szCs w:val="22"/>
                <w:lang w:val="en-ZA" w:eastAsia="en-ZA"/>
              </w:rPr>
              <w:t xml:space="preserve">2 </w:t>
            </w:r>
          </w:p>
        </w:tc>
      </w:tr>
      <w:tr w:rsidR="009C1510" w:rsidRPr="00D872E7" w:rsidTr="00287B90">
        <w:tblPrEx>
          <w:tblCellMar>
            <w:top w:w="0" w:type="dxa"/>
            <w:bottom w:w="0" w:type="dxa"/>
          </w:tblCellMar>
        </w:tblPrEx>
        <w:trPr>
          <w:trHeight w:val="153"/>
        </w:trPr>
        <w:tc>
          <w:tcPr>
            <w:tcW w:w="10246" w:type="dxa"/>
            <w:gridSpan w:val="3"/>
          </w:tcPr>
          <w:p w:rsidR="009C1510" w:rsidRPr="00D872E7" w:rsidRDefault="009C1510" w:rsidP="00287B90">
            <w:pPr>
              <w:autoSpaceDE w:val="0"/>
              <w:autoSpaceDN w:val="0"/>
              <w:adjustRightInd w:val="0"/>
              <w:rPr>
                <w:rFonts w:ascii="Arial" w:eastAsia="Calibri" w:hAnsi="Arial" w:cs="Arial"/>
                <w:color w:val="000000"/>
                <w:sz w:val="22"/>
                <w:szCs w:val="22"/>
                <w:lang w:val="en-ZA" w:eastAsia="en-ZA"/>
              </w:rPr>
            </w:pPr>
            <w:r w:rsidRPr="00D872E7">
              <w:rPr>
                <w:rFonts w:ascii="Arial" w:eastAsia="Calibri" w:hAnsi="Arial" w:cs="Arial"/>
                <w:b/>
                <w:bCs/>
                <w:color w:val="000000"/>
                <w:sz w:val="22"/>
                <w:szCs w:val="22"/>
                <w:lang w:val="en-ZA" w:eastAsia="en-ZA"/>
              </w:rPr>
              <w:t xml:space="preserve">[10] </w:t>
            </w:r>
          </w:p>
        </w:tc>
      </w:tr>
    </w:tbl>
    <w:p w:rsidR="00B10DB8" w:rsidRDefault="00B10DB8"/>
    <w:p w:rsidR="001E1A02" w:rsidRPr="001E1A02" w:rsidRDefault="001E1A02">
      <w:pPr>
        <w:rPr>
          <w:rFonts w:ascii="Arial" w:hAnsi="Arial" w:cs="Arial"/>
          <w:b/>
          <w:sz w:val="36"/>
          <w:szCs w:val="36"/>
        </w:rPr>
      </w:pPr>
      <w:r w:rsidRPr="001E1A02">
        <w:rPr>
          <w:rFonts w:ascii="Arial" w:hAnsi="Arial" w:cs="Arial"/>
          <w:b/>
          <w:sz w:val="36"/>
          <w:szCs w:val="36"/>
        </w:rPr>
        <w:t>11B</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b/>
          <w:bCs/>
          <w:sz w:val="20"/>
          <w:szCs w:val="20"/>
          <w:lang w:val="en-ZA" w:eastAsia="en-ZA"/>
        </w:rPr>
      </w:pPr>
      <w:r>
        <w:rPr>
          <w:rFonts w:ascii="Arial" w:eastAsia="Calibri" w:hAnsi="Arial" w:cs="Arial"/>
          <w:b/>
          <w:bCs/>
          <w:sz w:val="20"/>
          <w:szCs w:val="20"/>
          <w:lang w:val="en-ZA" w:eastAsia="en-ZA"/>
        </w:rPr>
        <w:t>Inleidingsparagraaf</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Die kandidate kan enige gepaste inleidingsparagraaf aanbied, bv.</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In hierdie sonnet word veranderinge wat die spreker in die natuur waar</w:t>
      </w:r>
      <w:r w:rsidR="001E1A02">
        <w:rPr>
          <w:rFonts w:ascii="ArialMT" w:eastAsia="Calibri" w:hAnsi="ArialMT" w:cs="ArialMT"/>
          <w:sz w:val="20"/>
          <w:szCs w:val="20"/>
          <w:lang w:val="en-ZA" w:eastAsia="en-ZA"/>
        </w:rPr>
        <w:t xml:space="preserve">neem, gekoppel aan iets van die </w:t>
      </w:r>
      <w:r>
        <w:rPr>
          <w:rFonts w:ascii="ArialMT" w:eastAsia="Calibri" w:hAnsi="ArialMT" w:cs="ArialMT"/>
          <w:sz w:val="20"/>
          <w:szCs w:val="20"/>
          <w:lang w:val="en-ZA" w:eastAsia="en-ZA"/>
        </w:rPr>
        <w:t>mens se aardse bestaan.</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b/>
          <w:bCs/>
          <w:sz w:val="20"/>
          <w:szCs w:val="20"/>
          <w:lang w:val="en-ZA" w:eastAsia="en-ZA"/>
        </w:rPr>
      </w:pPr>
      <w:r>
        <w:rPr>
          <w:rFonts w:ascii="Arial" w:eastAsia="Calibri" w:hAnsi="Arial" w:cs="Arial"/>
          <w:b/>
          <w:bCs/>
          <w:sz w:val="20"/>
          <w:szCs w:val="20"/>
          <w:lang w:val="en-ZA" w:eastAsia="en-ZA"/>
        </w:rPr>
        <w:t>Innerlike bou van die sonnet (2 feite)</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’n Natuurbeskrywing/konkrete voorstelling kom in die oktaaf voor.</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In die sestet word die natuurbeeld vergeestelik/toegepas/verklaar/vind ’n verdieping plaas.</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Na die oktaaf volg ’n wending.</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Die oktaaf is ’n gebed.</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In die sestet word die natuurbeelde op die mens van toepassing gemaak.</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b/>
          <w:bCs/>
          <w:sz w:val="20"/>
          <w:szCs w:val="20"/>
          <w:lang w:val="en-ZA" w:eastAsia="en-ZA"/>
        </w:rPr>
      </w:pPr>
      <w:r>
        <w:rPr>
          <w:rFonts w:ascii="Arial" w:eastAsia="Calibri" w:hAnsi="Arial" w:cs="Arial"/>
          <w:b/>
          <w:bCs/>
          <w:sz w:val="20"/>
          <w:szCs w:val="20"/>
          <w:lang w:val="en-ZA" w:eastAsia="en-ZA"/>
        </w:rPr>
        <w:t>Die tweeledige stropingsproses (2 gemotiveerde feite)</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In die oktaaf: stropingsproses in die natuur word verbeeld in die eerste blare wat val/takke wat ligter staan.</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In die sestet: stropingsproses van die mens/spreker word verbeeld in die versoek/gebed –</w:t>
      </w:r>
      <w:r w:rsidR="001E1A02">
        <w:rPr>
          <w:rFonts w:ascii="ArialMT" w:eastAsia="Calibri" w:hAnsi="ArialMT" w:cs="ArialMT"/>
          <w:sz w:val="20"/>
          <w:szCs w:val="20"/>
          <w:lang w:val="en-ZA" w:eastAsia="en-ZA"/>
        </w:rPr>
        <w:t xml:space="preserve"> " ... laat alles val </w:t>
      </w:r>
      <w:r>
        <w:rPr>
          <w:rFonts w:ascii="ArialMT" w:eastAsia="Calibri" w:hAnsi="ArialMT" w:cs="ArialMT"/>
          <w:sz w:val="20"/>
          <w:szCs w:val="20"/>
          <w:lang w:val="en-ZA" w:eastAsia="en-ZA"/>
        </w:rPr>
        <w:t>wat pronk en sieraad was ... "/" ... laat stort my waan ... "</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b/>
          <w:bCs/>
          <w:sz w:val="20"/>
          <w:szCs w:val="20"/>
          <w:lang w:val="en-ZA" w:eastAsia="en-ZA"/>
        </w:rPr>
      </w:pPr>
      <w:r>
        <w:rPr>
          <w:rFonts w:ascii="Arial" w:eastAsia="Calibri" w:hAnsi="Arial" w:cs="Arial"/>
          <w:b/>
          <w:bCs/>
          <w:sz w:val="20"/>
          <w:szCs w:val="20"/>
          <w:lang w:val="en-ZA" w:eastAsia="en-ZA"/>
        </w:rPr>
        <w:t>Funksies van die leestekens om betekenis te skep (3 gemotiveerde feite)</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Die kommapunte in reël 4, 5 en 11 skei die natuurlike prosesse van rypwordin</w:t>
      </w:r>
      <w:r w:rsidR="001E1A02">
        <w:rPr>
          <w:rFonts w:ascii="ArialMT" w:eastAsia="Calibri" w:hAnsi="ArialMT" w:cs="ArialMT"/>
          <w:sz w:val="20"/>
          <w:szCs w:val="20"/>
          <w:lang w:val="en-ZA" w:eastAsia="en-ZA"/>
        </w:rPr>
        <w:t xml:space="preserve">g en stroping wat in die oktaaf </w:t>
      </w:r>
      <w:r>
        <w:rPr>
          <w:rFonts w:ascii="ArialMT" w:eastAsia="Calibri" w:hAnsi="ArialMT" w:cs="ArialMT"/>
          <w:sz w:val="20"/>
          <w:szCs w:val="20"/>
          <w:lang w:val="en-ZA" w:eastAsia="en-ZA"/>
        </w:rPr>
        <w:t>en die sestet voorkom.</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Die punt aan die einde van reël 8 is die skeiding tussen die oktaaf en die se</w:t>
      </w:r>
      <w:r w:rsidR="001E1A02">
        <w:rPr>
          <w:rFonts w:ascii="ArialMT" w:eastAsia="Calibri" w:hAnsi="ArialMT" w:cs="ArialMT"/>
          <w:sz w:val="20"/>
          <w:szCs w:val="20"/>
          <w:lang w:val="en-ZA" w:eastAsia="en-ZA"/>
        </w:rPr>
        <w:t xml:space="preserve">stet. Dit dui die einde van die </w:t>
      </w:r>
      <w:r>
        <w:rPr>
          <w:rFonts w:ascii="ArialMT" w:eastAsia="Calibri" w:hAnsi="ArialMT" w:cs="ArialMT"/>
          <w:sz w:val="20"/>
          <w:szCs w:val="20"/>
          <w:lang w:val="en-ZA" w:eastAsia="en-ZA"/>
        </w:rPr>
        <w:t>natuurbeskrywing aan wat in die oktaaf voorkom/skei die natuurbeskrywing en die geestelike</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verdieping/bring ’n wending in die gedig/skei die natuurbeeld en die gebed/deel die sonnet in twee</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onderskeie dele.</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Na die dubbelpunt aan die einde van versreël 9 volg ’n verklaring oor wat moet gebeur sodat die “</w:t>
      </w:r>
      <w:r w:rsidR="001E1A02">
        <w:rPr>
          <w:rFonts w:ascii="ArialMT" w:eastAsia="Calibri" w:hAnsi="ArialMT" w:cs="ArialMT"/>
          <w:sz w:val="20"/>
          <w:szCs w:val="20"/>
          <w:lang w:val="en-ZA" w:eastAsia="en-ZA"/>
        </w:rPr>
        <w:t xml:space="preserve">dae heilig </w:t>
      </w:r>
      <w:r>
        <w:rPr>
          <w:rFonts w:ascii="ArialMT" w:eastAsia="Calibri" w:hAnsi="ArialMT" w:cs="ArialMT"/>
          <w:sz w:val="20"/>
          <w:szCs w:val="20"/>
          <w:lang w:val="en-ZA" w:eastAsia="en-ZA"/>
        </w:rPr>
        <w:t>word”.</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Die drie verskillende versoeke in die spreker se gebed word deur midde</w:t>
      </w:r>
      <w:r w:rsidR="001E1A02">
        <w:rPr>
          <w:rFonts w:ascii="ArialMT" w:eastAsia="Calibri" w:hAnsi="ArialMT" w:cs="ArialMT"/>
          <w:sz w:val="20"/>
          <w:szCs w:val="20"/>
          <w:lang w:val="en-ZA" w:eastAsia="en-ZA"/>
        </w:rPr>
        <w:t xml:space="preserve">l van die kommas in reël 12 van </w:t>
      </w:r>
      <w:r>
        <w:rPr>
          <w:rFonts w:ascii="ArialMT" w:eastAsia="Calibri" w:hAnsi="ArialMT" w:cs="ArialMT"/>
          <w:sz w:val="20"/>
          <w:szCs w:val="20"/>
          <w:lang w:val="en-ZA" w:eastAsia="en-ZA"/>
        </w:rPr>
        <w:t>mekaar geskei.</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Die kommas in reël 12 hef uit/beklemtoon die gebed/versugting van die spreker.</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Die komma ná "laat U wind waai" hef die versoek in die gebed uit.</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b/>
          <w:bCs/>
          <w:sz w:val="20"/>
          <w:szCs w:val="20"/>
          <w:lang w:val="en-ZA" w:eastAsia="en-ZA"/>
        </w:rPr>
      </w:pPr>
      <w:r>
        <w:rPr>
          <w:rFonts w:ascii="Arial" w:eastAsia="Calibri" w:hAnsi="Arial" w:cs="Arial"/>
          <w:b/>
          <w:bCs/>
          <w:sz w:val="20"/>
          <w:szCs w:val="20"/>
          <w:lang w:val="en-ZA" w:eastAsia="en-ZA"/>
        </w:rPr>
        <w:t>SLOT</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Die kandidate kan enige gepaste slotparagraaf aanbied, bv.</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SymbolMT" w:eastAsia="Calibri" w:hAnsi="SymbolMT" w:cs="SymbolMT"/>
          <w:sz w:val="20"/>
          <w:szCs w:val="20"/>
          <w:lang w:val="en-ZA" w:eastAsia="en-ZA"/>
        </w:rPr>
        <w:t xml:space="preserve">• </w:t>
      </w:r>
      <w:r>
        <w:rPr>
          <w:rFonts w:ascii="ArialMT" w:eastAsia="Calibri" w:hAnsi="ArialMT" w:cs="ArialMT"/>
          <w:sz w:val="20"/>
          <w:szCs w:val="20"/>
          <w:lang w:val="en-ZA" w:eastAsia="en-ZA"/>
        </w:rPr>
        <w:t>Soos die natuur van alle onnodige sake gestroop word, is die mens ook aan dieselfde stropingsproses</w:t>
      </w:r>
    </w:p>
    <w:p w:rsidR="009C1510" w:rsidRDefault="009C1510" w:rsidP="001E1A02">
      <w:pPr>
        <w:pBdr>
          <w:top w:val="single" w:sz="4" w:space="1" w:color="auto"/>
          <w:left w:val="single" w:sz="4" w:space="4" w:color="auto"/>
          <w:bottom w:val="single" w:sz="4" w:space="1" w:color="auto"/>
          <w:right w:val="single" w:sz="4" w:space="4" w:color="auto"/>
        </w:pBdr>
        <w:autoSpaceDE w:val="0"/>
        <w:autoSpaceDN w:val="0"/>
        <w:adjustRightInd w:val="0"/>
        <w:rPr>
          <w:rFonts w:ascii="ArialMT" w:eastAsia="Calibri" w:hAnsi="ArialMT" w:cs="ArialMT"/>
          <w:sz w:val="20"/>
          <w:szCs w:val="20"/>
          <w:lang w:val="en-ZA" w:eastAsia="en-ZA"/>
        </w:rPr>
      </w:pPr>
      <w:r>
        <w:rPr>
          <w:rFonts w:ascii="ArialMT" w:eastAsia="Calibri" w:hAnsi="ArialMT" w:cs="ArialMT"/>
          <w:sz w:val="20"/>
          <w:szCs w:val="20"/>
          <w:lang w:val="en-ZA" w:eastAsia="en-ZA"/>
        </w:rPr>
        <w:t>onderhewig.</w:t>
      </w:r>
    </w:p>
    <w:p w:rsidR="00B10DB8" w:rsidRDefault="009C1510" w:rsidP="001E1A02">
      <w:pPr>
        <w:pBdr>
          <w:top w:val="single" w:sz="4" w:space="1" w:color="auto"/>
          <w:left w:val="single" w:sz="4" w:space="4" w:color="auto"/>
          <w:bottom w:val="single" w:sz="4" w:space="1" w:color="auto"/>
          <w:right w:val="single" w:sz="4" w:space="4" w:color="auto"/>
        </w:pBdr>
      </w:pPr>
      <w:r>
        <w:rPr>
          <w:rFonts w:ascii="Arial" w:eastAsia="Calibri" w:hAnsi="Arial" w:cs="Arial"/>
          <w:b/>
          <w:bCs/>
          <w:sz w:val="20"/>
          <w:szCs w:val="20"/>
          <w:lang w:val="en-ZA" w:eastAsia="en-ZA"/>
        </w:rPr>
        <w:t>[10]</w:t>
      </w:r>
    </w:p>
    <w:p w:rsidR="00B10DB8" w:rsidRDefault="00B10DB8"/>
    <w:p w:rsidR="00B10DB8" w:rsidRDefault="00B10DB8"/>
    <w:p w:rsidR="00B10DB8" w:rsidRDefault="00B10DB8"/>
    <w:tbl>
      <w:tblPr>
        <w:tblW w:w="5016" w:type="pct"/>
        <w:tblLayout w:type="fixed"/>
        <w:tblLook w:val="04A0" w:firstRow="1" w:lastRow="0" w:firstColumn="1" w:lastColumn="0" w:noHBand="0" w:noVBand="1"/>
      </w:tblPr>
      <w:tblGrid>
        <w:gridCol w:w="935"/>
        <w:gridCol w:w="7359"/>
        <w:gridCol w:w="751"/>
      </w:tblGrid>
      <w:tr w:rsidR="001E1A02" w:rsidRPr="00002056" w:rsidTr="00287B90">
        <w:trPr>
          <w:cantSplit/>
          <w:trHeight w:val="291"/>
        </w:trPr>
        <w:tc>
          <w:tcPr>
            <w:tcW w:w="4585" w:type="pct"/>
            <w:gridSpan w:val="2"/>
          </w:tcPr>
          <w:p w:rsidR="001E1A02" w:rsidRPr="001E1A02" w:rsidRDefault="001E1A02" w:rsidP="00287B90">
            <w:pPr>
              <w:jc w:val="both"/>
              <w:rPr>
                <w:rFonts w:ascii="Arial" w:hAnsi="Arial" w:cs="Arial"/>
                <w:b/>
                <w:sz w:val="36"/>
                <w:szCs w:val="36"/>
                <w:lang w:val="af-ZA"/>
              </w:rPr>
            </w:pPr>
            <w:r w:rsidRPr="001E1A02">
              <w:rPr>
                <w:rFonts w:ascii="Arial" w:hAnsi="Arial" w:cs="Arial"/>
                <w:b/>
                <w:bCs/>
                <w:sz w:val="36"/>
                <w:szCs w:val="36"/>
                <w:lang w:val="af-ZA"/>
              </w:rPr>
              <w:t>11C</w:t>
            </w:r>
          </w:p>
        </w:tc>
        <w:tc>
          <w:tcPr>
            <w:tcW w:w="415" w:type="pct"/>
            <w:vAlign w:val="bottom"/>
          </w:tcPr>
          <w:p w:rsidR="001E1A02" w:rsidRPr="00002056" w:rsidRDefault="001E1A02" w:rsidP="00287B90">
            <w:pPr>
              <w:rPr>
                <w:rFonts w:ascii="Arial" w:hAnsi="Arial" w:cs="Arial"/>
                <w:color w:val="000000"/>
                <w:lang w:val="af-ZA"/>
              </w:rPr>
            </w:pPr>
          </w:p>
        </w:tc>
      </w:tr>
      <w:tr w:rsidR="001E1A02" w:rsidRPr="00002056" w:rsidTr="00287B90">
        <w:trPr>
          <w:cantSplit/>
          <w:trHeight w:val="144"/>
        </w:trPr>
        <w:tc>
          <w:tcPr>
            <w:tcW w:w="4585" w:type="pct"/>
            <w:gridSpan w:val="2"/>
          </w:tcPr>
          <w:p w:rsidR="001E1A02" w:rsidRPr="00002056" w:rsidRDefault="001E1A02" w:rsidP="00287B90">
            <w:pPr>
              <w:jc w:val="both"/>
              <w:rPr>
                <w:rFonts w:ascii="Arial" w:hAnsi="Arial" w:cs="Arial"/>
                <w:b/>
                <w:bCs/>
                <w:sz w:val="18"/>
                <w:szCs w:val="18"/>
                <w:lang w:val="af-ZA"/>
              </w:rPr>
            </w:pPr>
          </w:p>
        </w:tc>
        <w:tc>
          <w:tcPr>
            <w:tcW w:w="415" w:type="pct"/>
            <w:vAlign w:val="bottom"/>
          </w:tcPr>
          <w:p w:rsidR="001E1A02" w:rsidRPr="00002056" w:rsidRDefault="001E1A02" w:rsidP="00287B90">
            <w:pPr>
              <w:rPr>
                <w:rFonts w:ascii="Arial" w:hAnsi="Arial" w:cs="Arial"/>
                <w:color w:val="000000"/>
                <w:sz w:val="18"/>
                <w:szCs w:val="18"/>
                <w:lang w:val="af-ZA"/>
              </w:rPr>
            </w:pPr>
          </w:p>
        </w:tc>
      </w:tr>
      <w:tr w:rsidR="001E1A02" w:rsidRPr="00002056"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b/>
                <w:lang w:val="af-ZA"/>
              </w:rPr>
            </w:pPr>
            <w:r w:rsidRPr="00002056">
              <w:rPr>
                <w:rFonts w:ascii="Arial" w:hAnsi="Arial" w:cs="Arial"/>
                <w:b/>
                <w:lang w:val="af-ZA"/>
              </w:rPr>
              <w:t>Vraag</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b/>
                <w:lang w:val="af-ZA"/>
              </w:rPr>
            </w:pPr>
            <w:r w:rsidRPr="00002056">
              <w:rPr>
                <w:rFonts w:ascii="Arial" w:hAnsi="Arial" w:cs="Arial"/>
                <w:b/>
                <w:lang w:val="af-ZA"/>
              </w:rPr>
              <w:t>Antwoord</w:t>
            </w:r>
          </w:p>
        </w:tc>
        <w:tc>
          <w:tcPr>
            <w:tcW w:w="415"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b/>
                <w:lang w:val="af-ZA"/>
              </w:rPr>
            </w:pPr>
            <w:r w:rsidRPr="00002056">
              <w:rPr>
                <w:rFonts w:ascii="Arial" w:hAnsi="Arial" w:cs="Arial"/>
                <w:b/>
                <w:lang w:val="af-ZA"/>
              </w:rPr>
              <w:t>Punt</w:t>
            </w:r>
          </w:p>
        </w:tc>
      </w:tr>
      <w:tr w:rsidR="001E1A02" w:rsidRPr="009B695F"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sidRPr="00002056">
              <w:rPr>
                <w:rFonts w:ascii="Arial" w:hAnsi="Arial" w:cs="Arial"/>
                <w:lang w:val="af-ZA"/>
              </w:rPr>
              <w:t>4.1</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eastAsia="en-ZA"/>
              </w:rPr>
            </w:pPr>
            <w:r w:rsidRPr="00002056">
              <w:rPr>
                <w:rFonts w:ascii="Arial" w:hAnsi="Arial" w:cs="Arial"/>
                <w:lang w:val="af-ZA" w:eastAsia="en-ZA"/>
              </w:rPr>
              <w:t>Die seisoen het pas begin.</w:t>
            </w:r>
            <w:r>
              <w:rPr>
                <w:rFonts w:ascii="Arial" w:hAnsi="Arial" w:cs="Arial"/>
                <w:lang w:val="af-ZA" w:eastAsia="en-ZA"/>
              </w:rPr>
              <w:t xml:space="preserve"> √</w:t>
            </w:r>
          </w:p>
          <w:p w:rsidR="001E1A02" w:rsidRPr="007F4A8C" w:rsidRDefault="001E1A02" w:rsidP="00287B90">
            <w:pPr>
              <w:jc w:val="center"/>
              <w:rPr>
                <w:rFonts w:ascii="Arial" w:hAnsi="Arial" w:cs="Arial"/>
                <w:b/>
                <w:lang w:val="af-ZA" w:eastAsia="en-ZA"/>
              </w:rPr>
            </w:pPr>
            <w:r w:rsidRPr="007F4A8C">
              <w:rPr>
                <w:rFonts w:ascii="Arial" w:hAnsi="Arial" w:cs="Arial"/>
                <w:b/>
                <w:lang w:val="af-ZA" w:eastAsia="en-ZA"/>
              </w:rPr>
              <w:t>EN</w:t>
            </w:r>
          </w:p>
          <w:p w:rsidR="001E1A02" w:rsidRPr="00002056" w:rsidRDefault="001E1A02" w:rsidP="00287B90">
            <w:pPr>
              <w:rPr>
                <w:rFonts w:ascii="Arial" w:hAnsi="Arial" w:cs="Arial"/>
                <w:sz w:val="18"/>
                <w:szCs w:val="18"/>
                <w:lang w:val="af-ZA"/>
              </w:rPr>
            </w:pPr>
            <w:r w:rsidRPr="00002056">
              <w:rPr>
                <w:rFonts w:ascii="Arial" w:hAnsi="Arial" w:cs="Arial"/>
                <w:lang w:val="af-ZA" w:eastAsia="en-ZA"/>
              </w:rPr>
              <w:t>Die natuurprosesse is nog nie voltooid nie.</w:t>
            </w:r>
            <w:r>
              <w:rPr>
                <w:rFonts w:ascii="Arial" w:hAnsi="Arial" w:cs="Arial"/>
                <w:lang w:val="af-ZA" w:eastAsia="en-ZA"/>
              </w:rPr>
              <w:t>/</w:t>
            </w:r>
            <w:r w:rsidRPr="00002056">
              <w:rPr>
                <w:rFonts w:ascii="Arial" w:hAnsi="Arial" w:cs="Arial"/>
                <w:lang w:val="af-ZA" w:eastAsia="en-ZA"/>
              </w:rPr>
              <w:t>Alles is besig om ryp te word.</w:t>
            </w:r>
            <w:r>
              <w:rPr>
                <w:rFonts w:ascii="Arial" w:hAnsi="Arial" w:cs="Arial"/>
                <w:lang w:val="af-ZA" w:eastAsia="en-ZA"/>
              </w:rPr>
              <w:t xml:space="preserve"> √</w:t>
            </w: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9B695F" w:rsidRDefault="001E1A02" w:rsidP="00287B90">
            <w:pPr>
              <w:jc w:val="right"/>
              <w:rPr>
                <w:rFonts w:ascii="Arial" w:hAnsi="Arial" w:cs="Arial"/>
                <w:lang w:val="af-ZA"/>
              </w:rPr>
            </w:pPr>
            <w:r>
              <w:rPr>
                <w:rFonts w:ascii="Arial" w:hAnsi="Arial" w:cs="Arial"/>
                <w:lang w:val="af-ZA"/>
              </w:rPr>
              <w:t>(</w:t>
            </w:r>
            <w:r w:rsidRPr="009B695F">
              <w:rPr>
                <w:rFonts w:ascii="Arial" w:hAnsi="Arial" w:cs="Arial"/>
                <w:lang w:val="af-ZA"/>
              </w:rPr>
              <w:t>2</w:t>
            </w:r>
            <w:r>
              <w:rPr>
                <w:rFonts w:ascii="Arial" w:hAnsi="Arial" w:cs="Arial"/>
                <w:lang w:val="af-ZA"/>
              </w:rPr>
              <w:t>)</w:t>
            </w:r>
          </w:p>
        </w:tc>
      </w:tr>
      <w:tr w:rsidR="001E1A02" w:rsidRPr="000903A2"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sz w:val="18"/>
                <w:szCs w:val="18"/>
                <w:lang w:val="af-ZA"/>
              </w:rPr>
            </w:pPr>
          </w:p>
        </w:tc>
        <w:tc>
          <w:tcPr>
            <w:tcW w:w="4068"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sz w:val="18"/>
                <w:szCs w:val="18"/>
                <w:lang w:val="af-ZA" w:eastAsia="en-ZA"/>
              </w:rPr>
            </w:pP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0903A2" w:rsidRDefault="001E1A02" w:rsidP="00287B90">
            <w:pPr>
              <w:jc w:val="right"/>
              <w:rPr>
                <w:rFonts w:ascii="Arial" w:hAnsi="Arial" w:cs="Arial"/>
                <w:sz w:val="18"/>
                <w:szCs w:val="18"/>
                <w:lang w:val="af-ZA"/>
              </w:rPr>
            </w:pPr>
          </w:p>
        </w:tc>
      </w:tr>
      <w:tr w:rsidR="001E1A02" w:rsidRPr="009B695F"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sidRPr="00002056">
              <w:rPr>
                <w:rFonts w:ascii="Arial" w:hAnsi="Arial" w:cs="Arial"/>
                <w:lang w:val="af-ZA"/>
              </w:rPr>
              <w:t>4.2</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eastAsia="en-ZA"/>
              </w:rPr>
            </w:pPr>
            <w:r w:rsidRPr="00002056">
              <w:rPr>
                <w:rFonts w:ascii="Arial" w:hAnsi="Arial" w:cs="Arial"/>
                <w:lang w:val="af-ZA"/>
              </w:rPr>
              <w:t>Suiwering</w:t>
            </w:r>
            <w:r>
              <w:rPr>
                <w:rFonts w:ascii="Arial" w:hAnsi="Arial" w:cs="Arial"/>
                <w:lang w:val="af-ZA"/>
              </w:rPr>
              <w:t xml:space="preserve"> √</w:t>
            </w:r>
          </w:p>
          <w:p w:rsidR="001E1A02" w:rsidRPr="00002056" w:rsidRDefault="001E1A02" w:rsidP="00287B90">
            <w:pPr>
              <w:rPr>
                <w:rFonts w:ascii="Arial" w:hAnsi="Arial" w:cs="Arial"/>
                <w:sz w:val="18"/>
                <w:szCs w:val="18"/>
                <w:lang w:val="af-ZA"/>
              </w:rPr>
            </w:pPr>
            <w:r w:rsidRPr="00002056">
              <w:rPr>
                <w:rFonts w:ascii="Arial" w:hAnsi="Arial" w:cs="Arial"/>
                <w:lang w:val="af-ZA" w:eastAsia="en-ZA"/>
              </w:rPr>
              <w:t>Stroping</w:t>
            </w:r>
            <w:r>
              <w:rPr>
                <w:rFonts w:ascii="Arial" w:hAnsi="Arial" w:cs="Arial"/>
                <w:lang w:val="af-ZA" w:eastAsia="en-ZA"/>
              </w:rPr>
              <w:t xml:space="preserve"> √</w:t>
            </w: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9B695F" w:rsidRDefault="001E1A02" w:rsidP="00287B90">
            <w:pPr>
              <w:jc w:val="right"/>
              <w:rPr>
                <w:rFonts w:ascii="Arial" w:hAnsi="Arial" w:cs="Arial"/>
                <w:lang w:val="af-ZA"/>
              </w:rPr>
            </w:pPr>
            <w:r>
              <w:rPr>
                <w:rFonts w:ascii="Arial" w:hAnsi="Arial" w:cs="Arial"/>
                <w:lang w:val="af-ZA"/>
              </w:rPr>
              <w:t>(</w:t>
            </w:r>
            <w:r w:rsidRPr="009B695F">
              <w:rPr>
                <w:rFonts w:ascii="Arial" w:hAnsi="Arial" w:cs="Arial"/>
                <w:lang w:val="af-ZA"/>
              </w:rPr>
              <w:t>2</w:t>
            </w:r>
            <w:r>
              <w:rPr>
                <w:rFonts w:ascii="Arial" w:hAnsi="Arial" w:cs="Arial"/>
                <w:lang w:val="af-ZA"/>
              </w:rPr>
              <w:t>)</w:t>
            </w:r>
          </w:p>
        </w:tc>
      </w:tr>
      <w:tr w:rsidR="001E1A02" w:rsidRPr="000903A2"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sz w:val="18"/>
                <w:szCs w:val="18"/>
                <w:lang w:val="af-ZA"/>
              </w:rPr>
            </w:pPr>
          </w:p>
        </w:tc>
        <w:tc>
          <w:tcPr>
            <w:tcW w:w="4068"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sz w:val="18"/>
                <w:szCs w:val="18"/>
                <w:lang w:val="af-ZA"/>
              </w:rPr>
            </w:pP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0903A2" w:rsidRDefault="001E1A02" w:rsidP="00287B90">
            <w:pPr>
              <w:jc w:val="right"/>
              <w:rPr>
                <w:rFonts w:ascii="Arial" w:hAnsi="Arial" w:cs="Arial"/>
                <w:sz w:val="18"/>
                <w:szCs w:val="18"/>
                <w:lang w:val="af-ZA"/>
              </w:rPr>
            </w:pPr>
          </w:p>
        </w:tc>
      </w:tr>
      <w:tr w:rsidR="001E1A02" w:rsidRPr="009B695F"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sidRPr="00002056">
              <w:rPr>
                <w:rFonts w:ascii="Arial" w:hAnsi="Arial" w:cs="Arial"/>
                <w:lang w:val="af-ZA"/>
              </w:rPr>
              <w:t>4.3</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sz w:val="18"/>
                <w:szCs w:val="18"/>
                <w:lang w:val="af-ZA"/>
              </w:rPr>
            </w:pPr>
            <w:r w:rsidRPr="00002056">
              <w:rPr>
                <w:rFonts w:ascii="Arial" w:hAnsi="Arial" w:cs="Arial"/>
                <w:lang w:val="af-ZA"/>
              </w:rPr>
              <w:t xml:space="preserve">Dit is funksioneel, want dit beklemtoon die feit dat rypwording </w:t>
            </w:r>
            <w:r>
              <w:rPr>
                <w:rFonts w:ascii="Arial" w:hAnsi="Arial" w:cs="Arial"/>
                <w:lang w:val="af-ZA"/>
              </w:rPr>
              <w:t xml:space="preserve">ŉ </w:t>
            </w:r>
            <w:r w:rsidRPr="00002056">
              <w:rPr>
                <w:rFonts w:ascii="Arial" w:hAnsi="Arial" w:cs="Arial"/>
                <w:lang w:val="af-ZA"/>
              </w:rPr>
              <w:t>geleidelike proses is./</w:t>
            </w:r>
            <w:r>
              <w:rPr>
                <w:rFonts w:ascii="Arial" w:hAnsi="Arial" w:cs="Arial"/>
                <w:lang w:val="af-ZA"/>
              </w:rPr>
              <w:t xml:space="preserve">ŉ </w:t>
            </w:r>
            <w:r w:rsidRPr="00002056">
              <w:rPr>
                <w:rFonts w:ascii="Arial" w:hAnsi="Arial" w:cs="Arial"/>
                <w:lang w:val="af-ZA"/>
              </w:rPr>
              <w:t>Vorm van groei is.</w:t>
            </w:r>
            <w:r>
              <w:rPr>
                <w:rFonts w:ascii="Arial" w:hAnsi="Arial" w:cs="Arial"/>
                <w:lang w:val="af-ZA" w:eastAsia="en-ZA"/>
              </w:rPr>
              <w:t xml:space="preserve"> √</w:t>
            </w: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9B695F" w:rsidRDefault="001E1A02"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1E1A02" w:rsidRPr="000903A2"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sz w:val="18"/>
                <w:szCs w:val="18"/>
                <w:lang w:val="af-ZA"/>
              </w:rPr>
            </w:pPr>
          </w:p>
        </w:tc>
        <w:tc>
          <w:tcPr>
            <w:tcW w:w="4068"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sz w:val="18"/>
                <w:szCs w:val="18"/>
                <w:lang w:val="af-ZA"/>
              </w:rPr>
            </w:pP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0903A2" w:rsidRDefault="001E1A02" w:rsidP="00287B90">
            <w:pPr>
              <w:jc w:val="right"/>
              <w:rPr>
                <w:rFonts w:ascii="Arial" w:hAnsi="Arial" w:cs="Arial"/>
                <w:sz w:val="18"/>
                <w:szCs w:val="18"/>
                <w:lang w:val="af-ZA"/>
              </w:rPr>
            </w:pPr>
          </w:p>
        </w:tc>
      </w:tr>
      <w:tr w:rsidR="001E1A02" w:rsidRPr="009B695F"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sidRPr="00002056">
              <w:rPr>
                <w:rFonts w:ascii="Arial" w:hAnsi="Arial" w:cs="Arial"/>
                <w:lang w:val="af-ZA"/>
              </w:rPr>
              <w:t>4.4</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i/>
                <w:sz w:val="18"/>
                <w:szCs w:val="18"/>
                <w:lang w:val="af-ZA"/>
              </w:rPr>
            </w:pPr>
            <w:r w:rsidRPr="00002056">
              <w:rPr>
                <w:rFonts w:ascii="Arial" w:hAnsi="Arial" w:cs="Arial"/>
                <w:iCs/>
                <w:lang w:val="af-ZA"/>
              </w:rPr>
              <w:t>Dit impliseer ook</w:t>
            </w:r>
            <w:r w:rsidRPr="00002056">
              <w:rPr>
                <w:rFonts w:ascii="Arial" w:hAnsi="Arial" w:cs="Arial"/>
                <w:i/>
                <w:lang w:val="af-ZA"/>
              </w:rPr>
              <w:t xml:space="preserve"> deurskynend </w:t>
            </w:r>
            <w:r w:rsidRPr="00002056">
              <w:rPr>
                <w:rFonts w:ascii="Arial" w:hAnsi="Arial" w:cs="Arial"/>
                <w:iCs/>
                <w:lang w:val="af-ZA"/>
              </w:rPr>
              <w:t>soos water wat lig deurlaat, wat suiwer maak</w:t>
            </w:r>
            <w:r w:rsidRPr="00002056">
              <w:rPr>
                <w:rFonts w:ascii="Arial" w:hAnsi="Arial" w:cs="Arial"/>
                <w:i/>
                <w:lang w:val="af-ZA"/>
              </w:rPr>
              <w:t>.</w:t>
            </w:r>
            <w:r>
              <w:rPr>
                <w:rFonts w:ascii="Arial" w:hAnsi="Arial" w:cs="Arial"/>
                <w:lang w:val="af-ZA" w:eastAsia="en-ZA"/>
              </w:rPr>
              <w:t xml:space="preserve"> √</w:t>
            </w: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9B695F" w:rsidRDefault="001E1A02"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1E1A02" w:rsidRPr="000903A2"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sz w:val="18"/>
                <w:szCs w:val="18"/>
                <w:lang w:val="af-ZA"/>
              </w:rPr>
            </w:pPr>
          </w:p>
        </w:tc>
        <w:tc>
          <w:tcPr>
            <w:tcW w:w="4068" w:type="pct"/>
            <w:tcBorders>
              <w:top w:val="single" w:sz="4" w:space="0" w:color="000000"/>
              <w:left w:val="single" w:sz="4" w:space="0" w:color="000000"/>
              <w:bottom w:val="single" w:sz="4" w:space="0" w:color="000000"/>
              <w:right w:val="single" w:sz="4" w:space="0" w:color="000000"/>
            </w:tcBorders>
          </w:tcPr>
          <w:p w:rsidR="001E1A02" w:rsidRPr="000903A2" w:rsidRDefault="001E1A02" w:rsidP="00287B90">
            <w:pPr>
              <w:rPr>
                <w:rFonts w:ascii="Arial" w:hAnsi="Arial" w:cs="Arial"/>
                <w:iCs/>
                <w:sz w:val="18"/>
                <w:szCs w:val="18"/>
                <w:lang w:val="af-ZA"/>
              </w:rPr>
            </w:pP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0903A2" w:rsidRDefault="001E1A02" w:rsidP="00287B90">
            <w:pPr>
              <w:jc w:val="right"/>
              <w:rPr>
                <w:rFonts w:ascii="Arial" w:hAnsi="Arial" w:cs="Arial"/>
                <w:sz w:val="18"/>
                <w:szCs w:val="18"/>
                <w:lang w:val="af-ZA"/>
              </w:rPr>
            </w:pPr>
          </w:p>
        </w:tc>
      </w:tr>
      <w:tr w:rsidR="001E1A02" w:rsidRPr="009B695F"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sidRPr="00002056">
              <w:rPr>
                <w:rFonts w:ascii="Arial" w:hAnsi="Arial" w:cs="Arial"/>
                <w:lang w:val="af-ZA"/>
              </w:rPr>
              <w:t>4.5</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sz w:val="18"/>
                <w:szCs w:val="18"/>
                <w:lang w:val="af-ZA" w:eastAsia="en-ZA"/>
              </w:rPr>
            </w:pPr>
            <w:r w:rsidRPr="00002056">
              <w:rPr>
                <w:rFonts w:ascii="Arial" w:hAnsi="Arial" w:cs="Arial"/>
                <w:lang w:val="af-ZA"/>
              </w:rPr>
              <w:t>Die laaste vrugte van die seisoen.</w:t>
            </w:r>
            <w:r>
              <w:rPr>
                <w:rFonts w:ascii="Arial" w:hAnsi="Arial" w:cs="Arial"/>
                <w:lang w:val="af-ZA" w:eastAsia="en-ZA"/>
              </w:rPr>
              <w:t xml:space="preserve"> √</w:t>
            </w: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9B695F" w:rsidRDefault="001E1A02"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1E1A02"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Default="001E1A02" w:rsidP="00287B90">
            <w:pPr>
              <w:jc w:val="right"/>
              <w:rPr>
                <w:rFonts w:ascii="Arial" w:hAnsi="Arial" w:cs="Arial"/>
                <w:lang w:val="af-ZA"/>
              </w:rPr>
            </w:pPr>
          </w:p>
        </w:tc>
      </w:tr>
      <w:tr w:rsidR="001E1A02" w:rsidRPr="009B695F"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sidRPr="00002056">
              <w:rPr>
                <w:rFonts w:ascii="Arial" w:hAnsi="Arial" w:cs="Arial"/>
                <w:lang w:val="af-ZA"/>
              </w:rPr>
              <w:t>4.6</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sz w:val="18"/>
                <w:szCs w:val="18"/>
                <w:lang w:val="af-ZA" w:eastAsia="en-ZA"/>
              </w:rPr>
            </w:pPr>
            <w:r w:rsidRPr="00002056">
              <w:rPr>
                <w:rFonts w:ascii="Arial" w:hAnsi="Arial" w:cs="Arial"/>
                <w:lang w:val="af-ZA"/>
              </w:rPr>
              <w:t>Geweide stemming.</w:t>
            </w:r>
            <w:r>
              <w:rPr>
                <w:rFonts w:ascii="Arial" w:hAnsi="Arial" w:cs="Arial"/>
                <w:lang w:val="af-ZA"/>
              </w:rPr>
              <w:t xml:space="preserve"> √</w:t>
            </w: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9B695F" w:rsidRDefault="001E1A02" w:rsidP="00287B90">
            <w:pPr>
              <w:jc w:val="right"/>
              <w:rPr>
                <w:rFonts w:ascii="Arial" w:hAnsi="Arial" w:cs="Arial"/>
                <w:lang w:val="af-ZA"/>
              </w:rPr>
            </w:pPr>
            <w:r>
              <w:rPr>
                <w:rFonts w:ascii="Arial" w:hAnsi="Arial" w:cs="Arial"/>
                <w:lang w:val="af-ZA"/>
              </w:rPr>
              <w:t>(</w:t>
            </w:r>
            <w:r w:rsidRPr="009B695F">
              <w:rPr>
                <w:rFonts w:ascii="Arial" w:hAnsi="Arial" w:cs="Arial"/>
                <w:lang w:val="af-ZA"/>
              </w:rPr>
              <w:t>1</w:t>
            </w:r>
            <w:r>
              <w:rPr>
                <w:rFonts w:ascii="Arial" w:hAnsi="Arial" w:cs="Arial"/>
                <w:lang w:val="af-ZA"/>
              </w:rPr>
              <w:t>)</w:t>
            </w:r>
          </w:p>
        </w:tc>
      </w:tr>
      <w:tr w:rsidR="001E1A02" w:rsidRPr="009B695F"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sidRPr="00002056">
              <w:rPr>
                <w:rFonts w:ascii="Arial" w:hAnsi="Arial" w:cs="Arial"/>
                <w:lang w:val="af-ZA"/>
              </w:rPr>
              <w:t>4.7</w:t>
            </w:r>
          </w:p>
        </w:tc>
        <w:tc>
          <w:tcPr>
            <w:tcW w:w="4068" w:type="pct"/>
            <w:tcBorders>
              <w:top w:val="single" w:sz="4" w:space="0" w:color="000000"/>
              <w:left w:val="single" w:sz="4" w:space="0" w:color="000000"/>
              <w:bottom w:val="single" w:sz="4" w:space="0" w:color="000000"/>
              <w:right w:val="single" w:sz="4" w:space="0" w:color="000000"/>
            </w:tcBorders>
          </w:tcPr>
          <w:p w:rsidR="001E1A02" w:rsidRPr="00002056" w:rsidRDefault="001E1A02" w:rsidP="00287B90">
            <w:pPr>
              <w:rPr>
                <w:rFonts w:ascii="Arial" w:hAnsi="Arial" w:cs="Arial"/>
                <w:lang w:val="af-ZA"/>
              </w:rPr>
            </w:pPr>
            <w:r>
              <w:rPr>
                <w:rFonts w:ascii="Arial" w:hAnsi="Arial" w:cs="Arial"/>
                <w:lang w:val="af-ZA"/>
              </w:rPr>
              <w:t>Nee suiwering het nog nie plaas</w:t>
            </w:r>
            <w:r w:rsidRPr="00002056">
              <w:rPr>
                <w:rFonts w:ascii="Arial" w:hAnsi="Arial" w:cs="Arial"/>
                <w:lang w:val="af-ZA"/>
              </w:rPr>
              <w:t>gevind nie. Hy bid juis tot God en vra dat dit moet plaasvind</w:t>
            </w:r>
            <w:r>
              <w:rPr>
                <w:rFonts w:ascii="Arial" w:hAnsi="Arial" w:cs="Arial"/>
                <w:lang w:val="af-ZA"/>
              </w:rPr>
              <w:t xml:space="preserve"> √</w:t>
            </w:r>
            <w:r w:rsidRPr="00002056">
              <w:rPr>
                <w:rFonts w:ascii="Arial" w:hAnsi="Arial" w:cs="Arial"/>
                <w:lang w:val="af-ZA"/>
              </w:rPr>
              <w:t xml:space="preserve"> en omdat suiwering nog nie plaasgevind het nie, kon rypwording dus ook nog nie plaasvind nie.</w:t>
            </w:r>
            <w:r>
              <w:rPr>
                <w:rFonts w:ascii="Arial" w:hAnsi="Arial" w:cs="Arial"/>
                <w:lang w:val="af-ZA"/>
              </w:rPr>
              <w:t xml:space="preserve"> √</w:t>
            </w: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9B695F" w:rsidRDefault="001E1A02" w:rsidP="00287B90">
            <w:pPr>
              <w:jc w:val="right"/>
              <w:rPr>
                <w:rFonts w:ascii="Arial" w:hAnsi="Arial" w:cs="Arial"/>
                <w:lang w:val="af-ZA"/>
              </w:rPr>
            </w:pPr>
            <w:r>
              <w:rPr>
                <w:rFonts w:ascii="Arial" w:hAnsi="Arial" w:cs="Arial"/>
                <w:lang w:val="af-ZA"/>
              </w:rPr>
              <w:t>(</w:t>
            </w:r>
            <w:r w:rsidRPr="009B695F">
              <w:rPr>
                <w:rFonts w:ascii="Arial" w:hAnsi="Arial" w:cs="Arial"/>
                <w:lang w:val="af-ZA"/>
              </w:rPr>
              <w:t>2</w:t>
            </w:r>
            <w:r>
              <w:rPr>
                <w:rFonts w:ascii="Arial" w:hAnsi="Arial" w:cs="Arial"/>
                <w:lang w:val="af-ZA"/>
              </w:rPr>
              <w:t>)</w:t>
            </w:r>
          </w:p>
        </w:tc>
      </w:tr>
      <w:tr w:rsidR="001E1A02" w:rsidRPr="009A452D" w:rsidTr="001E1A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 w:type="pct"/>
            <w:tcBorders>
              <w:top w:val="single" w:sz="4" w:space="0" w:color="000000"/>
              <w:left w:val="single" w:sz="4" w:space="0" w:color="000000"/>
              <w:bottom w:val="single" w:sz="4" w:space="0" w:color="000000"/>
              <w:right w:val="single" w:sz="4" w:space="0" w:color="000000"/>
            </w:tcBorders>
          </w:tcPr>
          <w:p w:rsidR="001E1A02" w:rsidRPr="005633B8" w:rsidRDefault="001E1A02" w:rsidP="00287B90">
            <w:pPr>
              <w:rPr>
                <w:rFonts w:ascii="Arial" w:hAnsi="Arial" w:cs="Arial"/>
                <w:lang w:val="af-ZA"/>
              </w:rPr>
            </w:pPr>
          </w:p>
        </w:tc>
        <w:tc>
          <w:tcPr>
            <w:tcW w:w="4068" w:type="pct"/>
            <w:tcBorders>
              <w:top w:val="single" w:sz="4" w:space="0" w:color="000000"/>
              <w:left w:val="single" w:sz="4" w:space="0" w:color="000000"/>
              <w:bottom w:val="single" w:sz="4" w:space="0" w:color="000000"/>
              <w:right w:val="single" w:sz="4" w:space="0" w:color="000000"/>
            </w:tcBorders>
          </w:tcPr>
          <w:p w:rsidR="001E1A02" w:rsidRPr="005633B8" w:rsidRDefault="001E1A02" w:rsidP="00287B90">
            <w:pPr>
              <w:rPr>
                <w:rFonts w:ascii="Arial" w:hAnsi="Arial" w:cs="Arial"/>
                <w:lang w:val="af-ZA"/>
              </w:rPr>
            </w:pPr>
          </w:p>
        </w:tc>
        <w:tc>
          <w:tcPr>
            <w:tcW w:w="415" w:type="pct"/>
            <w:tcBorders>
              <w:top w:val="single" w:sz="4" w:space="0" w:color="000000"/>
              <w:left w:val="single" w:sz="4" w:space="0" w:color="000000"/>
              <w:bottom w:val="single" w:sz="4" w:space="0" w:color="000000"/>
              <w:right w:val="single" w:sz="4" w:space="0" w:color="000000"/>
            </w:tcBorders>
            <w:vAlign w:val="bottom"/>
          </w:tcPr>
          <w:p w:rsidR="001E1A02" w:rsidRPr="005633B8" w:rsidRDefault="001E1A02" w:rsidP="00287B90">
            <w:pPr>
              <w:jc w:val="right"/>
              <w:rPr>
                <w:rFonts w:ascii="Arial" w:hAnsi="Arial" w:cs="Arial"/>
                <w:lang w:val="af-ZA"/>
              </w:rPr>
            </w:pPr>
            <w:r w:rsidRPr="005633B8">
              <w:rPr>
                <w:rFonts w:ascii="Arial" w:hAnsi="Arial" w:cs="Arial"/>
                <w:lang w:val="af-ZA"/>
              </w:rPr>
              <w:t>[10]</w:t>
            </w:r>
          </w:p>
        </w:tc>
      </w:tr>
    </w:tbl>
    <w:p w:rsidR="00B10DB8" w:rsidRDefault="00B10DB8"/>
    <w:tbl>
      <w:tblPr>
        <w:tblW w:w="9361" w:type="dxa"/>
        <w:tblBorders>
          <w:top w:val="nil"/>
          <w:left w:val="nil"/>
          <w:bottom w:val="nil"/>
          <w:right w:val="nil"/>
        </w:tblBorders>
        <w:tblLayout w:type="fixed"/>
        <w:tblLook w:val="0000" w:firstRow="0" w:lastRow="0" w:firstColumn="0" w:lastColumn="0" w:noHBand="0" w:noVBand="0"/>
      </w:tblPr>
      <w:tblGrid>
        <w:gridCol w:w="959"/>
        <w:gridCol w:w="7513"/>
        <w:gridCol w:w="889"/>
      </w:tblGrid>
      <w:tr w:rsidR="001E1A02" w:rsidRPr="006A2840" w:rsidTr="00287B90">
        <w:tblPrEx>
          <w:tblCellMar>
            <w:top w:w="0" w:type="dxa"/>
            <w:bottom w:w="0" w:type="dxa"/>
          </w:tblCellMar>
        </w:tblPrEx>
        <w:trPr>
          <w:trHeight w:val="153"/>
        </w:trPr>
        <w:tc>
          <w:tcPr>
            <w:tcW w:w="9361" w:type="dxa"/>
            <w:gridSpan w:val="3"/>
          </w:tcPr>
          <w:p w:rsidR="001E1A02" w:rsidRPr="001E1A02" w:rsidRDefault="001E1A02" w:rsidP="00287B90">
            <w:pPr>
              <w:autoSpaceDE w:val="0"/>
              <w:autoSpaceDN w:val="0"/>
              <w:adjustRightInd w:val="0"/>
              <w:rPr>
                <w:rFonts w:ascii="Arial" w:eastAsia="Calibri" w:hAnsi="Arial" w:cs="Arial"/>
                <w:color w:val="000000"/>
                <w:sz w:val="36"/>
                <w:szCs w:val="36"/>
                <w:lang w:val="en-ZA" w:eastAsia="en-ZA"/>
              </w:rPr>
            </w:pPr>
            <w:r w:rsidRPr="001E1A02">
              <w:rPr>
                <w:rFonts w:ascii="Arial" w:eastAsia="Calibri" w:hAnsi="Arial" w:cs="Arial"/>
                <w:b/>
                <w:bCs/>
                <w:color w:val="000000"/>
                <w:sz w:val="36"/>
                <w:szCs w:val="36"/>
                <w:lang w:val="en-ZA" w:eastAsia="en-ZA"/>
              </w:rPr>
              <w:t xml:space="preserve">11D </w:t>
            </w:r>
          </w:p>
        </w:tc>
      </w:tr>
      <w:tr w:rsidR="001E1A02" w:rsidRPr="006A2840" w:rsidTr="001E1A02">
        <w:tblPrEx>
          <w:tblCellMar>
            <w:top w:w="0" w:type="dxa"/>
            <w:bottom w:w="0" w:type="dxa"/>
          </w:tblCellMar>
        </w:tblPrEx>
        <w:trPr>
          <w:trHeight w:val="153"/>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b/>
                <w:bCs/>
                <w:color w:val="000000"/>
                <w:lang w:val="en-ZA" w:eastAsia="en-ZA"/>
              </w:rPr>
              <w:t xml:space="preserve">Vraag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b/>
                <w:bCs/>
                <w:color w:val="000000"/>
                <w:lang w:val="en-ZA" w:eastAsia="en-ZA"/>
              </w:rPr>
              <w:t xml:space="preserve">Antwoord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b/>
                <w:bCs/>
                <w:color w:val="000000"/>
                <w:lang w:val="en-ZA" w:eastAsia="en-ZA"/>
              </w:rPr>
              <w:t xml:space="preserve">Punt </w:t>
            </w:r>
          </w:p>
        </w:tc>
      </w:tr>
      <w:tr w:rsidR="001E1A02" w:rsidRPr="006A2840" w:rsidTr="001E1A02">
        <w:tblPrEx>
          <w:tblCellMar>
            <w:top w:w="0" w:type="dxa"/>
            <w:bottom w:w="0" w:type="dxa"/>
          </w:tblCellMar>
        </w:tblPrEx>
        <w:trPr>
          <w:trHeight w:val="526"/>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4.1.1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“tot selfs die traagstes” √ </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i/>
                <w:iCs/>
                <w:color w:val="000000"/>
                <w:lang w:val="en-ZA" w:eastAsia="en-ZA"/>
              </w:rPr>
              <w:t xml:space="preserve">Skei die feit van die onvermydelike natuurveranderings van die onstuitbaarheid van die proses (konteks).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1 </w:t>
            </w:r>
          </w:p>
        </w:tc>
      </w:tr>
      <w:tr w:rsidR="001E1A02" w:rsidRPr="006A2840" w:rsidTr="001E1A02">
        <w:tblPrEx>
          <w:tblCellMar>
            <w:top w:w="0" w:type="dxa"/>
            <w:bottom w:w="0" w:type="dxa"/>
          </w:tblCellMar>
        </w:tblPrEx>
        <w:trPr>
          <w:trHeight w:val="146"/>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4.1.2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“die eerste blare val” √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1 </w:t>
            </w:r>
          </w:p>
        </w:tc>
      </w:tr>
      <w:tr w:rsidR="001E1A02" w:rsidRPr="006A2840" w:rsidTr="001E1A02">
        <w:tblPrEx>
          <w:tblCellMar>
            <w:top w:w="0" w:type="dxa"/>
            <w:bottom w:w="0" w:type="dxa"/>
          </w:tblCellMar>
        </w:tblPrEx>
        <w:trPr>
          <w:trHeight w:val="146"/>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4.2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Personifikasie √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1 </w:t>
            </w:r>
          </w:p>
        </w:tc>
      </w:tr>
      <w:tr w:rsidR="001E1A02" w:rsidRPr="006A2840" w:rsidTr="001E1A02">
        <w:tblPrEx>
          <w:tblCellMar>
            <w:top w:w="0" w:type="dxa"/>
            <w:bottom w:w="0" w:type="dxa"/>
          </w:tblCellMar>
        </w:tblPrEx>
        <w:trPr>
          <w:trHeight w:val="146"/>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4.3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“O Heer (laat hierdie dae heilig word)” √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1 </w:t>
            </w:r>
          </w:p>
        </w:tc>
      </w:tr>
      <w:tr w:rsidR="001E1A02" w:rsidRPr="006A2840" w:rsidTr="001E1A02">
        <w:tblPrEx>
          <w:tblCellMar>
            <w:top w:w="0" w:type="dxa"/>
            <w:bottom w:w="0" w:type="dxa"/>
          </w:tblCellMar>
        </w:tblPrEx>
        <w:trPr>
          <w:trHeight w:val="146"/>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4.4.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“sieraad”/“pronk” √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1 </w:t>
            </w:r>
          </w:p>
        </w:tc>
      </w:tr>
      <w:tr w:rsidR="001E1A02" w:rsidRPr="006A2840" w:rsidTr="001E1A02">
        <w:tblPrEx>
          <w:tblCellMar>
            <w:top w:w="0" w:type="dxa"/>
            <w:bottom w:w="0" w:type="dxa"/>
          </w:tblCellMar>
        </w:tblPrEx>
        <w:trPr>
          <w:trHeight w:val="400"/>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4.5.1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Dit plaas die woord </w:t>
            </w:r>
            <w:r w:rsidRPr="006A2840">
              <w:rPr>
                <w:rFonts w:ascii="Arial" w:eastAsia="Calibri" w:hAnsi="Arial" w:cs="Arial"/>
                <w:i/>
                <w:iCs/>
                <w:color w:val="000000"/>
                <w:lang w:val="en-ZA" w:eastAsia="en-ZA"/>
              </w:rPr>
              <w:t xml:space="preserve">stort </w:t>
            </w:r>
            <w:r w:rsidRPr="006A2840">
              <w:rPr>
                <w:rFonts w:ascii="Arial" w:eastAsia="Calibri" w:hAnsi="Arial" w:cs="Arial"/>
                <w:color w:val="000000"/>
                <w:lang w:val="en-ZA" w:eastAsia="en-ZA"/>
              </w:rPr>
              <w:t>in ’n rymposisie/voorregsposisie./vir beklemtoning</w:t>
            </w:r>
            <w:r w:rsidRPr="006A2840">
              <w:rPr>
                <w:rFonts w:ascii="Arial" w:eastAsia="Calibri" w:hAnsi="Arial" w:cs="Arial"/>
                <w:i/>
                <w:iCs/>
                <w:color w:val="000000"/>
                <w:lang w:val="en-ZA" w:eastAsia="en-ZA"/>
              </w:rPr>
              <w:t>.</w:t>
            </w:r>
            <w:r w:rsidRPr="006A2840">
              <w:rPr>
                <w:rFonts w:ascii="Arial" w:eastAsia="Calibri" w:hAnsi="Arial" w:cs="Arial"/>
                <w:color w:val="000000"/>
                <w:lang w:val="en-ZA" w:eastAsia="en-ZA"/>
              </w:rPr>
              <w:t xml:space="preserve">/ </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Die dringendheid word visueel voorgestel./ </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Die woord “laat” word eerste geplaas en so word die wens eerste gestel. √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1 </w:t>
            </w:r>
          </w:p>
        </w:tc>
      </w:tr>
      <w:tr w:rsidR="001E1A02" w:rsidRPr="006A2840" w:rsidTr="001E1A02">
        <w:tblPrEx>
          <w:tblCellMar>
            <w:top w:w="0" w:type="dxa"/>
            <w:bottom w:w="0" w:type="dxa"/>
          </w:tblCellMar>
        </w:tblPrEx>
        <w:trPr>
          <w:trHeight w:val="272"/>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4.5.2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Dit is noodsaaklik dat elke mens deur die stropingsproses gaan./ </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Die stropingsproses moet noodwendig ’n kragdadige proses wees. √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1 </w:t>
            </w:r>
          </w:p>
        </w:tc>
      </w:tr>
      <w:tr w:rsidR="001E1A02" w:rsidRPr="006A2840" w:rsidTr="001E1A02">
        <w:tblPrEx>
          <w:tblCellMar>
            <w:top w:w="0" w:type="dxa"/>
            <w:bottom w:w="0" w:type="dxa"/>
          </w:tblCellMar>
        </w:tblPrEx>
        <w:trPr>
          <w:trHeight w:val="2297"/>
        </w:trPr>
        <w:tc>
          <w:tcPr>
            <w:tcW w:w="95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lastRenderedPageBreak/>
              <w:t xml:space="preserve">4.6 </w:t>
            </w:r>
          </w:p>
        </w:tc>
        <w:tc>
          <w:tcPr>
            <w:tcW w:w="7513"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Die mens moet geestelik groei./Die mens moet gestroop word van pronk/sieraad/waan/dit wat geestelike groei belemmer. √ </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Ja, want dit waarmee die spreker hier worstel, is maar dieselfde grootworddinge waarmee ons sukkel. </w:t>
            </w:r>
          </w:p>
          <w:p w:rsidR="001E1A02" w:rsidRPr="006A2840" w:rsidRDefault="001E1A02" w:rsidP="00287B90">
            <w:pPr>
              <w:autoSpaceDE w:val="0"/>
              <w:autoSpaceDN w:val="0"/>
              <w:adjustRightInd w:val="0"/>
              <w:jc w:val="center"/>
              <w:rPr>
                <w:rFonts w:ascii="Arial" w:eastAsia="Calibri" w:hAnsi="Arial" w:cs="Arial"/>
                <w:color w:val="000000"/>
                <w:lang w:val="en-ZA" w:eastAsia="en-ZA"/>
              </w:rPr>
            </w:pPr>
            <w:r w:rsidRPr="006A2840">
              <w:rPr>
                <w:rFonts w:ascii="Arial" w:eastAsia="Calibri" w:hAnsi="Arial" w:cs="Arial"/>
                <w:color w:val="000000"/>
                <w:lang w:val="en-ZA" w:eastAsia="en-ZA"/>
              </w:rPr>
              <w:t>OF</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Nee, want die konteks waarin tieners grootword, verskil hemelsbreed./ </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 xml:space="preserve">Die agtergrond van die gedig het niks te make met tieners van vandag nie. √ </w:t>
            </w:r>
          </w:p>
          <w:p w:rsidR="001E1A02" w:rsidRPr="006A2840" w:rsidRDefault="001E1A02" w:rsidP="00287B90">
            <w:pPr>
              <w:autoSpaceDE w:val="0"/>
              <w:autoSpaceDN w:val="0"/>
              <w:adjustRightInd w:val="0"/>
              <w:jc w:val="center"/>
              <w:rPr>
                <w:rFonts w:ascii="Arial" w:eastAsia="Calibri" w:hAnsi="Arial" w:cs="Arial"/>
                <w:color w:val="000000"/>
                <w:lang w:val="en-ZA" w:eastAsia="en-ZA"/>
              </w:rPr>
            </w:pPr>
            <w:r w:rsidRPr="006A2840">
              <w:rPr>
                <w:rFonts w:ascii="Arial" w:eastAsia="Calibri" w:hAnsi="Arial" w:cs="Arial"/>
                <w:color w:val="000000"/>
                <w:lang w:val="en-ZA" w:eastAsia="en-ZA"/>
              </w:rPr>
              <w:t>EN</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i/>
                <w:iCs/>
                <w:color w:val="000000"/>
                <w:lang w:val="en-ZA" w:eastAsia="en-ZA"/>
              </w:rPr>
              <w:t xml:space="preserve">Die kandidaat gee sy eie geskikte boodskap binne konteks, bv. </w:t>
            </w:r>
            <w:r w:rsidRPr="006A2840">
              <w:rPr>
                <w:rFonts w:ascii="Arial" w:eastAsia="Calibri" w:hAnsi="Arial" w:cs="Arial"/>
                <w:color w:val="000000"/>
                <w:lang w:val="en-ZA" w:eastAsia="en-ZA"/>
              </w:rPr>
              <w:t xml:space="preserve">Dit is belangrik om die regte prioriteite in jou lewe te hê as jy ’n sukses van jou lewe wil maak. </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i/>
                <w:iCs/>
                <w:color w:val="000000"/>
                <w:lang w:val="en-ZA" w:eastAsia="en-ZA"/>
              </w:rPr>
              <w:t xml:space="preserve">Indien die kandidaat Nee aanbied,moet sy boodskap steeds by sy Nee-motivering pas. </w:t>
            </w:r>
          </w:p>
        </w:tc>
        <w:tc>
          <w:tcPr>
            <w:tcW w:w="889" w:type="dxa"/>
          </w:tcPr>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1</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1</w:t>
            </w:r>
          </w:p>
          <w:p w:rsidR="001E1A02" w:rsidRPr="006A2840" w:rsidRDefault="001E1A02" w:rsidP="00287B90">
            <w:pPr>
              <w:autoSpaceDE w:val="0"/>
              <w:autoSpaceDN w:val="0"/>
              <w:adjustRightInd w:val="0"/>
              <w:rPr>
                <w:rFonts w:ascii="Arial" w:eastAsia="Calibri" w:hAnsi="Arial" w:cs="Arial"/>
                <w:color w:val="000000"/>
                <w:lang w:val="en-ZA" w:eastAsia="en-ZA"/>
              </w:rPr>
            </w:pPr>
            <w:r w:rsidRPr="006A2840">
              <w:rPr>
                <w:rFonts w:ascii="Arial" w:eastAsia="Calibri" w:hAnsi="Arial" w:cs="Arial"/>
                <w:color w:val="000000"/>
                <w:lang w:val="en-ZA" w:eastAsia="en-ZA"/>
              </w:rPr>
              <w:t>1</w:t>
            </w:r>
          </w:p>
        </w:tc>
      </w:tr>
      <w:tr w:rsidR="001E1A02" w:rsidRPr="006A2840" w:rsidTr="00287B90">
        <w:tblPrEx>
          <w:tblCellMar>
            <w:top w:w="0" w:type="dxa"/>
            <w:bottom w:w="0" w:type="dxa"/>
          </w:tblCellMar>
        </w:tblPrEx>
        <w:trPr>
          <w:trHeight w:val="153"/>
        </w:trPr>
        <w:tc>
          <w:tcPr>
            <w:tcW w:w="9361" w:type="dxa"/>
            <w:gridSpan w:val="3"/>
          </w:tcPr>
          <w:p w:rsidR="001E1A02" w:rsidRPr="006A2840" w:rsidRDefault="001E1A02" w:rsidP="00287B90">
            <w:pPr>
              <w:autoSpaceDE w:val="0"/>
              <w:autoSpaceDN w:val="0"/>
              <w:adjustRightInd w:val="0"/>
              <w:jc w:val="right"/>
              <w:rPr>
                <w:rFonts w:ascii="Arial" w:eastAsia="Calibri" w:hAnsi="Arial" w:cs="Arial"/>
                <w:color w:val="000000"/>
                <w:lang w:val="en-ZA" w:eastAsia="en-ZA"/>
              </w:rPr>
            </w:pPr>
            <w:r w:rsidRPr="006A2840">
              <w:rPr>
                <w:rFonts w:ascii="Arial" w:eastAsia="Calibri" w:hAnsi="Arial" w:cs="Arial"/>
                <w:b/>
                <w:bCs/>
                <w:color w:val="000000"/>
                <w:lang w:val="en-ZA" w:eastAsia="en-ZA"/>
              </w:rPr>
              <w:t xml:space="preserve">10 </w:t>
            </w:r>
          </w:p>
        </w:tc>
      </w:tr>
    </w:tbl>
    <w:p w:rsidR="00B10DB8" w:rsidRDefault="00B10DB8"/>
    <w:tbl>
      <w:tblPr>
        <w:tblW w:w="9535" w:type="dxa"/>
        <w:tblBorders>
          <w:top w:val="nil"/>
          <w:left w:val="nil"/>
          <w:bottom w:val="nil"/>
          <w:right w:val="nil"/>
        </w:tblBorders>
        <w:tblLayout w:type="fixed"/>
        <w:tblLook w:val="0000" w:firstRow="0" w:lastRow="0" w:firstColumn="0" w:lastColumn="0" w:noHBand="0" w:noVBand="0"/>
      </w:tblPr>
      <w:tblGrid>
        <w:gridCol w:w="675"/>
        <w:gridCol w:w="851"/>
        <w:gridCol w:w="7371"/>
        <w:gridCol w:w="638"/>
      </w:tblGrid>
      <w:tr w:rsidR="001E1A02" w:rsidRPr="001E1A02" w:rsidTr="00287B90">
        <w:tblPrEx>
          <w:tblCellMar>
            <w:top w:w="0" w:type="dxa"/>
            <w:bottom w:w="0" w:type="dxa"/>
          </w:tblCellMar>
        </w:tblPrEx>
        <w:trPr>
          <w:trHeight w:val="112"/>
        </w:trPr>
        <w:tc>
          <w:tcPr>
            <w:tcW w:w="9535" w:type="dxa"/>
            <w:gridSpan w:val="4"/>
          </w:tcPr>
          <w:p w:rsidR="001E1A02" w:rsidRPr="001E1A02" w:rsidRDefault="001E1A02" w:rsidP="001E1A02">
            <w:pPr>
              <w:rPr>
                <w:sz w:val="36"/>
                <w:szCs w:val="36"/>
                <w:lang w:val="en-ZA"/>
              </w:rPr>
            </w:pPr>
            <w:r w:rsidRPr="001E1A02">
              <w:rPr>
                <w:b/>
                <w:bCs/>
                <w:sz w:val="36"/>
                <w:szCs w:val="36"/>
                <w:lang w:val="en-ZA"/>
              </w:rPr>
              <w:t>12 A: KONTEKSVRAAG NUUS UIT DIE BINNELAND</w:t>
            </w:r>
          </w:p>
        </w:tc>
      </w:tr>
      <w:tr w:rsidR="001E1A02" w:rsidRPr="001E1A02" w:rsidTr="00287B90">
        <w:tblPrEx>
          <w:tblCellMar>
            <w:top w:w="0" w:type="dxa"/>
            <w:bottom w:w="0" w:type="dxa"/>
          </w:tblCellMar>
        </w:tblPrEx>
        <w:trPr>
          <w:trHeight w:val="250"/>
        </w:trPr>
        <w:tc>
          <w:tcPr>
            <w:tcW w:w="675" w:type="dxa"/>
          </w:tcPr>
          <w:p w:rsidR="001E1A02" w:rsidRPr="001E1A02" w:rsidRDefault="001E1A02" w:rsidP="001E1A02">
            <w:pPr>
              <w:rPr>
                <w:lang w:val="en-ZA"/>
              </w:rPr>
            </w:pPr>
            <w:r w:rsidRPr="001E1A02">
              <w:rPr>
                <w:lang w:val="en-ZA"/>
              </w:rPr>
              <w:t xml:space="preserve">3.1 </w:t>
            </w:r>
          </w:p>
        </w:tc>
        <w:tc>
          <w:tcPr>
            <w:tcW w:w="8222" w:type="dxa"/>
            <w:gridSpan w:val="2"/>
          </w:tcPr>
          <w:p w:rsidR="001E1A02" w:rsidRPr="001E1A02" w:rsidRDefault="001E1A02" w:rsidP="001E1A02">
            <w:pPr>
              <w:rPr>
                <w:lang w:val="en-ZA"/>
              </w:rPr>
            </w:pPr>
            <w:r w:rsidRPr="001E1A02">
              <w:rPr>
                <w:lang w:val="en-ZA"/>
              </w:rPr>
              <w:t xml:space="preserve">Dit beklemtoon die dromerige stemming./ </w:t>
            </w:r>
          </w:p>
          <w:p w:rsidR="001E1A02" w:rsidRPr="001E1A02" w:rsidRDefault="001E1A02" w:rsidP="001E1A02">
            <w:pPr>
              <w:rPr>
                <w:lang w:val="en-ZA"/>
              </w:rPr>
            </w:pPr>
            <w:r w:rsidRPr="001E1A02">
              <w:rPr>
                <w:lang w:val="en-ZA"/>
              </w:rPr>
              <w:t xml:space="preserve">Die s-alliterasie dra by tot die dromerige stemming. √ </w:t>
            </w:r>
          </w:p>
        </w:tc>
        <w:tc>
          <w:tcPr>
            <w:tcW w:w="638" w:type="dxa"/>
          </w:tcPr>
          <w:p w:rsidR="001E1A02" w:rsidRPr="001E1A02" w:rsidRDefault="001E1A02" w:rsidP="001E1A02">
            <w:pPr>
              <w:rPr>
                <w:lang w:val="en-ZA"/>
              </w:rPr>
            </w:pPr>
            <w:r w:rsidRPr="001E1A02">
              <w:rPr>
                <w:lang w:val="en-ZA"/>
              </w:rPr>
              <w:t xml:space="preserve">(1) </w:t>
            </w:r>
          </w:p>
        </w:tc>
      </w:tr>
      <w:tr w:rsidR="001E1A02" w:rsidRPr="001E1A02" w:rsidTr="00287B90">
        <w:tblPrEx>
          <w:tblCellMar>
            <w:top w:w="0" w:type="dxa"/>
            <w:bottom w:w="0" w:type="dxa"/>
          </w:tblCellMar>
        </w:tblPrEx>
        <w:trPr>
          <w:trHeight w:val="112"/>
        </w:trPr>
        <w:tc>
          <w:tcPr>
            <w:tcW w:w="675" w:type="dxa"/>
          </w:tcPr>
          <w:p w:rsidR="001E1A02" w:rsidRPr="001E1A02" w:rsidRDefault="001E1A02" w:rsidP="001E1A02">
            <w:pPr>
              <w:rPr>
                <w:lang w:val="en-ZA"/>
              </w:rPr>
            </w:pPr>
            <w:r w:rsidRPr="001E1A02">
              <w:rPr>
                <w:lang w:val="en-ZA"/>
              </w:rPr>
              <w:t xml:space="preserve">3.2 </w:t>
            </w:r>
          </w:p>
        </w:tc>
        <w:tc>
          <w:tcPr>
            <w:tcW w:w="8222" w:type="dxa"/>
            <w:gridSpan w:val="2"/>
          </w:tcPr>
          <w:p w:rsidR="001E1A02" w:rsidRPr="001E1A02" w:rsidRDefault="001E1A02" w:rsidP="001E1A02">
            <w:pPr>
              <w:rPr>
                <w:lang w:val="en-ZA"/>
              </w:rPr>
            </w:pPr>
            <w:r w:rsidRPr="001E1A02">
              <w:rPr>
                <w:lang w:val="en-ZA"/>
              </w:rPr>
              <w:t xml:space="preserve">D / “dan gryp die onwerklikheid ons” √ </w:t>
            </w:r>
          </w:p>
        </w:tc>
        <w:tc>
          <w:tcPr>
            <w:tcW w:w="638" w:type="dxa"/>
          </w:tcPr>
          <w:p w:rsidR="001E1A02" w:rsidRPr="001E1A02" w:rsidRDefault="001E1A02" w:rsidP="001E1A02">
            <w:pPr>
              <w:rPr>
                <w:lang w:val="en-ZA"/>
              </w:rPr>
            </w:pPr>
            <w:r w:rsidRPr="001E1A02">
              <w:rPr>
                <w:lang w:val="en-ZA"/>
              </w:rPr>
              <w:t xml:space="preserve">(1) </w:t>
            </w:r>
          </w:p>
        </w:tc>
      </w:tr>
      <w:tr w:rsidR="001E1A02" w:rsidRPr="001E1A02" w:rsidTr="00287B90">
        <w:tblPrEx>
          <w:tblCellMar>
            <w:top w:w="0" w:type="dxa"/>
            <w:bottom w:w="0" w:type="dxa"/>
          </w:tblCellMar>
        </w:tblPrEx>
        <w:trPr>
          <w:trHeight w:val="112"/>
        </w:trPr>
        <w:tc>
          <w:tcPr>
            <w:tcW w:w="675" w:type="dxa"/>
          </w:tcPr>
          <w:p w:rsidR="001E1A02" w:rsidRPr="001E1A02" w:rsidRDefault="001E1A02" w:rsidP="001E1A02">
            <w:pPr>
              <w:rPr>
                <w:lang w:val="en-ZA"/>
              </w:rPr>
            </w:pPr>
            <w:r w:rsidRPr="001E1A02">
              <w:rPr>
                <w:lang w:val="en-ZA"/>
              </w:rPr>
              <w:t xml:space="preserve">3.3 </w:t>
            </w:r>
          </w:p>
        </w:tc>
        <w:tc>
          <w:tcPr>
            <w:tcW w:w="851" w:type="dxa"/>
          </w:tcPr>
          <w:p w:rsidR="001E1A02" w:rsidRPr="001E1A02" w:rsidRDefault="001E1A02" w:rsidP="001E1A02">
            <w:pPr>
              <w:rPr>
                <w:lang w:val="en-ZA"/>
              </w:rPr>
            </w:pPr>
            <w:r w:rsidRPr="001E1A02">
              <w:rPr>
                <w:lang w:val="en-ZA"/>
              </w:rPr>
              <w:t xml:space="preserve">3.3.1 </w:t>
            </w:r>
          </w:p>
        </w:tc>
        <w:tc>
          <w:tcPr>
            <w:tcW w:w="7371" w:type="dxa"/>
          </w:tcPr>
          <w:p w:rsidR="001E1A02" w:rsidRPr="001E1A02" w:rsidRDefault="001E1A02" w:rsidP="001E1A02">
            <w:pPr>
              <w:rPr>
                <w:lang w:val="en-ZA"/>
              </w:rPr>
            </w:pPr>
            <w:r w:rsidRPr="001E1A02">
              <w:rPr>
                <w:lang w:val="en-ZA"/>
              </w:rPr>
              <w:t xml:space="preserve">Metafoor √ </w:t>
            </w:r>
          </w:p>
        </w:tc>
        <w:tc>
          <w:tcPr>
            <w:tcW w:w="638" w:type="dxa"/>
          </w:tcPr>
          <w:p w:rsidR="001E1A02" w:rsidRPr="001E1A02" w:rsidRDefault="001E1A02" w:rsidP="001E1A02">
            <w:pPr>
              <w:rPr>
                <w:lang w:val="en-ZA"/>
              </w:rPr>
            </w:pPr>
            <w:r w:rsidRPr="001E1A02">
              <w:rPr>
                <w:lang w:val="en-ZA"/>
              </w:rPr>
              <w:t xml:space="preserve">(1) </w:t>
            </w:r>
          </w:p>
        </w:tc>
      </w:tr>
      <w:tr w:rsidR="001E1A02" w:rsidRPr="001E1A02" w:rsidTr="00287B90">
        <w:tblPrEx>
          <w:tblCellMar>
            <w:top w:w="0" w:type="dxa"/>
            <w:bottom w:w="0" w:type="dxa"/>
          </w:tblCellMar>
        </w:tblPrEx>
        <w:trPr>
          <w:trHeight w:val="250"/>
        </w:trPr>
        <w:tc>
          <w:tcPr>
            <w:tcW w:w="675" w:type="dxa"/>
          </w:tcPr>
          <w:p w:rsidR="001E1A02" w:rsidRPr="001E1A02" w:rsidRDefault="001E1A02" w:rsidP="001E1A02">
            <w:pPr>
              <w:rPr>
                <w:lang w:val="en-ZA"/>
              </w:rPr>
            </w:pPr>
            <w:r w:rsidRPr="001E1A02">
              <w:rPr>
                <w:lang w:val="en-ZA"/>
              </w:rPr>
              <w:t xml:space="preserve">3.3.2 </w:t>
            </w:r>
          </w:p>
        </w:tc>
        <w:tc>
          <w:tcPr>
            <w:tcW w:w="8222" w:type="dxa"/>
            <w:gridSpan w:val="2"/>
          </w:tcPr>
          <w:p w:rsidR="001E1A02" w:rsidRPr="001E1A02" w:rsidRDefault="001E1A02" w:rsidP="001E1A02">
            <w:pPr>
              <w:rPr>
                <w:lang w:val="en-ZA"/>
              </w:rPr>
            </w:pPr>
            <w:r w:rsidRPr="001E1A02">
              <w:rPr>
                <w:lang w:val="en-ZA"/>
              </w:rPr>
              <w:t xml:space="preserve">Dit laat ons in gedagtes verlore raak./ </w:t>
            </w:r>
          </w:p>
          <w:p w:rsidR="001E1A02" w:rsidRPr="001E1A02" w:rsidRDefault="001E1A02" w:rsidP="001E1A02">
            <w:pPr>
              <w:rPr>
                <w:lang w:val="en-ZA"/>
              </w:rPr>
            </w:pPr>
            <w:r w:rsidRPr="001E1A02">
              <w:rPr>
                <w:lang w:val="en-ZA"/>
              </w:rPr>
              <w:t xml:space="preserve">Alles versink in ŉ wasige droomwêreld. √ </w:t>
            </w:r>
          </w:p>
        </w:tc>
        <w:tc>
          <w:tcPr>
            <w:tcW w:w="638" w:type="dxa"/>
          </w:tcPr>
          <w:p w:rsidR="001E1A02" w:rsidRPr="001E1A02" w:rsidRDefault="001E1A02" w:rsidP="001E1A02">
            <w:pPr>
              <w:rPr>
                <w:lang w:val="en-ZA"/>
              </w:rPr>
            </w:pPr>
            <w:r w:rsidRPr="001E1A02">
              <w:rPr>
                <w:lang w:val="en-ZA"/>
              </w:rPr>
              <w:t xml:space="preserve">(1) </w:t>
            </w:r>
          </w:p>
        </w:tc>
      </w:tr>
      <w:tr w:rsidR="001E1A02" w:rsidRPr="001E1A02" w:rsidTr="00287B90">
        <w:tblPrEx>
          <w:tblCellMar>
            <w:top w:w="0" w:type="dxa"/>
            <w:bottom w:w="0" w:type="dxa"/>
          </w:tblCellMar>
        </w:tblPrEx>
        <w:trPr>
          <w:trHeight w:val="388"/>
        </w:trPr>
        <w:tc>
          <w:tcPr>
            <w:tcW w:w="675" w:type="dxa"/>
          </w:tcPr>
          <w:p w:rsidR="001E1A02" w:rsidRPr="001E1A02" w:rsidRDefault="001E1A02" w:rsidP="001E1A02">
            <w:pPr>
              <w:rPr>
                <w:lang w:val="en-ZA"/>
              </w:rPr>
            </w:pPr>
            <w:r w:rsidRPr="001E1A02">
              <w:rPr>
                <w:lang w:val="en-ZA"/>
              </w:rPr>
              <w:t xml:space="preserve">3.4 </w:t>
            </w:r>
          </w:p>
        </w:tc>
        <w:tc>
          <w:tcPr>
            <w:tcW w:w="8222" w:type="dxa"/>
            <w:gridSpan w:val="2"/>
          </w:tcPr>
          <w:p w:rsidR="001E1A02" w:rsidRPr="001E1A02" w:rsidRDefault="001E1A02" w:rsidP="001E1A02">
            <w:pPr>
              <w:rPr>
                <w:lang w:val="en-ZA"/>
              </w:rPr>
            </w:pPr>
            <w:r w:rsidRPr="001E1A02">
              <w:rPr>
                <w:lang w:val="en-ZA"/>
              </w:rPr>
              <w:t xml:space="preserve">Surrey en Delft roep </w:t>
            </w:r>
            <w:r w:rsidRPr="001E1A02">
              <w:rPr>
                <w:b/>
                <w:bCs/>
                <w:lang w:val="en-ZA"/>
              </w:rPr>
              <w:t xml:space="preserve">die illusie </w:t>
            </w:r>
            <w:r w:rsidRPr="001E1A02">
              <w:rPr>
                <w:lang w:val="en-ZA"/>
              </w:rPr>
              <w:t xml:space="preserve">van ou beskawings op – ŉ beeld van ŉ rustige bestaan, nl. die dromerige onwerklike </w:t>
            </w:r>
            <w:r w:rsidRPr="001E1A02">
              <w:rPr>
                <w:b/>
                <w:bCs/>
                <w:lang w:val="en-ZA"/>
              </w:rPr>
              <w:t xml:space="preserve">romantiek </w:t>
            </w:r>
            <w:r w:rsidRPr="001E1A02">
              <w:rPr>
                <w:lang w:val="en-ZA"/>
              </w:rPr>
              <w:t xml:space="preserve">van Surrey en die valse </w:t>
            </w:r>
            <w:r w:rsidRPr="001E1A02">
              <w:rPr>
                <w:b/>
                <w:bCs/>
                <w:lang w:val="en-ZA"/>
              </w:rPr>
              <w:t xml:space="preserve">rustige </w:t>
            </w:r>
            <w:r w:rsidRPr="001E1A02">
              <w:rPr>
                <w:lang w:val="en-ZA"/>
              </w:rPr>
              <w:t xml:space="preserve">beelde van Delft. √√ </w:t>
            </w:r>
          </w:p>
        </w:tc>
        <w:tc>
          <w:tcPr>
            <w:tcW w:w="638" w:type="dxa"/>
          </w:tcPr>
          <w:p w:rsidR="001E1A02" w:rsidRPr="001E1A02" w:rsidRDefault="001E1A02" w:rsidP="001E1A02">
            <w:pPr>
              <w:rPr>
                <w:lang w:val="en-ZA"/>
              </w:rPr>
            </w:pPr>
            <w:r w:rsidRPr="001E1A02">
              <w:rPr>
                <w:lang w:val="en-ZA"/>
              </w:rPr>
              <w:t xml:space="preserve">(2) </w:t>
            </w:r>
          </w:p>
        </w:tc>
      </w:tr>
      <w:tr w:rsidR="001E1A02" w:rsidRPr="001E1A02" w:rsidTr="00287B90">
        <w:tblPrEx>
          <w:tblCellMar>
            <w:top w:w="0" w:type="dxa"/>
            <w:bottom w:w="0" w:type="dxa"/>
          </w:tblCellMar>
        </w:tblPrEx>
        <w:trPr>
          <w:trHeight w:val="112"/>
        </w:trPr>
        <w:tc>
          <w:tcPr>
            <w:tcW w:w="675" w:type="dxa"/>
          </w:tcPr>
          <w:p w:rsidR="001E1A02" w:rsidRPr="001E1A02" w:rsidRDefault="001E1A02" w:rsidP="001E1A02">
            <w:pPr>
              <w:rPr>
                <w:lang w:val="en-ZA"/>
              </w:rPr>
            </w:pPr>
            <w:r w:rsidRPr="001E1A02">
              <w:rPr>
                <w:lang w:val="en-ZA"/>
              </w:rPr>
              <w:t xml:space="preserve">3.5 </w:t>
            </w:r>
          </w:p>
        </w:tc>
        <w:tc>
          <w:tcPr>
            <w:tcW w:w="8222" w:type="dxa"/>
            <w:gridSpan w:val="2"/>
          </w:tcPr>
          <w:p w:rsidR="001E1A02" w:rsidRPr="001E1A02" w:rsidRDefault="001E1A02" w:rsidP="001E1A02">
            <w:pPr>
              <w:rPr>
                <w:lang w:val="en-ZA"/>
              </w:rPr>
            </w:pPr>
            <w:r w:rsidRPr="001E1A02">
              <w:rPr>
                <w:lang w:val="en-ZA"/>
              </w:rPr>
              <w:t xml:space="preserve">Die Afrika-wêreld. √ </w:t>
            </w:r>
          </w:p>
        </w:tc>
        <w:tc>
          <w:tcPr>
            <w:tcW w:w="638" w:type="dxa"/>
          </w:tcPr>
          <w:p w:rsidR="001E1A02" w:rsidRPr="001E1A02" w:rsidRDefault="001E1A02" w:rsidP="001E1A02">
            <w:pPr>
              <w:rPr>
                <w:lang w:val="en-ZA"/>
              </w:rPr>
            </w:pPr>
            <w:r w:rsidRPr="001E1A02">
              <w:rPr>
                <w:lang w:val="en-ZA"/>
              </w:rPr>
              <w:t xml:space="preserve">(1) </w:t>
            </w:r>
          </w:p>
        </w:tc>
      </w:tr>
      <w:tr w:rsidR="001E1A02" w:rsidRPr="001E1A02" w:rsidTr="00287B90">
        <w:tblPrEx>
          <w:tblCellMar>
            <w:top w:w="0" w:type="dxa"/>
            <w:bottom w:w="0" w:type="dxa"/>
          </w:tblCellMar>
        </w:tblPrEx>
        <w:trPr>
          <w:trHeight w:val="526"/>
        </w:trPr>
        <w:tc>
          <w:tcPr>
            <w:tcW w:w="675" w:type="dxa"/>
          </w:tcPr>
          <w:p w:rsidR="001E1A02" w:rsidRPr="001E1A02" w:rsidRDefault="001E1A02" w:rsidP="001E1A02">
            <w:pPr>
              <w:rPr>
                <w:lang w:val="en-ZA"/>
              </w:rPr>
            </w:pPr>
            <w:r w:rsidRPr="001E1A02">
              <w:rPr>
                <w:lang w:val="en-ZA"/>
              </w:rPr>
              <w:t xml:space="preserve">3.6 </w:t>
            </w:r>
          </w:p>
        </w:tc>
        <w:tc>
          <w:tcPr>
            <w:tcW w:w="8222" w:type="dxa"/>
            <w:gridSpan w:val="2"/>
          </w:tcPr>
          <w:p w:rsidR="001E1A02" w:rsidRPr="001E1A02" w:rsidRDefault="001E1A02" w:rsidP="001E1A02">
            <w:pPr>
              <w:rPr>
                <w:lang w:val="en-ZA"/>
              </w:rPr>
            </w:pPr>
            <w:r w:rsidRPr="001E1A02">
              <w:rPr>
                <w:lang w:val="en-ZA"/>
              </w:rPr>
              <w:t xml:space="preserve">Dit is geslaagd, want die miere se geskarrel lyk net soos ŉ rukwind. √ </w:t>
            </w:r>
          </w:p>
          <w:p w:rsidR="001E1A02" w:rsidRPr="001E1A02" w:rsidRDefault="001E1A02" w:rsidP="001E1A02">
            <w:pPr>
              <w:rPr>
                <w:lang w:val="en-ZA"/>
              </w:rPr>
            </w:pPr>
            <w:r w:rsidRPr="001E1A02">
              <w:rPr>
                <w:b/>
                <w:bCs/>
                <w:lang w:val="en-ZA"/>
              </w:rPr>
              <w:t xml:space="preserve">OF </w:t>
            </w:r>
          </w:p>
          <w:p w:rsidR="001E1A02" w:rsidRPr="001E1A02" w:rsidRDefault="001E1A02" w:rsidP="001E1A02">
            <w:pPr>
              <w:rPr>
                <w:lang w:val="en-ZA"/>
              </w:rPr>
            </w:pPr>
            <w:r w:rsidRPr="001E1A02">
              <w:rPr>
                <w:lang w:val="en-ZA"/>
              </w:rPr>
              <w:t xml:space="preserve">Dit is nie geslaagd nie, want daar is geen ooreenkoms tussen dit wat met mekaar vergelyk word nie. √ </w:t>
            </w:r>
          </w:p>
        </w:tc>
        <w:tc>
          <w:tcPr>
            <w:tcW w:w="638" w:type="dxa"/>
          </w:tcPr>
          <w:p w:rsidR="001E1A02" w:rsidRPr="001E1A02" w:rsidRDefault="001E1A02" w:rsidP="001E1A02">
            <w:pPr>
              <w:rPr>
                <w:lang w:val="en-ZA"/>
              </w:rPr>
            </w:pPr>
            <w:r w:rsidRPr="001E1A02">
              <w:rPr>
                <w:lang w:val="en-ZA"/>
              </w:rPr>
              <w:t xml:space="preserve">(1) </w:t>
            </w:r>
          </w:p>
        </w:tc>
      </w:tr>
      <w:tr w:rsidR="001E1A02" w:rsidRPr="001E1A02" w:rsidTr="00287B90">
        <w:tblPrEx>
          <w:tblCellMar>
            <w:top w:w="0" w:type="dxa"/>
            <w:bottom w:w="0" w:type="dxa"/>
          </w:tblCellMar>
        </w:tblPrEx>
        <w:trPr>
          <w:trHeight w:val="250"/>
        </w:trPr>
        <w:tc>
          <w:tcPr>
            <w:tcW w:w="675" w:type="dxa"/>
          </w:tcPr>
          <w:p w:rsidR="001E1A02" w:rsidRPr="001E1A02" w:rsidRDefault="001E1A02" w:rsidP="001E1A02">
            <w:pPr>
              <w:rPr>
                <w:lang w:val="en-ZA"/>
              </w:rPr>
            </w:pPr>
            <w:r w:rsidRPr="001E1A02">
              <w:rPr>
                <w:lang w:val="en-ZA"/>
              </w:rPr>
              <w:t xml:space="preserve">3.7 </w:t>
            </w:r>
          </w:p>
        </w:tc>
        <w:tc>
          <w:tcPr>
            <w:tcW w:w="8222" w:type="dxa"/>
            <w:gridSpan w:val="2"/>
          </w:tcPr>
          <w:p w:rsidR="001E1A02" w:rsidRPr="001E1A02" w:rsidRDefault="001E1A02" w:rsidP="001E1A02">
            <w:pPr>
              <w:rPr>
                <w:lang w:val="en-ZA"/>
              </w:rPr>
            </w:pPr>
            <w:r w:rsidRPr="001E1A02">
              <w:rPr>
                <w:lang w:val="en-ZA"/>
              </w:rPr>
              <w:t xml:space="preserve">Die nuus uit die binneland is dat die natuurelemente (soos die bergwind, miershoop, droogte, brand) die binnelander laat besef hy in Afrika is. √ </w:t>
            </w:r>
          </w:p>
        </w:tc>
        <w:tc>
          <w:tcPr>
            <w:tcW w:w="638" w:type="dxa"/>
          </w:tcPr>
          <w:p w:rsidR="001E1A02" w:rsidRPr="001E1A02" w:rsidRDefault="001E1A02" w:rsidP="001E1A02">
            <w:pPr>
              <w:rPr>
                <w:lang w:val="en-ZA"/>
              </w:rPr>
            </w:pPr>
            <w:r w:rsidRPr="001E1A02">
              <w:rPr>
                <w:lang w:val="en-ZA"/>
              </w:rPr>
              <w:t xml:space="preserve">(1) </w:t>
            </w:r>
          </w:p>
        </w:tc>
      </w:tr>
      <w:tr w:rsidR="001E1A02" w:rsidRPr="001E1A02" w:rsidTr="00287B90">
        <w:tblPrEx>
          <w:tblCellMar>
            <w:top w:w="0" w:type="dxa"/>
            <w:bottom w:w="0" w:type="dxa"/>
          </w:tblCellMar>
        </w:tblPrEx>
        <w:trPr>
          <w:trHeight w:val="250"/>
        </w:trPr>
        <w:tc>
          <w:tcPr>
            <w:tcW w:w="675" w:type="dxa"/>
          </w:tcPr>
          <w:p w:rsidR="001E1A02" w:rsidRPr="001E1A02" w:rsidRDefault="001E1A02" w:rsidP="001E1A02">
            <w:pPr>
              <w:rPr>
                <w:lang w:val="en-ZA"/>
              </w:rPr>
            </w:pPr>
            <w:r w:rsidRPr="001E1A02">
              <w:rPr>
                <w:lang w:val="en-ZA"/>
              </w:rPr>
              <w:t xml:space="preserve">3.8 </w:t>
            </w:r>
          </w:p>
        </w:tc>
        <w:tc>
          <w:tcPr>
            <w:tcW w:w="8222" w:type="dxa"/>
            <w:gridSpan w:val="2"/>
          </w:tcPr>
          <w:p w:rsidR="001E1A02" w:rsidRPr="001E1A02" w:rsidRDefault="001E1A02" w:rsidP="001E1A02">
            <w:pPr>
              <w:rPr>
                <w:lang w:val="en-ZA"/>
              </w:rPr>
            </w:pPr>
            <w:r w:rsidRPr="001E1A02">
              <w:rPr>
                <w:lang w:val="en-ZA"/>
              </w:rPr>
              <w:t xml:space="preserve">Dit lig duidelik die verskil tussen Afrika en Europa uit./ </w:t>
            </w:r>
          </w:p>
          <w:p w:rsidR="001E1A02" w:rsidRPr="001E1A02" w:rsidRDefault="001E1A02" w:rsidP="001E1A02">
            <w:pPr>
              <w:rPr>
                <w:lang w:val="en-ZA"/>
              </w:rPr>
            </w:pPr>
            <w:r w:rsidRPr="001E1A02">
              <w:rPr>
                <w:lang w:val="en-ZA"/>
              </w:rPr>
              <w:t xml:space="preserve">Dit illustreer duidelik die hardheid/onvoorspelbaarheid van Afrika. √ </w:t>
            </w:r>
          </w:p>
        </w:tc>
        <w:tc>
          <w:tcPr>
            <w:tcW w:w="638" w:type="dxa"/>
          </w:tcPr>
          <w:p w:rsidR="001E1A02" w:rsidRPr="001E1A02" w:rsidRDefault="001E1A02" w:rsidP="001E1A02">
            <w:pPr>
              <w:rPr>
                <w:lang w:val="en-ZA"/>
              </w:rPr>
            </w:pPr>
            <w:r w:rsidRPr="001E1A02">
              <w:rPr>
                <w:lang w:val="en-ZA"/>
              </w:rPr>
              <w:t xml:space="preserve">(1) </w:t>
            </w:r>
          </w:p>
        </w:tc>
      </w:tr>
    </w:tbl>
    <w:p w:rsidR="00052216" w:rsidRDefault="00052216"/>
    <w:p w:rsidR="00B20AE1" w:rsidRPr="00B20AE1" w:rsidRDefault="00B20AE1">
      <w:pPr>
        <w:rPr>
          <w:rFonts w:ascii="Arial" w:hAnsi="Arial" w:cs="Arial"/>
          <w:b/>
          <w:sz w:val="36"/>
          <w:szCs w:val="36"/>
        </w:rPr>
      </w:pPr>
      <w:r w:rsidRPr="00B20AE1">
        <w:rPr>
          <w:rFonts w:ascii="Arial" w:hAnsi="Arial" w:cs="Arial"/>
          <w:b/>
          <w:sz w:val="36"/>
          <w:szCs w:val="36"/>
        </w:rPr>
        <w:t>12B</w:t>
      </w:r>
    </w:p>
    <w:tbl>
      <w:tblPr>
        <w:tblW w:w="9606" w:type="dxa"/>
        <w:tblBorders>
          <w:top w:val="nil"/>
          <w:left w:val="nil"/>
          <w:bottom w:val="nil"/>
          <w:right w:val="nil"/>
        </w:tblBorders>
        <w:tblLayout w:type="fixed"/>
        <w:tblLook w:val="0000" w:firstRow="0" w:lastRow="0" w:firstColumn="0" w:lastColumn="0" w:noHBand="0" w:noVBand="0"/>
      </w:tblPr>
      <w:tblGrid>
        <w:gridCol w:w="959"/>
        <w:gridCol w:w="7938"/>
        <w:gridCol w:w="709"/>
      </w:tblGrid>
      <w:tr w:rsidR="00B20AE1" w:rsidRPr="00B20AE1" w:rsidTr="00B20AE1">
        <w:tblPrEx>
          <w:tblCellMar>
            <w:top w:w="0" w:type="dxa"/>
            <w:bottom w:w="0" w:type="dxa"/>
          </w:tblCellMar>
        </w:tblPrEx>
        <w:trPr>
          <w:trHeight w:val="153"/>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Vraag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Antwoord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Punt </w:t>
            </w:r>
          </w:p>
        </w:tc>
      </w:tr>
      <w:tr w:rsidR="00B20AE1" w:rsidRPr="00B20AE1" w:rsidTr="00B20AE1">
        <w:tblPrEx>
          <w:tblCellMar>
            <w:top w:w="0" w:type="dxa"/>
            <w:bottom w:w="0" w:type="dxa"/>
          </w:tblCellMar>
        </w:tblPrEx>
        <w:trPr>
          <w:trHeight w:val="146"/>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3.1.1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“soms in die winter as die reën sag stuif” √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1 </w:t>
            </w:r>
          </w:p>
        </w:tc>
      </w:tr>
      <w:tr w:rsidR="00B20AE1" w:rsidRPr="00B20AE1" w:rsidTr="00B20AE1">
        <w:tblPrEx>
          <w:tblCellMar>
            <w:top w:w="0" w:type="dxa"/>
            <w:bottom w:w="0" w:type="dxa"/>
          </w:tblCellMar>
        </w:tblPrEx>
        <w:trPr>
          <w:trHeight w:val="653"/>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3.1.2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’n Rustige/dromerige/onwerklike/kalmerende/nostalgiese stemming √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“drome”/“onwerklikheid”/“kalmeer”/“versink” √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i/>
                <w:iCs/>
                <w:color w:val="000000"/>
                <w:sz w:val="22"/>
                <w:szCs w:val="22"/>
                <w:lang w:val="en-ZA" w:eastAsia="en-ZA"/>
              </w:rPr>
              <w:t xml:space="preserve">Die kandidaat kan nie ’n negatiewe stemming aanbied nie.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1</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1 </w:t>
            </w:r>
          </w:p>
        </w:tc>
      </w:tr>
      <w:tr w:rsidR="00B20AE1" w:rsidRPr="00B20AE1" w:rsidTr="00B20AE1">
        <w:tblPrEx>
          <w:tblCellMar>
            <w:top w:w="0" w:type="dxa"/>
            <w:bottom w:w="0" w:type="dxa"/>
          </w:tblCellMar>
        </w:tblPrEx>
        <w:trPr>
          <w:trHeight w:val="272"/>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3.2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onwerklikheid gryp die spreker/leser./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spreker roep herinneringe op. √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1 </w:t>
            </w:r>
          </w:p>
        </w:tc>
      </w:tr>
      <w:tr w:rsidR="00B20AE1" w:rsidRPr="00B20AE1" w:rsidTr="00B20AE1">
        <w:tblPrEx>
          <w:tblCellMar>
            <w:top w:w="0" w:type="dxa"/>
            <w:bottom w:w="0" w:type="dxa"/>
          </w:tblCellMar>
        </w:tblPrEx>
        <w:trPr>
          <w:trHeight w:val="400"/>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3.3.1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Onbekende persone/Mense wat na Holland/Engeland/Europa /die beskawing/leefstyl van Holland/Engeland/Europa verlang/Bolanders/Suid-Afrikaners/mense uit Afrika. √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1 </w:t>
            </w:r>
          </w:p>
        </w:tc>
      </w:tr>
      <w:tr w:rsidR="00B20AE1" w:rsidRPr="00B20AE1" w:rsidTr="00B20AE1">
        <w:tblPrEx>
          <w:tblCellMar>
            <w:top w:w="0" w:type="dxa"/>
            <w:bottom w:w="0" w:type="dxa"/>
          </w:tblCellMar>
        </w:tblPrEx>
        <w:trPr>
          <w:trHeight w:val="146"/>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3.3.2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“ons” √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1 </w:t>
            </w:r>
          </w:p>
        </w:tc>
      </w:tr>
      <w:tr w:rsidR="00B20AE1" w:rsidRPr="00B20AE1" w:rsidTr="00B20AE1">
        <w:tblPrEx>
          <w:tblCellMar>
            <w:top w:w="0" w:type="dxa"/>
            <w:bottom w:w="0" w:type="dxa"/>
          </w:tblCellMar>
        </w:tblPrEx>
        <w:trPr>
          <w:trHeight w:val="400"/>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3.4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spreker gee hom/haar oor aan die Hollandse droom/styl/leefwêreld./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lastRenderedPageBreak/>
              <w:t xml:space="preserve">Die spreker is bewus van verbygaande tyd wat hulle altyd weer insluk./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spreker word weggevoer. √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lastRenderedPageBreak/>
              <w:t xml:space="preserve">1 </w:t>
            </w:r>
          </w:p>
        </w:tc>
      </w:tr>
      <w:tr w:rsidR="00B20AE1" w:rsidRPr="00B20AE1" w:rsidTr="00B20AE1">
        <w:tblPrEx>
          <w:tblCellMar>
            <w:top w:w="0" w:type="dxa"/>
            <w:bottom w:w="0" w:type="dxa"/>
          </w:tblCellMar>
        </w:tblPrEx>
        <w:trPr>
          <w:trHeight w:val="1032"/>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lastRenderedPageBreak/>
              <w:t xml:space="preserve">3.5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Vergelyking/metafoor √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EN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Ja, dit is geregverdig. Wanneer die wind in Afrika waai, lyk die mense soos miere wat in alle rigtings skarrel om van die wind weg te kom./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As die bergwinde waai, is daar nie vir jou skuiling nie en dan lyk almal soos miere wat in alle rigtings beweeg. √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2 </w:t>
            </w:r>
          </w:p>
        </w:tc>
      </w:tr>
      <w:tr w:rsidR="00B20AE1" w:rsidRPr="00B20AE1" w:rsidTr="00B20AE1">
        <w:tblPrEx>
          <w:tblCellMar>
            <w:top w:w="0" w:type="dxa"/>
            <w:bottom w:w="0" w:type="dxa"/>
          </w:tblCellMar>
        </w:tblPrEx>
        <w:trPr>
          <w:trHeight w:val="526"/>
        </w:trPr>
        <w:tc>
          <w:tcPr>
            <w:tcW w:w="95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3.6 </w:t>
            </w:r>
          </w:p>
        </w:tc>
        <w:tc>
          <w:tcPr>
            <w:tcW w:w="7938"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leesteken beklemtoon die gevolgtrekking waartoe die spreker gekom het./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leesteken beklemtoon die daaropvolgende twee versreëls./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Beklemtoon die insig/kern van die gedig./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Lei die hoogtepunt in. √ </w:t>
            </w:r>
          </w:p>
        </w:tc>
        <w:tc>
          <w:tcPr>
            <w:tcW w:w="709"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1</w:t>
            </w:r>
          </w:p>
        </w:tc>
      </w:tr>
      <w:tr w:rsidR="00B20AE1" w:rsidRPr="00B20AE1" w:rsidTr="00B20AE1">
        <w:tblPrEx>
          <w:tblCellMar>
            <w:top w:w="0" w:type="dxa"/>
            <w:bottom w:w="0" w:type="dxa"/>
          </w:tblCellMar>
        </w:tblPrEx>
        <w:trPr>
          <w:trHeight w:val="153"/>
        </w:trPr>
        <w:tc>
          <w:tcPr>
            <w:tcW w:w="9606" w:type="dxa"/>
            <w:gridSpan w:val="3"/>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10 </w:t>
            </w:r>
          </w:p>
        </w:tc>
      </w:tr>
    </w:tbl>
    <w:p w:rsidR="009C1510" w:rsidRPr="00B20AE1" w:rsidRDefault="00B20AE1">
      <w:pPr>
        <w:rPr>
          <w:rFonts w:ascii="Arial" w:hAnsi="Arial" w:cs="Arial"/>
          <w:b/>
          <w:sz w:val="36"/>
          <w:szCs w:val="36"/>
        </w:rPr>
      </w:pPr>
      <w:r w:rsidRPr="00B20AE1">
        <w:rPr>
          <w:rFonts w:ascii="Arial" w:hAnsi="Arial" w:cs="Arial"/>
          <w:b/>
          <w:sz w:val="36"/>
          <w:szCs w:val="36"/>
        </w:rPr>
        <w:t>12C</w:t>
      </w:r>
    </w:p>
    <w:tbl>
      <w:tblPr>
        <w:tblW w:w="10088" w:type="dxa"/>
        <w:tblBorders>
          <w:top w:val="nil"/>
          <w:left w:val="nil"/>
          <w:bottom w:val="nil"/>
          <w:right w:val="nil"/>
        </w:tblBorders>
        <w:tblLayout w:type="fixed"/>
        <w:tblLook w:val="0000" w:firstRow="0" w:lastRow="0" w:firstColumn="0" w:lastColumn="0" w:noHBand="0" w:noVBand="0"/>
      </w:tblPr>
      <w:tblGrid>
        <w:gridCol w:w="9322"/>
        <w:gridCol w:w="766"/>
      </w:tblGrid>
      <w:tr w:rsidR="00B20AE1" w:rsidRPr="00B20AE1" w:rsidTr="00B20AE1">
        <w:tblPrEx>
          <w:tblCellMar>
            <w:top w:w="0" w:type="dxa"/>
            <w:bottom w:w="0" w:type="dxa"/>
          </w:tblCellMar>
        </w:tblPrEx>
        <w:trPr>
          <w:trHeight w:val="4406"/>
        </w:trPr>
        <w:tc>
          <w:tcPr>
            <w:tcW w:w="9322"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kandidaat kan enige gepaste inleidingsparagraaf aanbied, bv.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Teenstellings word in die gedig gebruik om ’n bepaalde boodskap oor te dra.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Die voorwaardes waaronder die droombeelde in strofe 1 opgeroep word (3 feite)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In die winter wanneer dit sag in die Boland reën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Wanneer die mis voor die berg wegskuif/die regte weersomstandighede vir droom geskep is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Wanneer die reën sag oor die groen grasperke stuif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Wanneer die reën die bergreekse/plante minder sigbaar maak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As voor die ruit popliere, eike en kastaiingbome saamvloei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Die teenstellings tussen die Boland en die binneland (3 teenstellings)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In die Boland heers ’n sagte klimaat terwyl die binneland wilde bergwinde het wat alles rondwaai.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Die Boland herinner aan die kultuurversadigde Europa terwyl die binneland aan die barbaarse Afrika herinner.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Daar heers ’n rustige/vreedsame/dromerige aard in die Boland terwyl die binneland ’n harde, ongenaakbare aard het.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Die wind waai deur die palms nes ’n barbaar in ’n boek blaai (ongekultiveerd) terwyl die Boland oor ou beskawings lees (gekultiveerd).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In die Boland is daar waters wat kalmeer. Aan die ander kant, is daar in die binneland aanslae soos droogtes/brand/aardbewing/oproer – dit wat nie kalmerend van aard is nie.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Die geldigheid van die insig waartoe die spreker kom (1 gemotiveerde feit)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Die spreker kom tot die insig dat hy in ’n ongetemde/ongenaakbare binneland/Afrika woon.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Dit is geldig, want daar is rukwinde/droogte/sprinkaanplae/aardbewings/oproer/skroeiende hitte.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Die spreker kom tot die insig dat Afrika dramaties van Europa/Engeland verskil. Dit is geldig, want Europa is “grys en sat” teenoor Afrika wat droog en warm is.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Slot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Die kandidaat moet met ’n gepaste paragraaf eindig, bv.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color w:val="000000"/>
                <w:sz w:val="22"/>
                <w:szCs w:val="22"/>
                <w:lang w:val="en-ZA" w:eastAsia="en-ZA"/>
              </w:rPr>
              <w:t xml:space="preserve">• Dit is duidelik dat die teenstellings funksioneel is. </w:t>
            </w:r>
          </w:p>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p>
        </w:tc>
        <w:tc>
          <w:tcPr>
            <w:tcW w:w="766" w:type="dxa"/>
          </w:tcPr>
          <w:p w:rsidR="00B20AE1" w:rsidRPr="00B20AE1" w:rsidRDefault="00B20AE1" w:rsidP="00B20AE1">
            <w:pPr>
              <w:autoSpaceDE w:val="0"/>
              <w:autoSpaceDN w:val="0"/>
              <w:adjustRightInd w:val="0"/>
              <w:rPr>
                <w:rFonts w:ascii="Arial" w:eastAsia="Calibri" w:hAnsi="Arial" w:cs="Arial"/>
                <w:color w:val="000000"/>
                <w:sz w:val="22"/>
                <w:szCs w:val="22"/>
                <w:lang w:val="en-ZA" w:eastAsia="en-ZA"/>
              </w:rPr>
            </w:pPr>
            <w:r w:rsidRPr="00B20AE1">
              <w:rPr>
                <w:rFonts w:ascii="Arial" w:eastAsia="Calibri" w:hAnsi="Arial" w:cs="Arial"/>
                <w:b/>
                <w:bCs/>
                <w:color w:val="000000"/>
                <w:sz w:val="22"/>
                <w:szCs w:val="22"/>
                <w:lang w:val="en-ZA" w:eastAsia="en-ZA"/>
              </w:rPr>
              <w:t xml:space="preserve">[10] </w:t>
            </w:r>
          </w:p>
        </w:tc>
      </w:tr>
    </w:tbl>
    <w:p w:rsidR="001E1A02" w:rsidRDefault="001E1A02" w:rsidP="004C4899">
      <w:pPr>
        <w:rPr>
          <w:rFonts w:cs="Arial"/>
          <w:color w:val="000000"/>
          <w:sz w:val="22"/>
          <w:szCs w:val="22"/>
        </w:rPr>
      </w:pPr>
    </w:p>
    <w:tbl>
      <w:tblPr>
        <w:tblW w:w="10551" w:type="dxa"/>
        <w:tblLayout w:type="fixed"/>
        <w:tblLook w:val="04A0" w:firstRow="1" w:lastRow="0" w:firstColumn="1" w:lastColumn="0" w:noHBand="0" w:noVBand="1"/>
      </w:tblPr>
      <w:tblGrid>
        <w:gridCol w:w="960"/>
        <w:gridCol w:w="7934"/>
        <w:gridCol w:w="565"/>
        <w:gridCol w:w="238"/>
        <w:gridCol w:w="854"/>
      </w:tblGrid>
      <w:tr w:rsidR="00D872E7" w:rsidRPr="00B40266" w:rsidTr="005633B8">
        <w:trPr>
          <w:cantSplit/>
          <w:trHeight w:val="291"/>
        </w:trPr>
        <w:tc>
          <w:tcPr>
            <w:tcW w:w="9459" w:type="dxa"/>
            <w:gridSpan w:val="3"/>
          </w:tcPr>
          <w:p w:rsidR="00D872E7" w:rsidRPr="001E1A02" w:rsidRDefault="001E1A02" w:rsidP="005633B8">
            <w:pPr>
              <w:jc w:val="both"/>
              <w:rPr>
                <w:rFonts w:cs="Arial"/>
                <w:b/>
                <w:sz w:val="36"/>
                <w:szCs w:val="36"/>
              </w:rPr>
            </w:pPr>
            <w:r w:rsidRPr="001E1A02">
              <w:rPr>
                <w:rFonts w:cs="Arial"/>
                <w:b/>
                <w:bCs/>
                <w:sz w:val="36"/>
                <w:szCs w:val="36"/>
              </w:rPr>
              <w:t>12D</w:t>
            </w:r>
          </w:p>
        </w:tc>
        <w:tc>
          <w:tcPr>
            <w:tcW w:w="238" w:type="dxa"/>
          </w:tcPr>
          <w:p w:rsidR="00D872E7" w:rsidRPr="00B40266" w:rsidRDefault="00D872E7" w:rsidP="005633B8">
            <w:pPr>
              <w:rPr>
                <w:rFonts w:cs="Arial"/>
                <w:color w:val="000000"/>
                <w:sz w:val="22"/>
                <w:szCs w:val="22"/>
              </w:rPr>
            </w:pPr>
          </w:p>
        </w:tc>
        <w:tc>
          <w:tcPr>
            <w:tcW w:w="854" w:type="dxa"/>
          </w:tcPr>
          <w:p w:rsidR="00D872E7" w:rsidRPr="00B40266" w:rsidRDefault="00D872E7" w:rsidP="005633B8">
            <w:pPr>
              <w:rPr>
                <w:rFonts w:cs="Arial"/>
                <w:color w:val="000000"/>
                <w:sz w:val="22"/>
                <w:szCs w:val="22"/>
              </w:rPr>
            </w:pPr>
          </w:p>
        </w:tc>
      </w:tr>
      <w:tr w:rsidR="00D872E7" w:rsidRPr="00B40266" w:rsidTr="005633B8">
        <w:trPr>
          <w:cantSplit/>
          <w:trHeight w:val="80"/>
        </w:trPr>
        <w:tc>
          <w:tcPr>
            <w:tcW w:w="9459" w:type="dxa"/>
            <w:gridSpan w:val="3"/>
          </w:tcPr>
          <w:p w:rsidR="00D872E7" w:rsidRPr="00B40266" w:rsidRDefault="00D872E7" w:rsidP="005633B8">
            <w:pPr>
              <w:jc w:val="both"/>
              <w:rPr>
                <w:rFonts w:cs="Arial"/>
                <w:b/>
                <w:bCs/>
                <w:sz w:val="20"/>
              </w:rPr>
            </w:pPr>
          </w:p>
        </w:tc>
        <w:tc>
          <w:tcPr>
            <w:tcW w:w="238" w:type="dxa"/>
          </w:tcPr>
          <w:p w:rsidR="00D872E7" w:rsidRPr="00B40266" w:rsidRDefault="00D872E7" w:rsidP="005633B8">
            <w:pPr>
              <w:rPr>
                <w:rFonts w:cs="Arial"/>
                <w:color w:val="000000"/>
                <w:sz w:val="20"/>
              </w:rPr>
            </w:pPr>
          </w:p>
        </w:tc>
        <w:tc>
          <w:tcPr>
            <w:tcW w:w="854" w:type="dxa"/>
          </w:tcPr>
          <w:p w:rsidR="00D872E7" w:rsidRPr="00B40266" w:rsidRDefault="00D872E7" w:rsidP="005633B8">
            <w:pPr>
              <w:rPr>
                <w:rFonts w:cs="Arial"/>
                <w:color w:val="000000"/>
                <w:sz w:val="20"/>
              </w:rPr>
            </w:pP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b/>
                <w:sz w:val="22"/>
                <w:szCs w:val="22"/>
              </w:rPr>
            </w:pPr>
            <w:r w:rsidRPr="00B40266">
              <w:rPr>
                <w:rFonts w:cs="Arial"/>
                <w:b/>
                <w:sz w:val="22"/>
                <w:szCs w:val="22"/>
              </w:rPr>
              <w:t>Vraag</w:t>
            </w:r>
          </w:p>
        </w:tc>
        <w:tc>
          <w:tcPr>
            <w:tcW w:w="7934"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b/>
                <w:sz w:val="22"/>
                <w:szCs w:val="22"/>
              </w:rPr>
            </w:pPr>
            <w:r w:rsidRPr="00B40266">
              <w:rPr>
                <w:rFonts w:cs="Arial"/>
                <w:b/>
                <w:sz w:val="22"/>
                <w:szCs w:val="22"/>
              </w:rPr>
              <w:t>Antwoord</w:t>
            </w: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b/>
                <w:sz w:val="22"/>
                <w:szCs w:val="22"/>
              </w:rPr>
            </w:pPr>
            <w:r w:rsidRPr="00B40266">
              <w:rPr>
                <w:rFonts w:cs="Arial"/>
                <w:b/>
                <w:sz w:val="22"/>
                <w:szCs w:val="22"/>
              </w:rPr>
              <w:t>Punt</w:t>
            </w: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Cs w:val="22"/>
              </w:rPr>
            </w:pPr>
            <w:r w:rsidRPr="00B40266">
              <w:rPr>
                <w:rFonts w:cs="Arial"/>
                <w:sz w:val="22"/>
                <w:szCs w:val="22"/>
              </w:rPr>
              <w:t>3.1</w:t>
            </w:r>
          </w:p>
        </w:tc>
        <w:tc>
          <w:tcPr>
            <w:tcW w:w="7934"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Cs w:val="22"/>
                <w:lang w:eastAsia="en-ZA"/>
              </w:rPr>
            </w:pPr>
            <w:r w:rsidRPr="00B40266">
              <w:rPr>
                <w:rFonts w:cs="Arial"/>
                <w:sz w:val="22"/>
                <w:szCs w:val="22"/>
                <w:lang w:eastAsia="en-ZA"/>
              </w:rPr>
              <w:t>Alliterasie/d-alliterasie √</w:t>
            </w:r>
          </w:p>
          <w:p w:rsidR="00D872E7" w:rsidRPr="00A67BCC" w:rsidRDefault="00D872E7" w:rsidP="005633B8">
            <w:pPr>
              <w:jc w:val="both"/>
              <w:rPr>
                <w:rFonts w:cs="Arial"/>
                <w:sz w:val="22"/>
                <w:szCs w:val="22"/>
                <w:lang w:eastAsia="en-ZA"/>
              </w:rPr>
            </w:pPr>
          </w:p>
          <w:p w:rsidR="00D872E7" w:rsidRPr="00B40266" w:rsidRDefault="00D872E7" w:rsidP="005633B8">
            <w:pPr>
              <w:jc w:val="both"/>
              <w:rPr>
                <w:rFonts w:cs="Arial"/>
                <w:i/>
                <w:sz w:val="22"/>
                <w:szCs w:val="22"/>
                <w:lang w:eastAsia="en-ZA"/>
              </w:rPr>
            </w:pPr>
            <w:r w:rsidRPr="00B40266">
              <w:rPr>
                <w:rFonts w:cs="Arial"/>
                <w:i/>
                <w:sz w:val="22"/>
                <w:szCs w:val="22"/>
                <w:lang w:eastAsia="en-ZA"/>
              </w:rPr>
              <w:t>Die kandidaat moet noem, nie woorde neerskryf en onderstreep nie.</w:t>
            </w:r>
          </w:p>
          <w:p w:rsidR="00D872E7" w:rsidRPr="00A67BCC" w:rsidRDefault="00D872E7" w:rsidP="005633B8">
            <w:pPr>
              <w:jc w:val="both"/>
              <w:rPr>
                <w:rFonts w:cs="Arial"/>
                <w:i/>
                <w:sz w:val="16"/>
                <w:szCs w:val="22"/>
                <w:lang w:eastAsia="en-ZA"/>
              </w:rPr>
            </w:pP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szCs w:val="22"/>
              </w:rPr>
            </w:pPr>
            <w:r w:rsidRPr="00B40266">
              <w:rPr>
                <w:rFonts w:cs="Arial"/>
                <w:sz w:val="22"/>
                <w:szCs w:val="22"/>
              </w:rPr>
              <w:lastRenderedPageBreak/>
              <w:t>1</w:t>
            </w: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Cs w:val="22"/>
              </w:rPr>
            </w:pPr>
            <w:r w:rsidRPr="00B40266">
              <w:rPr>
                <w:rFonts w:cs="Arial"/>
                <w:sz w:val="22"/>
                <w:szCs w:val="22"/>
              </w:rPr>
              <w:lastRenderedPageBreak/>
              <w:t>3.2</w:t>
            </w:r>
          </w:p>
        </w:tc>
        <w:tc>
          <w:tcPr>
            <w:tcW w:w="7934" w:type="dxa"/>
            <w:tcBorders>
              <w:top w:val="single" w:sz="4" w:space="0" w:color="000000"/>
              <w:left w:val="single" w:sz="4" w:space="0" w:color="000000"/>
              <w:bottom w:val="single" w:sz="4" w:space="0" w:color="000000"/>
              <w:right w:val="single" w:sz="4" w:space="0" w:color="000000"/>
            </w:tcBorders>
          </w:tcPr>
          <w:p w:rsidR="00D872E7" w:rsidRPr="00B20AE1" w:rsidRDefault="00D872E7" w:rsidP="005633B8">
            <w:pPr>
              <w:jc w:val="both"/>
              <w:rPr>
                <w:rFonts w:cs="Arial"/>
                <w:i/>
                <w:szCs w:val="22"/>
                <w:lang w:eastAsia="en-ZA"/>
              </w:rPr>
            </w:pPr>
            <w:r w:rsidRPr="00B40266">
              <w:rPr>
                <w:rFonts w:cs="Arial"/>
                <w:sz w:val="22"/>
                <w:szCs w:val="22"/>
              </w:rPr>
              <w:t xml:space="preserve">Dit beklemtoon dat hy in die volgende versreël </w:t>
            </w:r>
            <w:r>
              <w:rPr>
                <w:rFonts w:cs="Arial"/>
                <w:sz w:val="22"/>
                <w:szCs w:val="22"/>
              </w:rPr>
              <w:t>droom/herinneringe oproep</w:t>
            </w:r>
            <w:r w:rsidRPr="00B40266">
              <w:rPr>
                <w:rFonts w:cs="Arial"/>
                <w:sz w:val="22"/>
                <w:szCs w:val="22"/>
              </w:rPr>
              <w:t>./dat die spreker terugdink.</w:t>
            </w:r>
            <w:r w:rsidRPr="00B40266">
              <w:rPr>
                <w:rFonts w:cs="Arial"/>
                <w:sz w:val="22"/>
                <w:szCs w:val="22"/>
                <w:lang w:eastAsia="en-ZA"/>
              </w:rPr>
              <w:t xml:space="preserve"> √</w:t>
            </w: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szCs w:val="22"/>
              </w:rPr>
            </w:pPr>
            <w:r w:rsidRPr="00B40266">
              <w:rPr>
                <w:rFonts w:cs="Arial"/>
                <w:szCs w:val="22"/>
              </w:rPr>
              <w:t>1</w:t>
            </w: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Cs w:val="22"/>
              </w:rPr>
            </w:pPr>
            <w:r w:rsidRPr="00B40266">
              <w:rPr>
                <w:rFonts w:cs="Arial"/>
                <w:sz w:val="22"/>
                <w:szCs w:val="22"/>
              </w:rPr>
              <w:t>3.3</w:t>
            </w:r>
          </w:p>
        </w:tc>
        <w:tc>
          <w:tcPr>
            <w:tcW w:w="7934"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Cs w:val="22"/>
              </w:rPr>
            </w:pPr>
            <w:r w:rsidRPr="00B40266">
              <w:rPr>
                <w:rFonts w:cs="Arial"/>
                <w:i/>
                <w:sz w:val="22"/>
                <w:szCs w:val="22"/>
              </w:rPr>
              <w:t xml:space="preserve">ontstoke harte </w:t>
            </w:r>
            <w:r w:rsidRPr="00B40266">
              <w:rPr>
                <w:rFonts w:cs="Arial"/>
                <w:sz w:val="22"/>
                <w:szCs w:val="22"/>
                <w:lang w:eastAsia="en-ZA"/>
              </w:rPr>
              <w:t>√</w:t>
            </w: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szCs w:val="22"/>
              </w:rPr>
            </w:pPr>
            <w:r w:rsidRPr="00B40266">
              <w:rPr>
                <w:rFonts w:cs="Arial"/>
                <w:sz w:val="22"/>
                <w:szCs w:val="22"/>
              </w:rPr>
              <w:t>1</w:t>
            </w:r>
          </w:p>
          <w:p w:rsidR="00D872E7" w:rsidRPr="00A67BCC" w:rsidRDefault="00D872E7" w:rsidP="005633B8">
            <w:pPr>
              <w:rPr>
                <w:rFonts w:cs="Arial"/>
                <w:sz w:val="16"/>
                <w:szCs w:val="22"/>
              </w:rPr>
            </w:pP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Cs w:val="22"/>
              </w:rPr>
            </w:pPr>
            <w:r w:rsidRPr="00B40266">
              <w:rPr>
                <w:rFonts w:cs="Arial"/>
                <w:sz w:val="22"/>
                <w:szCs w:val="22"/>
              </w:rPr>
              <w:t>3.4</w:t>
            </w:r>
          </w:p>
        </w:tc>
        <w:tc>
          <w:tcPr>
            <w:tcW w:w="7934" w:type="dxa"/>
            <w:tcBorders>
              <w:top w:val="single" w:sz="4" w:space="0" w:color="000000"/>
              <w:left w:val="single" w:sz="4" w:space="0" w:color="000000"/>
              <w:bottom w:val="single" w:sz="4" w:space="0" w:color="000000"/>
              <w:right w:val="single" w:sz="4" w:space="0" w:color="000000"/>
            </w:tcBorders>
          </w:tcPr>
          <w:p w:rsidR="00D872E7" w:rsidRDefault="00D872E7" w:rsidP="005633B8">
            <w:pPr>
              <w:jc w:val="both"/>
              <w:rPr>
                <w:rFonts w:cs="Arial"/>
                <w:sz w:val="22"/>
                <w:szCs w:val="22"/>
                <w:lang w:eastAsia="en-ZA"/>
              </w:rPr>
            </w:pPr>
            <w:r w:rsidRPr="00B40266">
              <w:rPr>
                <w:rFonts w:cs="Arial"/>
                <w:i/>
                <w:sz w:val="22"/>
                <w:szCs w:val="22"/>
              </w:rPr>
              <w:t xml:space="preserve">Maar </w:t>
            </w:r>
            <w:r w:rsidRPr="00B40266">
              <w:rPr>
                <w:rFonts w:cs="Arial"/>
                <w:sz w:val="22"/>
                <w:szCs w:val="22"/>
                <w:lang w:eastAsia="en-ZA"/>
              </w:rPr>
              <w:t>√</w:t>
            </w:r>
          </w:p>
          <w:p w:rsidR="00D872E7" w:rsidRPr="00B40266" w:rsidRDefault="00D872E7" w:rsidP="005633B8">
            <w:pPr>
              <w:jc w:val="both"/>
              <w:rPr>
                <w:rFonts w:cs="Arial"/>
                <w:szCs w:val="22"/>
                <w:lang w:eastAsia="en-ZA"/>
              </w:rPr>
            </w:pPr>
          </w:p>
          <w:p w:rsidR="00D872E7" w:rsidRDefault="00D872E7" w:rsidP="005633B8">
            <w:pPr>
              <w:jc w:val="both"/>
              <w:rPr>
                <w:rFonts w:cs="Arial"/>
                <w:sz w:val="22"/>
                <w:szCs w:val="22"/>
                <w:lang w:eastAsia="en-ZA"/>
              </w:rPr>
            </w:pPr>
            <w:r>
              <w:rPr>
                <w:rFonts w:cs="Arial"/>
                <w:i/>
                <w:sz w:val="22"/>
                <w:szCs w:val="22"/>
                <w:lang w:eastAsia="en-ZA"/>
              </w:rPr>
              <w:t>(</w:t>
            </w:r>
            <w:r w:rsidRPr="00B40266">
              <w:rPr>
                <w:rFonts w:cs="Arial"/>
                <w:i/>
                <w:sz w:val="22"/>
                <w:szCs w:val="22"/>
                <w:lang w:eastAsia="en-ZA"/>
              </w:rPr>
              <w:t>alle mure</w:t>
            </w:r>
            <w:r>
              <w:rPr>
                <w:rFonts w:cs="Arial"/>
                <w:i/>
                <w:sz w:val="22"/>
                <w:szCs w:val="22"/>
                <w:lang w:eastAsia="en-ZA"/>
              </w:rPr>
              <w:t>)</w:t>
            </w:r>
            <w:r w:rsidRPr="00B40266">
              <w:rPr>
                <w:rFonts w:cs="Arial"/>
                <w:i/>
                <w:sz w:val="22"/>
                <w:szCs w:val="22"/>
                <w:lang w:eastAsia="en-ZA"/>
              </w:rPr>
              <w:t xml:space="preserve"> wat ons opstapel</w:t>
            </w:r>
            <w:r>
              <w:rPr>
                <w:rFonts w:cs="Arial"/>
                <w:i/>
                <w:sz w:val="22"/>
                <w:szCs w:val="22"/>
                <w:lang w:eastAsia="en-ZA"/>
              </w:rPr>
              <w:t xml:space="preserve">/met doel en plan/weet ons op watter vasteland ons boer </w:t>
            </w:r>
            <w:r w:rsidRPr="00B40266">
              <w:rPr>
                <w:rFonts w:cs="Arial"/>
                <w:sz w:val="22"/>
                <w:szCs w:val="22"/>
                <w:lang w:eastAsia="en-ZA"/>
              </w:rPr>
              <w:t>√</w:t>
            </w:r>
          </w:p>
          <w:p w:rsidR="00D872E7" w:rsidRPr="00B40266" w:rsidRDefault="00D872E7" w:rsidP="005633B8">
            <w:pPr>
              <w:rPr>
                <w:rFonts w:cs="Arial"/>
                <w:i/>
                <w:szCs w:val="22"/>
              </w:rPr>
            </w:pP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E5C5C" w:rsidRDefault="00D872E7" w:rsidP="005633B8">
            <w:pPr>
              <w:rPr>
                <w:rFonts w:cs="Arial"/>
                <w:sz w:val="22"/>
                <w:szCs w:val="22"/>
              </w:rPr>
            </w:pPr>
            <w:r w:rsidRPr="00BE5C5C">
              <w:rPr>
                <w:rFonts w:cs="Arial"/>
                <w:sz w:val="22"/>
                <w:szCs w:val="22"/>
              </w:rPr>
              <w:t>1</w:t>
            </w:r>
          </w:p>
          <w:p w:rsidR="00D872E7" w:rsidRDefault="00D872E7" w:rsidP="005633B8">
            <w:pPr>
              <w:rPr>
                <w:rFonts w:cs="Arial"/>
                <w:sz w:val="22"/>
                <w:szCs w:val="22"/>
              </w:rPr>
            </w:pPr>
          </w:p>
          <w:p w:rsidR="00D872E7" w:rsidRPr="00BE5C5C" w:rsidRDefault="00D872E7" w:rsidP="005633B8">
            <w:pPr>
              <w:rPr>
                <w:rFonts w:cs="Arial"/>
                <w:sz w:val="22"/>
                <w:szCs w:val="22"/>
              </w:rPr>
            </w:pPr>
          </w:p>
          <w:p w:rsidR="00D872E7" w:rsidRPr="00BE5C5C" w:rsidRDefault="00D872E7" w:rsidP="005633B8">
            <w:pPr>
              <w:rPr>
                <w:rFonts w:cs="Arial"/>
                <w:sz w:val="22"/>
                <w:szCs w:val="22"/>
              </w:rPr>
            </w:pPr>
            <w:r w:rsidRPr="00BE5C5C">
              <w:rPr>
                <w:rFonts w:cs="Arial"/>
                <w:sz w:val="22"/>
                <w:szCs w:val="22"/>
              </w:rPr>
              <w:t>1</w:t>
            </w:r>
          </w:p>
          <w:p w:rsidR="00D872E7" w:rsidRPr="00A67BCC" w:rsidRDefault="00D872E7" w:rsidP="005633B8">
            <w:pPr>
              <w:rPr>
                <w:rFonts w:cs="Arial"/>
                <w:sz w:val="18"/>
                <w:szCs w:val="22"/>
              </w:rPr>
            </w:pP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Cs w:val="22"/>
              </w:rPr>
            </w:pPr>
            <w:r w:rsidRPr="00B40266">
              <w:rPr>
                <w:rFonts w:cs="Arial"/>
                <w:sz w:val="22"/>
                <w:szCs w:val="22"/>
              </w:rPr>
              <w:t>3.5</w:t>
            </w:r>
          </w:p>
        </w:tc>
        <w:tc>
          <w:tcPr>
            <w:tcW w:w="7934" w:type="dxa"/>
            <w:tcBorders>
              <w:top w:val="single" w:sz="4" w:space="0" w:color="000000"/>
              <w:left w:val="single" w:sz="4" w:space="0" w:color="000000"/>
              <w:bottom w:val="single" w:sz="4" w:space="0" w:color="000000"/>
              <w:right w:val="single" w:sz="4" w:space="0" w:color="000000"/>
            </w:tcBorders>
          </w:tcPr>
          <w:p w:rsidR="00D872E7" w:rsidRDefault="00D872E7" w:rsidP="005633B8">
            <w:pPr>
              <w:rPr>
                <w:rFonts w:cs="Arial"/>
                <w:sz w:val="22"/>
                <w:szCs w:val="22"/>
                <w:lang w:eastAsia="en-ZA"/>
              </w:rPr>
            </w:pPr>
            <w:r w:rsidRPr="00B40266">
              <w:rPr>
                <w:rFonts w:cs="Arial"/>
                <w:sz w:val="22"/>
                <w:szCs w:val="22"/>
              </w:rPr>
              <w:t xml:space="preserve">Die uitsteltegniek skep afwagting/spanning. </w:t>
            </w:r>
            <w:r w:rsidRPr="00B40266">
              <w:rPr>
                <w:rFonts w:cs="Arial"/>
                <w:sz w:val="22"/>
                <w:szCs w:val="22"/>
                <w:lang w:eastAsia="en-ZA"/>
              </w:rPr>
              <w:t>√</w:t>
            </w:r>
          </w:p>
          <w:p w:rsidR="00D872E7" w:rsidRPr="00B40266" w:rsidRDefault="00D872E7" w:rsidP="005633B8">
            <w:pPr>
              <w:rPr>
                <w:rFonts w:cs="Arial"/>
                <w:sz w:val="22"/>
                <w:szCs w:val="22"/>
              </w:rPr>
            </w:pPr>
          </w:p>
          <w:p w:rsidR="00D872E7" w:rsidRDefault="00D872E7" w:rsidP="005633B8">
            <w:pPr>
              <w:rPr>
                <w:rFonts w:cs="Arial"/>
                <w:sz w:val="22"/>
                <w:szCs w:val="22"/>
                <w:lang w:eastAsia="en-ZA"/>
              </w:rPr>
            </w:pPr>
            <w:r w:rsidRPr="00B40266">
              <w:rPr>
                <w:rFonts w:cs="Arial"/>
                <w:sz w:val="22"/>
                <w:szCs w:val="22"/>
                <w:lang w:eastAsia="en-ZA"/>
              </w:rPr>
              <w:t>Die titel sluit by die uitsteltegniek aan want die leser wil verder lees om uit te vind wat die nuus is. √</w:t>
            </w:r>
          </w:p>
          <w:p w:rsidR="00D872E7" w:rsidRPr="00B40266" w:rsidRDefault="00D872E7" w:rsidP="005633B8">
            <w:pPr>
              <w:rPr>
                <w:rFonts w:cs="Arial"/>
                <w:sz w:val="22"/>
                <w:szCs w:val="22"/>
                <w:lang w:eastAsia="en-ZA"/>
              </w:rPr>
            </w:pPr>
          </w:p>
          <w:p w:rsidR="00D872E7" w:rsidRDefault="00D872E7" w:rsidP="005633B8">
            <w:pPr>
              <w:rPr>
                <w:rFonts w:cs="Arial"/>
                <w:sz w:val="22"/>
                <w:szCs w:val="22"/>
                <w:lang w:eastAsia="en-ZA"/>
              </w:rPr>
            </w:pPr>
            <w:r w:rsidRPr="00B40266">
              <w:rPr>
                <w:rFonts w:cs="Arial"/>
                <w:sz w:val="22"/>
                <w:szCs w:val="22"/>
              </w:rPr>
              <w:t xml:space="preserve">Die herhaling beklemtoon dat jy weet jy is in Afrika./die spanning/afwagting wat verbreek word./die antwoord wat gegee word. </w:t>
            </w:r>
            <w:r w:rsidRPr="00B40266">
              <w:rPr>
                <w:rFonts w:cs="Arial"/>
                <w:sz w:val="22"/>
                <w:szCs w:val="22"/>
                <w:lang w:eastAsia="en-ZA"/>
              </w:rPr>
              <w:t>√</w:t>
            </w:r>
          </w:p>
          <w:p w:rsidR="00D872E7" w:rsidRPr="00B40266" w:rsidRDefault="00D872E7" w:rsidP="005633B8">
            <w:pPr>
              <w:rPr>
                <w:rFonts w:cs="Arial"/>
                <w:i/>
                <w:szCs w:val="22"/>
              </w:rPr>
            </w:pP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E5C5C" w:rsidRDefault="00D872E7" w:rsidP="005633B8">
            <w:pPr>
              <w:rPr>
                <w:rFonts w:cs="Arial"/>
                <w:sz w:val="22"/>
                <w:szCs w:val="22"/>
              </w:rPr>
            </w:pPr>
            <w:r w:rsidRPr="00BE5C5C">
              <w:rPr>
                <w:rFonts w:cs="Arial"/>
                <w:sz w:val="22"/>
                <w:szCs w:val="22"/>
              </w:rPr>
              <w:t>1</w:t>
            </w:r>
          </w:p>
          <w:p w:rsidR="00D872E7" w:rsidRPr="00BE5C5C" w:rsidRDefault="00D872E7" w:rsidP="005633B8">
            <w:pPr>
              <w:rPr>
                <w:rFonts w:cs="Arial"/>
                <w:sz w:val="22"/>
                <w:szCs w:val="22"/>
              </w:rPr>
            </w:pPr>
          </w:p>
          <w:p w:rsidR="00D872E7" w:rsidRPr="00BE5C5C" w:rsidRDefault="00D872E7" w:rsidP="005633B8">
            <w:pPr>
              <w:rPr>
                <w:rFonts w:cs="Arial"/>
                <w:sz w:val="22"/>
                <w:szCs w:val="22"/>
              </w:rPr>
            </w:pPr>
          </w:p>
          <w:p w:rsidR="00D872E7" w:rsidRPr="00BE5C5C" w:rsidRDefault="00D872E7" w:rsidP="005633B8">
            <w:pPr>
              <w:rPr>
                <w:rFonts w:cs="Arial"/>
                <w:sz w:val="22"/>
                <w:szCs w:val="22"/>
              </w:rPr>
            </w:pPr>
            <w:r w:rsidRPr="00BE5C5C">
              <w:rPr>
                <w:rFonts w:cs="Arial"/>
                <w:sz w:val="22"/>
                <w:szCs w:val="22"/>
              </w:rPr>
              <w:t>1</w:t>
            </w:r>
          </w:p>
          <w:p w:rsidR="00D872E7" w:rsidRDefault="00D872E7" w:rsidP="005633B8">
            <w:pPr>
              <w:rPr>
                <w:rFonts w:cs="Arial"/>
                <w:sz w:val="22"/>
                <w:szCs w:val="22"/>
              </w:rPr>
            </w:pPr>
          </w:p>
          <w:p w:rsidR="00D872E7" w:rsidRPr="00BE5C5C" w:rsidRDefault="00D872E7" w:rsidP="005633B8">
            <w:pPr>
              <w:rPr>
                <w:rFonts w:cs="Arial"/>
                <w:sz w:val="22"/>
                <w:szCs w:val="22"/>
              </w:rPr>
            </w:pPr>
          </w:p>
          <w:p w:rsidR="00D872E7" w:rsidRPr="00BE5C5C" w:rsidRDefault="00D872E7" w:rsidP="005633B8">
            <w:pPr>
              <w:rPr>
                <w:rFonts w:cs="Arial"/>
                <w:sz w:val="22"/>
                <w:szCs w:val="22"/>
              </w:rPr>
            </w:pPr>
            <w:r w:rsidRPr="00BE5C5C">
              <w:rPr>
                <w:rFonts w:cs="Arial"/>
                <w:sz w:val="22"/>
                <w:szCs w:val="22"/>
              </w:rPr>
              <w:t>1</w:t>
            </w:r>
          </w:p>
          <w:p w:rsidR="00D872E7" w:rsidRPr="00A67BCC" w:rsidRDefault="00D872E7" w:rsidP="005633B8">
            <w:pPr>
              <w:rPr>
                <w:rFonts w:cs="Arial"/>
                <w:sz w:val="18"/>
                <w:szCs w:val="22"/>
              </w:rPr>
            </w:pP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jc w:val="both"/>
              <w:rPr>
                <w:rFonts w:cs="Arial"/>
                <w:sz w:val="22"/>
                <w:szCs w:val="22"/>
              </w:rPr>
            </w:pPr>
            <w:r w:rsidRPr="00B40266">
              <w:rPr>
                <w:rFonts w:cs="Arial"/>
                <w:sz w:val="22"/>
                <w:szCs w:val="22"/>
              </w:rPr>
              <w:t>3.6</w:t>
            </w:r>
          </w:p>
        </w:tc>
        <w:tc>
          <w:tcPr>
            <w:tcW w:w="7934" w:type="dxa"/>
            <w:tcBorders>
              <w:top w:val="single" w:sz="4" w:space="0" w:color="000000"/>
              <w:left w:val="single" w:sz="4" w:space="0" w:color="000000"/>
              <w:bottom w:val="single" w:sz="4" w:space="0" w:color="000000"/>
              <w:right w:val="single" w:sz="4" w:space="0" w:color="000000"/>
            </w:tcBorders>
          </w:tcPr>
          <w:p w:rsidR="00D872E7" w:rsidRDefault="00D872E7" w:rsidP="005633B8">
            <w:pPr>
              <w:rPr>
                <w:rFonts w:cs="Arial"/>
                <w:sz w:val="22"/>
                <w:szCs w:val="22"/>
              </w:rPr>
            </w:pPr>
            <w:r w:rsidRPr="00B40266">
              <w:rPr>
                <w:rFonts w:cs="Arial"/>
                <w:sz w:val="22"/>
                <w:szCs w:val="22"/>
                <w:lang w:eastAsia="en-ZA"/>
              </w:rPr>
              <w:t>Afrika anders is as Europa</w:t>
            </w:r>
            <w:r>
              <w:rPr>
                <w:rFonts w:cs="Arial"/>
                <w:sz w:val="22"/>
                <w:szCs w:val="22"/>
                <w:lang w:eastAsia="en-ZA"/>
              </w:rPr>
              <w:t>.</w:t>
            </w:r>
            <w:r w:rsidRPr="00B40266">
              <w:rPr>
                <w:rFonts w:cs="Arial"/>
                <w:sz w:val="22"/>
                <w:szCs w:val="22"/>
              </w:rPr>
              <w:t xml:space="preserve"> </w:t>
            </w:r>
          </w:p>
          <w:p w:rsidR="00D872E7" w:rsidRPr="00B40266" w:rsidRDefault="00D872E7" w:rsidP="005633B8">
            <w:pPr>
              <w:rPr>
                <w:rFonts w:cs="Arial"/>
                <w:sz w:val="22"/>
                <w:szCs w:val="22"/>
                <w:lang w:eastAsia="en-ZA"/>
              </w:rPr>
            </w:pPr>
            <w:r w:rsidRPr="00B40266">
              <w:rPr>
                <w:rFonts w:cs="Arial"/>
                <w:sz w:val="22"/>
                <w:szCs w:val="22"/>
              </w:rPr>
              <w:t>Hy skets vir Opperman die sagtheid van Europa</w:t>
            </w:r>
            <w:r>
              <w:rPr>
                <w:rFonts w:cs="Arial"/>
                <w:sz w:val="22"/>
                <w:szCs w:val="22"/>
              </w:rPr>
              <w:t>./</w:t>
            </w:r>
            <w:r w:rsidRPr="00B40266">
              <w:rPr>
                <w:rFonts w:cs="Arial"/>
                <w:sz w:val="22"/>
                <w:szCs w:val="22"/>
              </w:rPr>
              <w:t>die hardheid van die natuur/samelewing in Afrika.</w:t>
            </w:r>
            <w:r w:rsidRPr="00B40266">
              <w:rPr>
                <w:rFonts w:cs="Arial"/>
                <w:sz w:val="22"/>
                <w:szCs w:val="22"/>
                <w:lang w:eastAsia="en-ZA"/>
              </w:rPr>
              <w:t xml:space="preserve"> </w:t>
            </w:r>
          </w:p>
          <w:p w:rsidR="00D872E7" w:rsidRDefault="00D872E7" w:rsidP="005633B8">
            <w:pPr>
              <w:rPr>
                <w:rFonts w:cs="Arial"/>
                <w:sz w:val="22"/>
                <w:szCs w:val="22"/>
                <w:lang w:eastAsia="en-ZA"/>
              </w:rPr>
            </w:pPr>
            <w:r w:rsidRPr="00B40266">
              <w:rPr>
                <w:rFonts w:cs="Arial"/>
                <w:sz w:val="22"/>
                <w:szCs w:val="22"/>
                <w:lang w:eastAsia="en-ZA"/>
              </w:rPr>
              <w:t xml:space="preserve">Hy sê vir Opperman dat hy in Afrika hoort./woon./van Afrika is. </w:t>
            </w:r>
          </w:p>
          <w:p w:rsidR="00D872E7" w:rsidRDefault="00D872E7" w:rsidP="005633B8">
            <w:pPr>
              <w:rPr>
                <w:rFonts w:cs="Arial"/>
                <w:sz w:val="22"/>
                <w:szCs w:val="22"/>
                <w:lang w:eastAsia="en-ZA"/>
              </w:rPr>
            </w:pPr>
            <w:r>
              <w:rPr>
                <w:rFonts w:cs="Arial"/>
                <w:sz w:val="22"/>
                <w:szCs w:val="22"/>
                <w:lang w:eastAsia="en-ZA"/>
              </w:rPr>
              <w:t>Hy deel sy siening van Afrika aan Opperman.</w:t>
            </w:r>
            <w:r w:rsidRPr="00B40266">
              <w:rPr>
                <w:rFonts w:cs="Arial"/>
                <w:sz w:val="22"/>
                <w:szCs w:val="22"/>
                <w:lang w:eastAsia="en-ZA"/>
              </w:rPr>
              <w:t xml:space="preserve"> √√</w:t>
            </w:r>
          </w:p>
          <w:p w:rsidR="00D872E7" w:rsidRDefault="00D872E7" w:rsidP="005633B8">
            <w:pPr>
              <w:rPr>
                <w:rFonts w:cs="Arial"/>
                <w:sz w:val="22"/>
                <w:szCs w:val="22"/>
                <w:lang w:eastAsia="en-ZA"/>
              </w:rPr>
            </w:pPr>
          </w:p>
          <w:p w:rsidR="00D872E7" w:rsidRDefault="00D872E7" w:rsidP="005633B8">
            <w:pPr>
              <w:rPr>
                <w:rFonts w:cs="Arial"/>
                <w:i/>
                <w:sz w:val="22"/>
                <w:szCs w:val="22"/>
                <w:lang w:eastAsia="en-ZA"/>
              </w:rPr>
            </w:pPr>
            <w:r>
              <w:rPr>
                <w:rFonts w:cs="Arial"/>
                <w:i/>
                <w:sz w:val="22"/>
                <w:szCs w:val="22"/>
                <w:lang w:eastAsia="en-ZA"/>
              </w:rPr>
              <w:t>Die kandidaat bied TWEE antwoorde vir EEN punt elk aan.</w:t>
            </w:r>
          </w:p>
          <w:p w:rsidR="00D872E7" w:rsidRPr="007265AD" w:rsidRDefault="00D872E7" w:rsidP="005633B8">
            <w:pPr>
              <w:rPr>
                <w:rFonts w:cs="Arial"/>
                <w:i/>
                <w:sz w:val="22"/>
                <w:szCs w:val="22"/>
              </w:rPr>
            </w:pP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sz w:val="22"/>
                <w:szCs w:val="22"/>
              </w:rPr>
            </w:pPr>
          </w:p>
          <w:p w:rsidR="00D872E7" w:rsidRPr="00B40266" w:rsidRDefault="00D872E7" w:rsidP="005633B8">
            <w:pPr>
              <w:rPr>
                <w:rFonts w:cs="Arial"/>
                <w:sz w:val="22"/>
                <w:szCs w:val="22"/>
              </w:rPr>
            </w:pPr>
          </w:p>
          <w:p w:rsidR="00D872E7" w:rsidRDefault="00D872E7" w:rsidP="005633B8">
            <w:pPr>
              <w:rPr>
                <w:rFonts w:cs="Arial"/>
                <w:sz w:val="22"/>
                <w:szCs w:val="22"/>
              </w:rPr>
            </w:pPr>
          </w:p>
          <w:p w:rsidR="00D872E7" w:rsidRPr="00B40266" w:rsidRDefault="00D872E7" w:rsidP="005633B8">
            <w:pPr>
              <w:rPr>
                <w:rFonts w:cs="Arial"/>
                <w:sz w:val="22"/>
                <w:szCs w:val="22"/>
              </w:rPr>
            </w:pPr>
          </w:p>
          <w:p w:rsidR="00D872E7" w:rsidRPr="00B40266" w:rsidRDefault="00D872E7" w:rsidP="005633B8">
            <w:pPr>
              <w:rPr>
                <w:rFonts w:cs="Arial"/>
                <w:sz w:val="22"/>
                <w:szCs w:val="22"/>
              </w:rPr>
            </w:pPr>
            <w:r>
              <w:rPr>
                <w:rFonts w:cs="Arial"/>
                <w:sz w:val="22"/>
                <w:szCs w:val="22"/>
              </w:rPr>
              <w:t>2</w:t>
            </w:r>
          </w:p>
          <w:p w:rsidR="00D872E7" w:rsidRPr="00A67BCC" w:rsidRDefault="00D872E7" w:rsidP="005633B8">
            <w:pPr>
              <w:rPr>
                <w:rFonts w:cs="Arial"/>
                <w:sz w:val="16"/>
                <w:szCs w:val="22"/>
              </w:rPr>
            </w:pPr>
          </w:p>
        </w:tc>
      </w:tr>
      <w:tr w:rsidR="00D872E7" w:rsidRPr="00B40266" w:rsidTr="0056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4" w:type="dxa"/>
        </w:trPr>
        <w:tc>
          <w:tcPr>
            <w:tcW w:w="960"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sz w:val="22"/>
                <w:szCs w:val="22"/>
              </w:rPr>
            </w:pPr>
          </w:p>
        </w:tc>
        <w:tc>
          <w:tcPr>
            <w:tcW w:w="7934" w:type="dxa"/>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sz w:val="22"/>
                <w:szCs w:val="22"/>
              </w:rPr>
            </w:pPr>
          </w:p>
        </w:tc>
        <w:tc>
          <w:tcPr>
            <w:tcW w:w="803" w:type="dxa"/>
            <w:gridSpan w:val="2"/>
            <w:tcBorders>
              <w:top w:val="single" w:sz="4" w:space="0" w:color="000000"/>
              <w:left w:val="single" w:sz="4" w:space="0" w:color="000000"/>
              <w:bottom w:val="single" w:sz="4" w:space="0" w:color="000000"/>
              <w:right w:val="single" w:sz="4" w:space="0" w:color="000000"/>
            </w:tcBorders>
          </w:tcPr>
          <w:p w:rsidR="00D872E7" w:rsidRPr="00B40266" w:rsidRDefault="00D872E7" w:rsidP="005633B8">
            <w:pPr>
              <w:rPr>
                <w:rFonts w:cs="Arial"/>
                <w:b/>
                <w:sz w:val="22"/>
                <w:szCs w:val="22"/>
              </w:rPr>
            </w:pPr>
            <w:r w:rsidRPr="00B40266">
              <w:rPr>
                <w:rFonts w:cs="Arial"/>
                <w:b/>
                <w:sz w:val="22"/>
                <w:szCs w:val="22"/>
              </w:rPr>
              <w:t>10</w:t>
            </w:r>
          </w:p>
        </w:tc>
      </w:tr>
    </w:tbl>
    <w:p w:rsidR="00077717" w:rsidRDefault="00077717"/>
    <w:p w:rsidR="00D872E7" w:rsidRDefault="00D872E7" w:rsidP="004C4899"/>
    <w:p w:rsidR="00D872E7" w:rsidRDefault="00D872E7" w:rsidP="004C4899"/>
    <w:p w:rsidR="00D872E7" w:rsidRDefault="00D872E7" w:rsidP="004C4899"/>
    <w:p w:rsidR="00D872E7" w:rsidRDefault="00D872E7" w:rsidP="004C4899"/>
    <w:p w:rsidR="00077717" w:rsidRDefault="00077717" w:rsidP="004C4899"/>
    <w:p w:rsidR="00077717" w:rsidRDefault="00077717" w:rsidP="004C4899"/>
    <w:p w:rsidR="00077717" w:rsidRDefault="00077717" w:rsidP="004C4899"/>
    <w:p w:rsidR="00077717" w:rsidRDefault="00077717" w:rsidP="004C4899"/>
    <w:p w:rsidR="00077717" w:rsidRDefault="00077717" w:rsidP="004C4899"/>
    <w:p w:rsidR="00D872E7" w:rsidRDefault="00D872E7" w:rsidP="004C4899"/>
    <w:p w:rsidR="00D872E7" w:rsidRDefault="00D872E7" w:rsidP="004C4899"/>
    <w:p w:rsidR="00D872E7" w:rsidRDefault="00D872E7" w:rsidP="004C4899"/>
    <w:p w:rsidR="00DA797B" w:rsidRDefault="00DA797B" w:rsidP="004C4899"/>
    <w:p w:rsidR="00077717" w:rsidRDefault="00077717"/>
    <w:p w:rsidR="00DA797B" w:rsidRDefault="00DA797B" w:rsidP="004C4899"/>
    <w:p w:rsidR="00735921" w:rsidRDefault="00735921" w:rsidP="004C4899"/>
    <w:p w:rsidR="005633B8" w:rsidRDefault="005633B8" w:rsidP="004C4899"/>
    <w:p w:rsidR="001613A0" w:rsidRDefault="001613A0" w:rsidP="004C4899"/>
    <w:p w:rsidR="00673AC2" w:rsidRPr="006A2840" w:rsidRDefault="00673AC2" w:rsidP="004C4899"/>
    <w:sectPr w:rsidR="00673AC2" w:rsidRPr="006A28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0B" w:rsidRDefault="00311D0B" w:rsidP="00B10DB8">
      <w:r>
        <w:separator/>
      </w:r>
    </w:p>
  </w:endnote>
  <w:endnote w:type="continuationSeparator" w:id="0">
    <w:p w:rsidR="00311D0B" w:rsidRDefault="00311D0B" w:rsidP="00B1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 JULIAN">
    <w:altName w:val="Times New Roman"/>
    <w:charset w:val="00"/>
    <w:family w:val="auto"/>
    <w:pitch w:val="variable"/>
    <w:sig w:usb0="00000003" w:usb1="0000000A"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FB" w:rsidRDefault="00A600FB">
    <w:pPr>
      <w:pStyle w:val="Footer"/>
      <w:jc w:val="right"/>
    </w:pPr>
    <w:r>
      <w:fldChar w:fldCharType="begin"/>
    </w:r>
    <w:r>
      <w:instrText xml:space="preserve"> PAGE   \* MERGEFORMAT </w:instrText>
    </w:r>
    <w:r>
      <w:fldChar w:fldCharType="separate"/>
    </w:r>
    <w:r w:rsidR="000929B9">
      <w:rPr>
        <w:noProof/>
      </w:rPr>
      <w:t>25</w:t>
    </w:r>
    <w:r>
      <w:rPr>
        <w:noProof/>
      </w:rPr>
      <w:fldChar w:fldCharType="end"/>
    </w:r>
  </w:p>
  <w:p w:rsidR="00A600FB" w:rsidRDefault="00A6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0B" w:rsidRDefault="00311D0B" w:rsidP="00B10DB8">
      <w:r>
        <w:separator/>
      </w:r>
    </w:p>
  </w:footnote>
  <w:footnote w:type="continuationSeparator" w:id="0">
    <w:p w:rsidR="00311D0B" w:rsidRDefault="00311D0B" w:rsidP="00B10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64C3"/>
    <w:multiLevelType w:val="hybridMultilevel"/>
    <w:tmpl w:val="8AE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14039"/>
    <w:multiLevelType w:val="hybridMultilevel"/>
    <w:tmpl w:val="0EDE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1D21F0"/>
    <w:multiLevelType w:val="hybridMultilevel"/>
    <w:tmpl w:val="C53C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641D9F"/>
    <w:multiLevelType w:val="hybridMultilevel"/>
    <w:tmpl w:val="2CFA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B2320"/>
    <w:multiLevelType w:val="hybridMultilevel"/>
    <w:tmpl w:val="79B8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67C5B"/>
    <w:multiLevelType w:val="hybridMultilevel"/>
    <w:tmpl w:val="09AC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B368B"/>
    <w:multiLevelType w:val="hybridMultilevel"/>
    <w:tmpl w:val="4CA253A6"/>
    <w:lvl w:ilvl="0" w:tplc="EFD8C43E">
      <w:start w:val="1"/>
      <w:numFmt w:val="bullet"/>
      <w:lvlText w:val=""/>
      <w:lvlJc w:val="left"/>
      <w:pPr>
        <w:ind w:left="720" w:hanging="36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7E63EC1"/>
    <w:multiLevelType w:val="hybridMultilevel"/>
    <w:tmpl w:val="4F0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B0BC7"/>
    <w:multiLevelType w:val="hybridMultilevel"/>
    <w:tmpl w:val="E4F2D70E"/>
    <w:lvl w:ilvl="0" w:tplc="EFD8C43E">
      <w:start w:val="1"/>
      <w:numFmt w:val="bullet"/>
      <w:lvlText w:val=""/>
      <w:lvlJc w:val="left"/>
      <w:pPr>
        <w:ind w:left="1080" w:hanging="360"/>
      </w:pPr>
      <w:rPr>
        <w:rFonts w:ascii="Symbol" w:hAnsi="Symbol" w:hint="default"/>
        <w:sz w:val="2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71"/>
    <w:rsid w:val="00052216"/>
    <w:rsid w:val="00077323"/>
    <w:rsid w:val="00077717"/>
    <w:rsid w:val="000929B9"/>
    <w:rsid w:val="000A41B6"/>
    <w:rsid w:val="000D370B"/>
    <w:rsid w:val="00137967"/>
    <w:rsid w:val="001613A0"/>
    <w:rsid w:val="0018488B"/>
    <w:rsid w:val="001C6FF9"/>
    <w:rsid w:val="001E0B33"/>
    <w:rsid w:val="001E1A02"/>
    <w:rsid w:val="002251E7"/>
    <w:rsid w:val="00287B90"/>
    <w:rsid w:val="002D4EBE"/>
    <w:rsid w:val="00311D0B"/>
    <w:rsid w:val="00475705"/>
    <w:rsid w:val="00482FB1"/>
    <w:rsid w:val="00497D71"/>
    <w:rsid w:val="004C4899"/>
    <w:rsid w:val="005633B8"/>
    <w:rsid w:val="00673AC2"/>
    <w:rsid w:val="006A2840"/>
    <w:rsid w:val="00735921"/>
    <w:rsid w:val="0078094C"/>
    <w:rsid w:val="007D1966"/>
    <w:rsid w:val="008510D0"/>
    <w:rsid w:val="008550DB"/>
    <w:rsid w:val="008B4BD2"/>
    <w:rsid w:val="009726A4"/>
    <w:rsid w:val="009C1510"/>
    <w:rsid w:val="00A600FB"/>
    <w:rsid w:val="00A95399"/>
    <w:rsid w:val="00AB00CC"/>
    <w:rsid w:val="00B10DB8"/>
    <w:rsid w:val="00B20AE1"/>
    <w:rsid w:val="00C97513"/>
    <w:rsid w:val="00D00F6D"/>
    <w:rsid w:val="00D31FAE"/>
    <w:rsid w:val="00D872E7"/>
    <w:rsid w:val="00DA797B"/>
    <w:rsid w:val="00E232E0"/>
    <w:rsid w:val="00E53645"/>
    <w:rsid w:val="00E94F99"/>
    <w:rsid w:val="00EC613E"/>
    <w:rsid w:val="00F04CFC"/>
    <w:rsid w:val="00F04F3A"/>
    <w:rsid w:val="00FC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7ACF4E-5C37-4402-AF5B-1F340D4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66"/>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71"/>
    <w:pPr>
      <w:autoSpaceDE w:val="0"/>
      <w:autoSpaceDN w:val="0"/>
      <w:adjustRightInd w:val="0"/>
    </w:pPr>
    <w:rPr>
      <w:rFonts w:ascii="Arial" w:hAnsi="Arial" w:cs="Arial"/>
      <w:color w:val="000000"/>
      <w:sz w:val="24"/>
      <w:szCs w:val="24"/>
      <w:lang w:val="en-ZA"/>
    </w:rPr>
  </w:style>
  <w:style w:type="paragraph" w:styleId="ListParagraph">
    <w:name w:val="List Paragraph"/>
    <w:basedOn w:val="Normal"/>
    <w:uiPriority w:val="34"/>
    <w:qFormat/>
    <w:rsid w:val="007D1966"/>
    <w:pPr>
      <w:ind w:left="720"/>
      <w:contextualSpacing/>
    </w:pPr>
  </w:style>
  <w:style w:type="character" w:customStyle="1" w:styleId="apple-style-span">
    <w:name w:val="apple-style-span"/>
    <w:rsid w:val="005633B8"/>
  </w:style>
  <w:style w:type="paragraph" w:styleId="NoSpacing">
    <w:name w:val="No Spacing"/>
    <w:qFormat/>
    <w:rsid w:val="00F04F3A"/>
    <w:rPr>
      <w:rFonts w:ascii="Arial" w:hAnsi="Arial"/>
      <w:sz w:val="24"/>
      <w:lang w:val="af-ZA"/>
    </w:rPr>
  </w:style>
  <w:style w:type="paragraph" w:styleId="Header">
    <w:name w:val="header"/>
    <w:basedOn w:val="Normal"/>
    <w:link w:val="HeaderChar"/>
    <w:uiPriority w:val="99"/>
    <w:unhideWhenUsed/>
    <w:rsid w:val="00B10DB8"/>
    <w:pPr>
      <w:tabs>
        <w:tab w:val="center" w:pos="4513"/>
        <w:tab w:val="right" w:pos="9026"/>
      </w:tabs>
    </w:pPr>
  </w:style>
  <w:style w:type="character" w:customStyle="1" w:styleId="HeaderChar">
    <w:name w:val="Header Char"/>
    <w:link w:val="Header"/>
    <w:uiPriority w:val="99"/>
    <w:rsid w:val="00B10DB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10DB8"/>
    <w:pPr>
      <w:tabs>
        <w:tab w:val="center" w:pos="4513"/>
        <w:tab w:val="right" w:pos="9026"/>
      </w:tabs>
    </w:pPr>
  </w:style>
  <w:style w:type="character" w:customStyle="1" w:styleId="FooterChar">
    <w:name w:val="Footer Char"/>
    <w:link w:val="Footer"/>
    <w:uiPriority w:val="99"/>
    <w:rsid w:val="00B10DB8"/>
    <w:rPr>
      <w:rFonts w:ascii="Times New Roman" w:eastAsia="Times New Roman" w:hAnsi="Times New Roman"/>
      <w:sz w:val="24"/>
      <w:szCs w:val="24"/>
      <w:lang w:val="en-US" w:eastAsia="en-US"/>
    </w:rPr>
  </w:style>
  <w:style w:type="table" w:styleId="TableGrid">
    <w:name w:val="Table Grid"/>
    <w:basedOn w:val="TableNormal"/>
    <w:uiPriority w:val="39"/>
    <w:rsid w:val="00972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8653</Words>
  <Characters>49327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PERSONEEL</dc:creator>
  <cp:keywords/>
  <cp:lastModifiedBy>Hubert Krynauw</cp:lastModifiedBy>
  <cp:revision>2</cp:revision>
  <dcterms:created xsi:type="dcterms:W3CDTF">2016-05-10T17:04:00Z</dcterms:created>
  <dcterms:modified xsi:type="dcterms:W3CDTF">2016-05-10T17:04:00Z</dcterms:modified>
</cp:coreProperties>
</file>