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52"/>
        <w:gridCol w:w="4113"/>
        <w:gridCol w:w="332"/>
        <w:gridCol w:w="2848"/>
      </w:tblGrid>
      <w:tr w:rsidR="00552940" w:rsidTr="0092464D">
        <w:tc>
          <w:tcPr>
            <w:tcW w:w="9016" w:type="dxa"/>
            <w:gridSpan w:val="5"/>
          </w:tcPr>
          <w:p w:rsidR="00552940" w:rsidRPr="00E70213" w:rsidRDefault="00552940">
            <w:pPr>
              <w:rPr>
                <w:b/>
              </w:rPr>
            </w:pPr>
            <w:r w:rsidRPr="00E70213">
              <w:rPr>
                <w:b/>
              </w:rPr>
              <w:t xml:space="preserve">Gedig : Tiener-wees                                                                                                          (Deur die skrywer)                                            </w:t>
            </w:r>
            <w:bookmarkStart w:id="0" w:name="_GoBack"/>
            <w:bookmarkEnd w:id="0"/>
            <w:r w:rsidRPr="00E70213">
              <w:rPr>
                <w:b/>
              </w:rPr>
              <w:t xml:space="preserve"> Graad 7 Afrikaans Sonder Grense Leerderboek Bladsy 6-7</w:t>
            </w:r>
          </w:p>
        </w:tc>
      </w:tr>
      <w:tr w:rsidR="0092464D" w:rsidTr="0092464D">
        <w:tc>
          <w:tcPr>
            <w:tcW w:w="1723" w:type="dxa"/>
            <w:gridSpan w:val="2"/>
          </w:tcPr>
          <w:p w:rsidR="0092464D" w:rsidRPr="007A44D9" w:rsidRDefault="0092464D">
            <w:pPr>
              <w:rPr>
                <w:b/>
              </w:rPr>
            </w:pPr>
            <w:r w:rsidRPr="007A44D9">
              <w:rPr>
                <w:b/>
              </w:rPr>
              <w:t>Titel</w:t>
            </w:r>
          </w:p>
        </w:tc>
        <w:tc>
          <w:tcPr>
            <w:tcW w:w="7293" w:type="dxa"/>
            <w:gridSpan w:val="3"/>
          </w:tcPr>
          <w:p w:rsidR="0092464D" w:rsidRPr="001C4E4A" w:rsidRDefault="0092464D">
            <w:pPr>
              <w:rPr>
                <w:b/>
              </w:rPr>
            </w:pPr>
            <w:r w:rsidRPr="001C4E4A">
              <w:rPr>
                <w:b/>
              </w:rPr>
              <w:t>Tiener-wees</w:t>
            </w:r>
          </w:p>
          <w:p w:rsidR="0092464D" w:rsidRDefault="0092464D">
            <w:r w:rsidRPr="007A44D9">
              <w:rPr>
                <w:b/>
              </w:rPr>
              <w:t>Denotatief</w:t>
            </w:r>
            <w:r>
              <w:t>: Om ’n tiener te wees is ’n moeilike tyd. Dit dui op ’n fase waardeur kinders gaan voordat hulle volwassenheid bereik.</w:t>
            </w:r>
          </w:p>
        </w:tc>
      </w:tr>
      <w:tr w:rsidR="003C72A5" w:rsidTr="0092464D">
        <w:tc>
          <w:tcPr>
            <w:tcW w:w="1271" w:type="dxa"/>
            <w:vMerge w:val="restart"/>
          </w:tcPr>
          <w:p w:rsidR="003D3E92" w:rsidRPr="0092464D" w:rsidRDefault="003D3E92">
            <w:pPr>
              <w:rPr>
                <w:sz w:val="18"/>
                <w:szCs w:val="18"/>
              </w:rPr>
            </w:pPr>
            <w:r w:rsidRPr="0092464D">
              <w:rPr>
                <w:sz w:val="18"/>
                <w:szCs w:val="18"/>
              </w:rPr>
              <w:t xml:space="preserve">Strofe 1: </w:t>
            </w:r>
          </w:p>
          <w:p w:rsidR="003D3E92" w:rsidRPr="0092464D" w:rsidRDefault="003D3E92">
            <w:pPr>
              <w:rPr>
                <w:sz w:val="18"/>
                <w:szCs w:val="18"/>
              </w:rPr>
            </w:pPr>
            <w:r w:rsidRPr="0092464D">
              <w:rPr>
                <w:sz w:val="18"/>
                <w:szCs w:val="18"/>
              </w:rPr>
              <w:t>Kwatryn: 4 reëls</w:t>
            </w:r>
          </w:p>
          <w:p w:rsidR="003D3E92" w:rsidRPr="0092464D" w:rsidRDefault="003D3E92">
            <w:pPr>
              <w:rPr>
                <w:sz w:val="18"/>
                <w:szCs w:val="18"/>
              </w:rPr>
            </w:pPr>
            <w:r w:rsidRPr="0092464D">
              <w:rPr>
                <w:sz w:val="18"/>
                <w:szCs w:val="18"/>
              </w:rPr>
              <w:t>Gebroke Rym/ gedeeltelike kruisrym</w:t>
            </w:r>
            <w:r w:rsidR="003C72A5" w:rsidRPr="0092464D">
              <w:rPr>
                <w:sz w:val="18"/>
                <w:szCs w:val="18"/>
              </w:rPr>
              <w:t>:</w:t>
            </w:r>
          </w:p>
          <w:p w:rsidR="003D3E92" w:rsidRPr="0092464D" w:rsidRDefault="003D3E92">
            <w:pPr>
              <w:rPr>
                <w:sz w:val="18"/>
                <w:szCs w:val="18"/>
              </w:rPr>
            </w:pPr>
          </w:p>
          <w:p w:rsidR="003D3E92" w:rsidRPr="0092464D" w:rsidRDefault="003D3E92">
            <w:pPr>
              <w:rPr>
                <w:sz w:val="18"/>
                <w:szCs w:val="18"/>
              </w:rPr>
            </w:pPr>
          </w:p>
          <w:p w:rsidR="003D3E92" w:rsidRPr="0092464D" w:rsidRDefault="003D3E92">
            <w:pPr>
              <w:rPr>
                <w:sz w:val="18"/>
                <w:szCs w:val="18"/>
              </w:rPr>
            </w:pPr>
            <w:r w:rsidRPr="0092464D">
              <w:rPr>
                <w:sz w:val="18"/>
                <w:szCs w:val="18"/>
              </w:rPr>
              <w:t>a</w:t>
            </w:r>
          </w:p>
          <w:p w:rsidR="003D3E92" w:rsidRPr="0092464D" w:rsidRDefault="003D3E92">
            <w:pPr>
              <w:rPr>
                <w:sz w:val="18"/>
                <w:szCs w:val="18"/>
              </w:rPr>
            </w:pPr>
            <w:r w:rsidRPr="0092464D">
              <w:rPr>
                <w:noProof/>
                <w:sz w:val="18"/>
                <w:szCs w:val="18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48260</wp:posOffset>
                      </wp:positionV>
                      <wp:extent cx="45719" cy="452120"/>
                      <wp:effectExtent l="19050" t="0" r="12065" b="43180"/>
                      <wp:wrapNone/>
                      <wp:docPr id="3" name="Curved 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212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6384F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3" o:spid="_x0000_s1026" type="#_x0000_t103" style="position:absolute;margin-left:10.75pt;margin-top:3.8pt;width:3.6pt;height:3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" adj="20508,21327,5400" fillcolor="#5b9bd5 [3204]" strokecolor="#1f4d78 [1604]" strokeweight="1pt"/>
                  </w:pict>
                </mc:Fallback>
              </mc:AlternateContent>
            </w:r>
            <w:r w:rsidRPr="0092464D">
              <w:rPr>
                <w:sz w:val="18"/>
                <w:szCs w:val="18"/>
              </w:rPr>
              <w:t>b</w:t>
            </w:r>
          </w:p>
          <w:p w:rsidR="003D3E92" w:rsidRPr="0092464D" w:rsidRDefault="003D3E92">
            <w:pPr>
              <w:rPr>
                <w:sz w:val="18"/>
                <w:szCs w:val="18"/>
              </w:rPr>
            </w:pPr>
            <w:r w:rsidRPr="0092464D">
              <w:rPr>
                <w:sz w:val="18"/>
                <w:szCs w:val="18"/>
              </w:rPr>
              <w:t>c</w:t>
            </w:r>
          </w:p>
          <w:p w:rsidR="003D3E92" w:rsidRPr="0092464D" w:rsidRDefault="003D3E92">
            <w:pPr>
              <w:rPr>
                <w:sz w:val="18"/>
                <w:szCs w:val="18"/>
              </w:rPr>
            </w:pPr>
            <w:r w:rsidRPr="0092464D">
              <w:rPr>
                <w:sz w:val="18"/>
                <w:szCs w:val="18"/>
              </w:rPr>
              <w:t>b</w:t>
            </w:r>
          </w:p>
          <w:p w:rsidR="003D3E92" w:rsidRDefault="003D3E92"/>
        </w:tc>
        <w:tc>
          <w:tcPr>
            <w:tcW w:w="452" w:type="dxa"/>
          </w:tcPr>
          <w:p w:rsidR="003D3E92" w:rsidRPr="003C72A5" w:rsidRDefault="003D3E92">
            <w:pPr>
              <w:rPr>
                <w:sz w:val="20"/>
                <w:szCs w:val="20"/>
              </w:rPr>
            </w:pPr>
            <w:r w:rsidRPr="003C72A5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</w:tcPr>
          <w:p w:rsidR="003D3E92" w:rsidRDefault="003D3E92">
            <w:r>
              <w:t>Tiener-wees</w:t>
            </w:r>
          </w:p>
        </w:tc>
        <w:tc>
          <w:tcPr>
            <w:tcW w:w="332" w:type="dxa"/>
          </w:tcPr>
          <w:p w:rsidR="003D3E92" w:rsidRDefault="003D3E92">
            <w:r>
              <w:t>a</w:t>
            </w:r>
          </w:p>
        </w:tc>
        <w:tc>
          <w:tcPr>
            <w:tcW w:w="2848" w:type="dxa"/>
            <w:vMerge w:val="restart"/>
          </w:tcPr>
          <w:p w:rsidR="003D3E92" w:rsidRDefault="003D3E92">
            <w:r w:rsidRPr="007A44D9">
              <w:rPr>
                <w:b/>
              </w:rPr>
              <w:t>Titel</w:t>
            </w:r>
            <w:r>
              <w:t xml:space="preserve"> word herhaal: </w:t>
            </w:r>
            <w:r w:rsidRPr="007A44D9">
              <w:rPr>
                <w:b/>
              </w:rPr>
              <w:t>Beklemtoon</w:t>
            </w:r>
            <w:r>
              <w:t xml:space="preserve"> die fase van tienerwees. </w:t>
            </w:r>
            <w:r w:rsidRPr="007A44D9">
              <w:rPr>
                <w:b/>
              </w:rPr>
              <w:t>Koppelteken</w:t>
            </w:r>
            <w:r>
              <w:t xml:space="preserve"> dui op onsekerheid en tussenin tyd. </w:t>
            </w:r>
            <w:r w:rsidRPr="007A44D9">
              <w:rPr>
                <w:b/>
              </w:rPr>
              <w:t>Vergelyking</w:t>
            </w:r>
            <w:r>
              <w:t xml:space="preserve">: Tienerwees  word met ’n toebroodjie vergelyk. </w:t>
            </w:r>
          </w:p>
        </w:tc>
      </w:tr>
      <w:tr w:rsidR="003C72A5" w:rsidTr="0092464D">
        <w:tc>
          <w:tcPr>
            <w:tcW w:w="1271" w:type="dxa"/>
            <w:vMerge/>
          </w:tcPr>
          <w:p w:rsidR="003D3E92" w:rsidRDefault="003D3E92"/>
        </w:tc>
        <w:tc>
          <w:tcPr>
            <w:tcW w:w="452" w:type="dxa"/>
          </w:tcPr>
          <w:p w:rsidR="003D3E92" w:rsidRPr="003C72A5" w:rsidRDefault="003D3E92">
            <w:pPr>
              <w:rPr>
                <w:sz w:val="20"/>
                <w:szCs w:val="20"/>
              </w:rPr>
            </w:pPr>
            <w:r w:rsidRPr="003C72A5">
              <w:rPr>
                <w:sz w:val="20"/>
                <w:szCs w:val="20"/>
              </w:rPr>
              <w:t>2</w:t>
            </w:r>
          </w:p>
        </w:tc>
        <w:tc>
          <w:tcPr>
            <w:tcW w:w="4113" w:type="dxa"/>
          </w:tcPr>
          <w:p w:rsidR="003D3E92" w:rsidRDefault="003D3E92">
            <w:r>
              <w:t>voel soos ’n toebroodjie</w:t>
            </w:r>
          </w:p>
        </w:tc>
        <w:tc>
          <w:tcPr>
            <w:tcW w:w="332" w:type="dxa"/>
          </w:tcPr>
          <w:p w:rsidR="003D3E92" w:rsidRDefault="003D3E92">
            <w:r>
              <w:t>b</w:t>
            </w:r>
          </w:p>
        </w:tc>
        <w:tc>
          <w:tcPr>
            <w:tcW w:w="2848" w:type="dxa"/>
            <w:vMerge/>
          </w:tcPr>
          <w:p w:rsidR="003D3E92" w:rsidRDefault="003D3E92"/>
        </w:tc>
      </w:tr>
      <w:tr w:rsidR="003C72A5" w:rsidTr="0092464D">
        <w:tc>
          <w:tcPr>
            <w:tcW w:w="1271" w:type="dxa"/>
            <w:vMerge/>
          </w:tcPr>
          <w:p w:rsidR="003D3E92" w:rsidRDefault="003D3E92"/>
        </w:tc>
        <w:tc>
          <w:tcPr>
            <w:tcW w:w="452" w:type="dxa"/>
          </w:tcPr>
          <w:p w:rsidR="003D3E92" w:rsidRPr="003C72A5" w:rsidRDefault="003D3E92">
            <w:pPr>
              <w:rPr>
                <w:sz w:val="20"/>
                <w:szCs w:val="20"/>
              </w:rPr>
            </w:pPr>
            <w:r w:rsidRPr="003C72A5">
              <w:rPr>
                <w:sz w:val="20"/>
                <w:szCs w:val="20"/>
              </w:rPr>
              <w:t>3</w:t>
            </w:r>
          </w:p>
        </w:tc>
        <w:tc>
          <w:tcPr>
            <w:tcW w:w="4113" w:type="dxa"/>
          </w:tcPr>
          <w:p w:rsidR="003D3E92" w:rsidRDefault="003D3E92">
            <w:r>
              <w:t xml:space="preserve">een </w:t>
            </w:r>
            <w:r w:rsidRPr="001C4E4A">
              <w:rPr>
                <w:u w:val="single"/>
              </w:rPr>
              <w:t>k</w:t>
            </w:r>
            <w:r>
              <w:t xml:space="preserve">ant </w:t>
            </w:r>
            <w:r w:rsidRPr="007A44D9">
              <w:rPr>
                <w:b/>
                <w:u w:val="single"/>
              </w:rPr>
              <w:t>k</w:t>
            </w:r>
            <w:r w:rsidRPr="007A44D9">
              <w:rPr>
                <w:b/>
              </w:rPr>
              <w:t>ind</w:t>
            </w:r>
            <w:r>
              <w:t xml:space="preserve">, ander </w:t>
            </w:r>
            <w:r w:rsidRPr="001C4E4A">
              <w:rPr>
                <w:u w:val="single"/>
              </w:rPr>
              <w:t>k</w:t>
            </w:r>
            <w:r>
              <w:t xml:space="preserve">ant </w:t>
            </w:r>
            <w:r w:rsidRPr="007A44D9">
              <w:rPr>
                <w:b/>
              </w:rPr>
              <w:t>groot</w:t>
            </w:r>
          </w:p>
        </w:tc>
        <w:tc>
          <w:tcPr>
            <w:tcW w:w="332" w:type="dxa"/>
          </w:tcPr>
          <w:p w:rsidR="003D3E92" w:rsidRDefault="003D3E92">
            <w:r>
              <w:t>c</w:t>
            </w:r>
          </w:p>
        </w:tc>
        <w:tc>
          <w:tcPr>
            <w:tcW w:w="2848" w:type="dxa"/>
          </w:tcPr>
          <w:p w:rsidR="003D3E92" w:rsidRDefault="003D3E92">
            <w:r w:rsidRPr="007A44D9">
              <w:rPr>
                <w:b/>
              </w:rPr>
              <w:t>Alliterasie</w:t>
            </w:r>
            <w:r>
              <w:t xml:space="preserve">: k-klank </w:t>
            </w:r>
          </w:p>
          <w:p w:rsidR="003D3E92" w:rsidRDefault="003D3E92" w:rsidP="006F06A6">
            <w:r>
              <w:t>Tieners bevind hulself tussen twee kante. Hul val tussen kind wees en volwasse wees. Kontras: “kind” en “groot” volwasse. Herhaling” “</w:t>
            </w:r>
            <w:r w:rsidRPr="007A44D9">
              <w:rPr>
                <w:b/>
              </w:rPr>
              <w:t>kant</w:t>
            </w:r>
            <w:r>
              <w:t xml:space="preserve">” </w:t>
            </w:r>
            <w:r w:rsidR="006F06A6">
              <w:t xml:space="preserve">Tieners het nie ’n spesifieke kant nie. Sinspeel op die feit dat tieners  onseker is oor wie hul eintlik is. </w:t>
            </w:r>
          </w:p>
        </w:tc>
      </w:tr>
      <w:tr w:rsidR="003C72A5" w:rsidTr="0092464D">
        <w:tc>
          <w:tcPr>
            <w:tcW w:w="1271" w:type="dxa"/>
            <w:vMerge/>
          </w:tcPr>
          <w:p w:rsidR="003D3E92" w:rsidRDefault="003D3E92"/>
        </w:tc>
        <w:tc>
          <w:tcPr>
            <w:tcW w:w="452" w:type="dxa"/>
          </w:tcPr>
          <w:p w:rsidR="003D3E92" w:rsidRPr="003C72A5" w:rsidRDefault="003D3E92">
            <w:pPr>
              <w:rPr>
                <w:sz w:val="20"/>
                <w:szCs w:val="20"/>
              </w:rPr>
            </w:pPr>
            <w:r w:rsidRPr="003C72A5">
              <w:rPr>
                <w:sz w:val="20"/>
                <w:szCs w:val="20"/>
              </w:rPr>
              <w:t>4</w:t>
            </w:r>
          </w:p>
        </w:tc>
        <w:tc>
          <w:tcPr>
            <w:tcW w:w="4113" w:type="dxa"/>
          </w:tcPr>
          <w:p w:rsidR="003D3E92" w:rsidRDefault="003D3E92">
            <w:r>
              <w:t>tussenin is jy die vulsel van die toebroodjie.</w:t>
            </w:r>
          </w:p>
        </w:tc>
        <w:tc>
          <w:tcPr>
            <w:tcW w:w="332" w:type="dxa"/>
          </w:tcPr>
          <w:p w:rsidR="003D3E92" w:rsidRDefault="003D3E92">
            <w:r>
              <w:t>b</w:t>
            </w:r>
          </w:p>
        </w:tc>
        <w:tc>
          <w:tcPr>
            <w:tcW w:w="2848" w:type="dxa"/>
          </w:tcPr>
          <w:p w:rsidR="003D3E92" w:rsidRDefault="006F06A6">
            <w:r>
              <w:t>“</w:t>
            </w:r>
            <w:r w:rsidRPr="006F06A6">
              <w:rPr>
                <w:b/>
              </w:rPr>
              <w:t>tussenin</w:t>
            </w:r>
            <w:r>
              <w:t>” Hul oorgangsfase.</w:t>
            </w:r>
            <w:r w:rsidR="003D3E92">
              <w:t>Die “</w:t>
            </w:r>
            <w:r w:rsidR="003D3E92" w:rsidRPr="007A44D9">
              <w:rPr>
                <w:b/>
              </w:rPr>
              <w:t>jy</w:t>
            </w:r>
            <w:r w:rsidR="003D3E92">
              <w:t>” verwys na ’n tiener.</w:t>
            </w:r>
          </w:p>
          <w:p w:rsidR="003D3E92" w:rsidRDefault="003D3E92">
            <w:r w:rsidRPr="007A44D9">
              <w:rPr>
                <w:b/>
              </w:rPr>
              <w:t>Derdepersoonspreker</w:t>
            </w:r>
            <w:r>
              <w:t>: “jy”</w:t>
            </w:r>
          </w:p>
        </w:tc>
      </w:tr>
      <w:tr w:rsidR="0092464D" w:rsidTr="0092464D">
        <w:tc>
          <w:tcPr>
            <w:tcW w:w="1271" w:type="dxa"/>
          </w:tcPr>
          <w:p w:rsidR="001C4E4A" w:rsidRDefault="001C4E4A"/>
        </w:tc>
        <w:tc>
          <w:tcPr>
            <w:tcW w:w="452" w:type="dxa"/>
          </w:tcPr>
          <w:p w:rsidR="001C4E4A" w:rsidRPr="003C72A5" w:rsidRDefault="001C4E4A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gridSpan w:val="2"/>
          </w:tcPr>
          <w:p w:rsidR="001C4E4A" w:rsidRDefault="001C4E4A"/>
        </w:tc>
        <w:tc>
          <w:tcPr>
            <w:tcW w:w="2848" w:type="dxa"/>
          </w:tcPr>
          <w:p w:rsidR="001C4E4A" w:rsidRDefault="001C4E4A"/>
        </w:tc>
      </w:tr>
      <w:tr w:rsidR="003D3E92" w:rsidTr="0092464D">
        <w:tc>
          <w:tcPr>
            <w:tcW w:w="1271" w:type="dxa"/>
            <w:vMerge w:val="restart"/>
          </w:tcPr>
          <w:p w:rsidR="003D3E92" w:rsidRPr="003C72A5" w:rsidRDefault="003D3E92">
            <w:pPr>
              <w:rPr>
                <w:sz w:val="20"/>
                <w:szCs w:val="20"/>
              </w:rPr>
            </w:pPr>
            <w:r w:rsidRPr="003C72A5">
              <w:rPr>
                <w:sz w:val="20"/>
                <w:szCs w:val="20"/>
              </w:rPr>
              <w:t>Strofe 2:</w:t>
            </w:r>
          </w:p>
          <w:p w:rsidR="003D3E92" w:rsidRPr="003C72A5" w:rsidRDefault="003D3E92">
            <w:pPr>
              <w:rPr>
                <w:sz w:val="20"/>
                <w:szCs w:val="20"/>
              </w:rPr>
            </w:pPr>
            <w:r w:rsidRPr="003C72A5">
              <w:rPr>
                <w:sz w:val="20"/>
                <w:szCs w:val="20"/>
              </w:rPr>
              <w:t>Kwatryn: 4 reëls</w:t>
            </w:r>
          </w:p>
          <w:p w:rsidR="006F06A6" w:rsidRDefault="006F06A6">
            <w:pPr>
              <w:rPr>
                <w:sz w:val="20"/>
                <w:szCs w:val="20"/>
              </w:rPr>
            </w:pPr>
          </w:p>
          <w:p w:rsidR="006F06A6" w:rsidRDefault="006F06A6">
            <w:pPr>
              <w:rPr>
                <w:sz w:val="20"/>
                <w:szCs w:val="20"/>
              </w:rPr>
            </w:pPr>
          </w:p>
          <w:p w:rsidR="006F06A6" w:rsidRDefault="006F06A6">
            <w:pPr>
              <w:rPr>
                <w:sz w:val="20"/>
                <w:szCs w:val="20"/>
              </w:rPr>
            </w:pPr>
          </w:p>
          <w:p w:rsidR="003D3E92" w:rsidRPr="003C72A5" w:rsidRDefault="003D3E92">
            <w:pPr>
              <w:rPr>
                <w:sz w:val="20"/>
                <w:szCs w:val="20"/>
              </w:rPr>
            </w:pPr>
            <w:r w:rsidRPr="003C72A5">
              <w:rPr>
                <w:sz w:val="20"/>
                <w:szCs w:val="20"/>
              </w:rPr>
              <w:t>Kruis</w:t>
            </w:r>
            <w:r w:rsidR="003C72A5">
              <w:rPr>
                <w:sz w:val="20"/>
                <w:szCs w:val="20"/>
              </w:rPr>
              <w:t>rym:</w:t>
            </w:r>
          </w:p>
          <w:p w:rsidR="003D3E92" w:rsidRDefault="003D3E92"/>
          <w:p w:rsidR="003D3E92" w:rsidRDefault="003D3E92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E25E7" wp14:editId="17E0E03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102870</wp:posOffset>
                      </wp:positionV>
                      <wp:extent cx="90805" cy="381000"/>
                      <wp:effectExtent l="19050" t="0" r="23495" b="38100"/>
                      <wp:wrapNone/>
                      <wp:docPr id="4" name="Curved 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3810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5340D" id="Curved Left Arrow 4" o:spid="_x0000_s1026" type="#_x0000_t103" style="position:absolute;margin-left:10.7pt;margin-top:8.1pt;width:7.1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" adj="19026,20957,5400" fillcolor="#5b9bd5 [3204]" strokecolor="#1f4d78 [1604]" strokeweight="1pt"/>
                  </w:pict>
                </mc:Fallback>
              </mc:AlternateContent>
            </w:r>
            <w:r>
              <w:t>d</w:t>
            </w:r>
          </w:p>
          <w:p w:rsidR="003D3E92" w:rsidRDefault="003D3E92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067AE5" wp14:editId="78A55FA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105410</wp:posOffset>
                      </wp:positionV>
                      <wp:extent cx="152400" cy="330200"/>
                      <wp:effectExtent l="19050" t="0" r="19050" b="31750"/>
                      <wp:wrapNone/>
                      <wp:docPr id="5" name="Curved 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302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45EE60" id="Curved Left Arrow 5" o:spid="_x0000_s1026" type="#_x0000_t103" style="position:absolute;margin-left:10.75pt;margin-top:8.3pt;width:12pt;height:2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" adj="16615,20354,5400" fillcolor="#5b9bd5 [3204]" strokecolor="#1f4d78 [1604]" strokeweight="1pt"/>
                  </w:pict>
                </mc:Fallback>
              </mc:AlternateContent>
            </w:r>
            <w:r>
              <w:t>e</w:t>
            </w:r>
          </w:p>
          <w:p w:rsidR="003D3E92" w:rsidRDefault="003D3E92">
            <w:r>
              <w:t>d</w:t>
            </w:r>
          </w:p>
          <w:p w:rsidR="003D3E92" w:rsidRDefault="003D3E92">
            <w:r>
              <w:t>e</w:t>
            </w:r>
          </w:p>
        </w:tc>
        <w:tc>
          <w:tcPr>
            <w:tcW w:w="452" w:type="dxa"/>
          </w:tcPr>
          <w:p w:rsidR="003D3E92" w:rsidRPr="003C72A5" w:rsidRDefault="003D3E92">
            <w:pPr>
              <w:rPr>
                <w:sz w:val="20"/>
                <w:szCs w:val="20"/>
              </w:rPr>
            </w:pPr>
            <w:r w:rsidRPr="003C72A5">
              <w:rPr>
                <w:sz w:val="20"/>
                <w:szCs w:val="20"/>
              </w:rPr>
              <w:t>5</w:t>
            </w:r>
          </w:p>
        </w:tc>
        <w:tc>
          <w:tcPr>
            <w:tcW w:w="4113" w:type="dxa"/>
          </w:tcPr>
          <w:p w:rsidR="003D3E92" w:rsidRDefault="003D3E92">
            <w:r>
              <w:t>Gister het ons m</w:t>
            </w:r>
            <w:r w:rsidRPr="00B728F5">
              <w:rPr>
                <w:u w:val="single"/>
              </w:rPr>
              <w:t>aa</w:t>
            </w:r>
            <w:r>
              <w:t>ts s</w:t>
            </w:r>
            <w:r w:rsidRPr="00B728F5">
              <w:rPr>
                <w:u w:val="single"/>
              </w:rPr>
              <w:t>aa</w:t>
            </w:r>
            <w:r>
              <w:t>m gelag</w:t>
            </w:r>
          </w:p>
        </w:tc>
        <w:tc>
          <w:tcPr>
            <w:tcW w:w="332" w:type="dxa"/>
          </w:tcPr>
          <w:p w:rsidR="003D3E92" w:rsidRDefault="003D3E92">
            <w:r>
              <w:t>d</w:t>
            </w:r>
          </w:p>
        </w:tc>
        <w:tc>
          <w:tcPr>
            <w:tcW w:w="2848" w:type="dxa"/>
            <w:vMerge w:val="restart"/>
          </w:tcPr>
          <w:p w:rsidR="003C72A5" w:rsidRDefault="003C72A5">
            <w:pPr>
              <w:rPr>
                <w:b/>
              </w:rPr>
            </w:pPr>
            <w:r>
              <w:rPr>
                <w:b/>
              </w:rPr>
              <w:t xml:space="preserve">Assonansie: </w:t>
            </w:r>
            <w:r w:rsidRPr="003C72A5">
              <w:t>aa-klank</w:t>
            </w:r>
          </w:p>
          <w:p w:rsidR="003D3E92" w:rsidRDefault="003D3E92">
            <w:r w:rsidRPr="003D3E92">
              <w:rPr>
                <w:b/>
              </w:rPr>
              <w:t>Eerstepersoonspreker</w:t>
            </w:r>
            <w:r>
              <w:t>: “ons”</w:t>
            </w:r>
          </w:p>
          <w:p w:rsidR="003D3E92" w:rsidRDefault="003D3E92">
            <w:r>
              <w:t>Gister en eergister: dui op tyd –</w:t>
            </w:r>
            <w:r w:rsidRPr="00B728F5">
              <w:rPr>
                <w:b/>
              </w:rPr>
              <w:t>regressie</w:t>
            </w:r>
            <w:r>
              <w:t xml:space="preserve">. Simpel dui op eenvoudige dinge wat kinders gelukkig gemaak het. </w:t>
            </w:r>
            <w:r w:rsidR="003C72A5">
              <w:t>Dui op tienertaal “simpel”</w:t>
            </w:r>
          </w:p>
        </w:tc>
      </w:tr>
      <w:tr w:rsidR="003D3E92" w:rsidTr="0092464D">
        <w:tc>
          <w:tcPr>
            <w:tcW w:w="1271" w:type="dxa"/>
            <w:vMerge/>
          </w:tcPr>
          <w:p w:rsidR="003D3E92" w:rsidRDefault="003D3E92"/>
        </w:tc>
        <w:tc>
          <w:tcPr>
            <w:tcW w:w="452" w:type="dxa"/>
          </w:tcPr>
          <w:p w:rsidR="003D3E92" w:rsidRPr="003C72A5" w:rsidRDefault="003D3E92">
            <w:pPr>
              <w:rPr>
                <w:sz w:val="20"/>
                <w:szCs w:val="20"/>
              </w:rPr>
            </w:pPr>
            <w:r w:rsidRPr="003C72A5">
              <w:rPr>
                <w:sz w:val="20"/>
                <w:szCs w:val="20"/>
              </w:rPr>
              <w:t>6</w:t>
            </w:r>
          </w:p>
        </w:tc>
        <w:tc>
          <w:tcPr>
            <w:tcW w:w="4113" w:type="dxa"/>
          </w:tcPr>
          <w:p w:rsidR="003D3E92" w:rsidRDefault="003D3E92">
            <w:r>
              <w:t xml:space="preserve">vir </w:t>
            </w:r>
            <w:r w:rsidRPr="00BD3FCB">
              <w:rPr>
                <w:u w:val="single"/>
              </w:rPr>
              <w:t>s</w:t>
            </w:r>
            <w:r>
              <w:t xml:space="preserve">impel </w:t>
            </w:r>
            <w:r w:rsidRPr="00BD3FCB">
              <w:rPr>
                <w:u w:val="single"/>
              </w:rPr>
              <w:t>s</w:t>
            </w:r>
            <w:r>
              <w:t xml:space="preserve">peletjies en </w:t>
            </w:r>
            <w:r w:rsidRPr="00BD3FCB">
              <w:rPr>
                <w:u w:val="single"/>
              </w:rPr>
              <w:t>s</w:t>
            </w:r>
            <w:r>
              <w:t xml:space="preserve">kattejag </w:t>
            </w:r>
          </w:p>
        </w:tc>
        <w:tc>
          <w:tcPr>
            <w:tcW w:w="332" w:type="dxa"/>
          </w:tcPr>
          <w:p w:rsidR="003D3E92" w:rsidRDefault="003D3E92">
            <w:r>
              <w:t>e</w:t>
            </w:r>
          </w:p>
        </w:tc>
        <w:tc>
          <w:tcPr>
            <w:tcW w:w="2848" w:type="dxa"/>
            <w:vMerge/>
          </w:tcPr>
          <w:p w:rsidR="003D3E92" w:rsidRDefault="003D3E92"/>
        </w:tc>
      </w:tr>
      <w:tr w:rsidR="003D3E92" w:rsidTr="0092464D">
        <w:tc>
          <w:tcPr>
            <w:tcW w:w="1271" w:type="dxa"/>
            <w:vMerge/>
          </w:tcPr>
          <w:p w:rsidR="003D3E92" w:rsidRDefault="003D3E92"/>
        </w:tc>
        <w:tc>
          <w:tcPr>
            <w:tcW w:w="452" w:type="dxa"/>
          </w:tcPr>
          <w:p w:rsidR="003D3E92" w:rsidRPr="003C72A5" w:rsidRDefault="003D3E92">
            <w:pPr>
              <w:rPr>
                <w:sz w:val="20"/>
                <w:szCs w:val="20"/>
              </w:rPr>
            </w:pPr>
            <w:r w:rsidRPr="003C72A5">
              <w:rPr>
                <w:sz w:val="20"/>
                <w:szCs w:val="20"/>
              </w:rPr>
              <w:t>7</w:t>
            </w:r>
          </w:p>
        </w:tc>
        <w:tc>
          <w:tcPr>
            <w:tcW w:w="4113" w:type="dxa"/>
          </w:tcPr>
          <w:p w:rsidR="003D3E92" w:rsidRDefault="003D3E92">
            <w:r>
              <w:t>eergister het trane afgedwing,</w:t>
            </w:r>
          </w:p>
        </w:tc>
        <w:tc>
          <w:tcPr>
            <w:tcW w:w="332" w:type="dxa"/>
          </w:tcPr>
          <w:p w:rsidR="003D3E92" w:rsidRDefault="003D3E92">
            <w:r>
              <w:t>d</w:t>
            </w:r>
          </w:p>
        </w:tc>
        <w:tc>
          <w:tcPr>
            <w:tcW w:w="2848" w:type="dxa"/>
          </w:tcPr>
          <w:p w:rsidR="003D3E92" w:rsidRDefault="003D3E92">
            <w:r w:rsidRPr="003D3E92">
              <w:rPr>
                <w:b/>
              </w:rPr>
              <w:t>Kontras:</w:t>
            </w:r>
            <w:r>
              <w:t xml:space="preserve"> “gelag” en “hartseer” Dui op </w:t>
            </w:r>
            <w:r w:rsidR="006F06A6">
              <w:t>“</w:t>
            </w:r>
            <w:r>
              <w:t xml:space="preserve">op en af </w:t>
            </w:r>
            <w:r w:rsidR="006F06A6">
              <w:t xml:space="preserve">“ </w:t>
            </w:r>
            <w:r>
              <w:t>emosionele tyd van tienerwees en vriendskappe.</w:t>
            </w:r>
          </w:p>
        </w:tc>
      </w:tr>
      <w:tr w:rsidR="003D3E92" w:rsidTr="0092464D">
        <w:tc>
          <w:tcPr>
            <w:tcW w:w="1271" w:type="dxa"/>
            <w:vMerge/>
          </w:tcPr>
          <w:p w:rsidR="003D3E92" w:rsidRDefault="003D3E92"/>
        </w:tc>
        <w:tc>
          <w:tcPr>
            <w:tcW w:w="452" w:type="dxa"/>
          </w:tcPr>
          <w:p w:rsidR="003D3E92" w:rsidRPr="003C72A5" w:rsidRDefault="003D3E92">
            <w:pPr>
              <w:rPr>
                <w:sz w:val="20"/>
                <w:szCs w:val="20"/>
              </w:rPr>
            </w:pPr>
            <w:r w:rsidRPr="003C72A5">
              <w:rPr>
                <w:sz w:val="20"/>
                <w:szCs w:val="20"/>
              </w:rPr>
              <w:t>8</w:t>
            </w:r>
          </w:p>
        </w:tc>
        <w:tc>
          <w:tcPr>
            <w:tcW w:w="4113" w:type="dxa"/>
          </w:tcPr>
          <w:p w:rsidR="003D3E92" w:rsidRDefault="003D3E92">
            <w:r>
              <w:t>want vrienskappe het hartseer gebring.</w:t>
            </w:r>
          </w:p>
        </w:tc>
        <w:tc>
          <w:tcPr>
            <w:tcW w:w="332" w:type="dxa"/>
          </w:tcPr>
          <w:p w:rsidR="003D3E92" w:rsidRDefault="003D3E92">
            <w:r>
              <w:t>e</w:t>
            </w:r>
          </w:p>
        </w:tc>
        <w:tc>
          <w:tcPr>
            <w:tcW w:w="2848" w:type="dxa"/>
          </w:tcPr>
          <w:p w:rsidR="003D3E92" w:rsidRDefault="003D3E92" w:rsidP="003D3E92">
            <w:r w:rsidRPr="003D3E92">
              <w:rPr>
                <w:b/>
              </w:rPr>
              <w:t>want</w:t>
            </w:r>
            <w:r>
              <w:t xml:space="preserve">=verduideliking volg waarom trane afgedwing word.Vriende kan mekaar geluk en hartseer bring. Vriende begin stry en speel nie meer so lekker saam nie.. Trane afgewing: Tieners word maklik hartseer en wil huil. </w:t>
            </w:r>
          </w:p>
        </w:tc>
      </w:tr>
      <w:tr w:rsidR="003D3E92" w:rsidTr="006F0044">
        <w:trPr>
          <w:trHeight w:val="113"/>
        </w:trPr>
        <w:tc>
          <w:tcPr>
            <w:tcW w:w="1271" w:type="dxa"/>
          </w:tcPr>
          <w:p w:rsidR="007A44D9" w:rsidRDefault="007A44D9"/>
        </w:tc>
        <w:tc>
          <w:tcPr>
            <w:tcW w:w="452" w:type="dxa"/>
          </w:tcPr>
          <w:p w:rsidR="007A44D9" w:rsidRPr="003C72A5" w:rsidRDefault="007A44D9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gridSpan w:val="2"/>
          </w:tcPr>
          <w:p w:rsidR="007A44D9" w:rsidRDefault="007A44D9"/>
        </w:tc>
        <w:tc>
          <w:tcPr>
            <w:tcW w:w="2848" w:type="dxa"/>
          </w:tcPr>
          <w:p w:rsidR="007A44D9" w:rsidRDefault="007A44D9"/>
        </w:tc>
      </w:tr>
      <w:tr w:rsidR="006F06A6" w:rsidTr="0092464D">
        <w:tc>
          <w:tcPr>
            <w:tcW w:w="1271" w:type="dxa"/>
            <w:vMerge w:val="restart"/>
          </w:tcPr>
          <w:p w:rsidR="006F06A6" w:rsidRDefault="006F06A6">
            <w:r>
              <w:t>Strofe 3</w:t>
            </w:r>
          </w:p>
          <w:p w:rsidR="006F06A6" w:rsidRDefault="006F06A6" w:rsidP="003C72A5">
            <w:pPr>
              <w:rPr>
                <w:sz w:val="20"/>
                <w:szCs w:val="20"/>
              </w:rPr>
            </w:pPr>
            <w:r>
              <w:t>Kwatryn:</w:t>
            </w:r>
            <w:r w:rsidRPr="003C72A5">
              <w:rPr>
                <w:sz w:val="20"/>
                <w:szCs w:val="20"/>
              </w:rPr>
              <w:t xml:space="preserve"> 4 reëls</w:t>
            </w:r>
          </w:p>
          <w:p w:rsidR="006F06A6" w:rsidRDefault="006F06A6" w:rsidP="003C72A5">
            <w:pPr>
              <w:rPr>
                <w:sz w:val="20"/>
                <w:szCs w:val="20"/>
              </w:rPr>
            </w:pPr>
          </w:p>
          <w:p w:rsidR="006F06A6" w:rsidRDefault="006F06A6" w:rsidP="003C72A5">
            <w:pPr>
              <w:rPr>
                <w:sz w:val="20"/>
                <w:szCs w:val="20"/>
              </w:rPr>
            </w:pPr>
          </w:p>
          <w:p w:rsidR="006F06A6" w:rsidRDefault="006F06A6" w:rsidP="003C72A5">
            <w:pPr>
              <w:rPr>
                <w:sz w:val="20"/>
                <w:szCs w:val="20"/>
              </w:rPr>
            </w:pPr>
          </w:p>
          <w:p w:rsidR="006F06A6" w:rsidRDefault="006F06A6" w:rsidP="003C72A5">
            <w:pPr>
              <w:rPr>
                <w:sz w:val="20"/>
                <w:szCs w:val="20"/>
              </w:rPr>
            </w:pPr>
          </w:p>
          <w:p w:rsidR="006F06A6" w:rsidRDefault="006F06A6" w:rsidP="003C72A5">
            <w:pPr>
              <w:rPr>
                <w:sz w:val="20"/>
                <w:szCs w:val="20"/>
              </w:rPr>
            </w:pPr>
          </w:p>
          <w:p w:rsidR="006F06A6" w:rsidRDefault="006F06A6" w:rsidP="003C72A5">
            <w:pPr>
              <w:rPr>
                <w:sz w:val="20"/>
                <w:szCs w:val="20"/>
              </w:rPr>
            </w:pPr>
          </w:p>
          <w:p w:rsidR="006F06A6" w:rsidRDefault="006F06A6" w:rsidP="003C72A5">
            <w:pPr>
              <w:rPr>
                <w:sz w:val="20"/>
                <w:szCs w:val="20"/>
              </w:rPr>
            </w:pPr>
          </w:p>
          <w:p w:rsidR="006F06A6" w:rsidRDefault="006F06A6" w:rsidP="003C72A5">
            <w:pPr>
              <w:rPr>
                <w:sz w:val="20"/>
                <w:szCs w:val="20"/>
              </w:rPr>
            </w:pPr>
          </w:p>
          <w:p w:rsidR="006F06A6" w:rsidRDefault="006F06A6" w:rsidP="003C7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Paarrym:</w:t>
            </w:r>
          </w:p>
          <w:p w:rsidR="006F06A6" w:rsidRDefault="006F06A6" w:rsidP="003C72A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3427B8" wp14:editId="32E4BF8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59690</wp:posOffset>
                      </wp:positionV>
                      <wp:extent cx="45719" cy="177800"/>
                      <wp:effectExtent l="19050" t="0" r="12065" b="31750"/>
                      <wp:wrapNone/>
                      <wp:docPr id="6" name="Curved Lef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778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A55D9" id="Curved Left Arrow 6" o:spid="_x0000_s1026" type="#_x0000_t103" style="position:absolute;margin-left:5.15pt;margin-top:4.7pt;width:3.6pt;height: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" adj="18823,20906,5400" fillcolor="#5b9bd5 [3204]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f</w:t>
            </w:r>
          </w:p>
          <w:p w:rsidR="006F06A6" w:rsidRDefault="006F06A6" w:rsidP="003C7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:rsidR="006F06A6" w:rsidRDefault="006F06A6" w:rsidP="003C72A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946980" wp14:editId="34A0039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100330</wp:posOffset>
                      </wp:positionV>
                      <wp:extent cx="45719" cy="172720"/>
                      <wp:effectExtent l="19050" t="0" r="12065" b="36830"/>
                      <wp:wrapNone/>
                      <wp:docPr id="7" name="Curved 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7272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D5FD5" id="Curved Left Arrow 7" o:spid="_x0000_s1026" type="#_x0000_t103" style="position:absolute;margin-left:8.7pt;margin-top:7.9pt;width:3.6pt;height:1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" adj="18741,20885,5400" fillcolor="#5b9bd5 [3204]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g</w:t>
            </w:r>
          </w:p>
          <w:p w:rsidR="006F06A6" w:rsidRPr="003C72A5" w:rsidRDefault="006F06A6" w:rsidP="003C7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  <w:p w:rsidR="006F06A6" w:rsidRDefault="006F06A6" w:rsidP="00B27D53"/>
        </w:tc>
        <w:tc>
          <w:tcPr>
            <w:tcW w:w="452" w:type="dxa"/>
          </w:tcPr>
          <w:p w:rsidR="006F06A6" w:rsidRPr="003C72A5" w:rsidRDefault="006F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113" w:type="dxa"/>
          </w:tcPr>
          <w:p w:rsidR="006F06A6" w:rsidRDefault="006F06A6">
            <w:r>
              <w:t>Kom ons herleef ons kinderdae</w:t>
            </w:r>
          </w:p>
        </w:tc>
        <w:tc>
          <w:tcPr>
            <w:tcW w:w="332" w:type="dxa"/>
          </w:tcPr>
          <w:p w:rsidR="006F06A6" w:rsidRDefault="006F06A6">
            <w:r>
              <w:t>f</w:t>
            </w:r>
          </w:p>
        </w:tc>
        <w:tc>
          <w:tcPr>
            <w:tcW w:w="2848" w:type="dxa"/>
          </w:tcPr>
          <w:p w:rsidR="006F06A6" w:rsidRDefault="006F06A6">
            <w:r w:rsidRPr="003C72A5">
              <w:rPr>
                <w:b/>
              </w:rPr>
              <w:t>Kom</w:t>
            </w:r>
            <w:r>
              <w:t>: Versoek word gerig aan alle tieners “</w:t>
            </w:r>
            <w:r w:rsidRPr="00655CF6">
              <w:rPr>
                <w:b/>
              </w:rPr>
              <w:t>ons</w:t>
            </w:r>
            <w:r>
              <w:t xml:space="preserve">” .Die </w:t>
            </w:r>
            <w:r w:rsidRPr="00655CF6">
              <w:rPr>
                <w:b/>
              </w:rPr>
              <w:t>her</w:t>
            </w:r>
            <w:r>
              <w:t>- in “</w:t>
            </w:r>
            <w:r w:rsidRPr="00655CF6">
              <w:rPr>
                <w:b/>
              </w:rPr>
              <w:t>her</w:t>
            </w:r>
            <w:r>
              <w:t xml:space="preserve">leef” is ’n </w:t>
            </w:r>
            <w:r>
              <w:lastRenderedPageBreak/>
              <w:t>voorvoegsel -beteken om iets weer te doen. Kom ons doen weer wat ons as kinders gedoen het want dit was lekker kinderdae.</w:t>
            </w:r>
          </w:p>
        </w:tc>
      </w:tr>
      <w:tr w:rsidR="006F06A6" w:rsidTr="0092464D">
        <w:tc>
          <w:tcPr>
            <w:tcW w:w="1271" w:type="dxa"/>
            <w:vMerge/>
          </w:tcPr>
          <w:p w:rsidR="006F06A6" w:rsidRDefault="006F06A6"/>
        </w:tc>
        <w:tc>
          <w:tcPr>
            <w:tcW w:w="452" w:type="dxa"/>
          </w:tcPr>
          <w:p w:rsidR="006F06A6" w:rsidRPr="003C72A5" w:rsidRDefault="006F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3" w:type="dxa"/>
          </w:tcPr>
          <w:p w:rsidR="006F06A6" w:rsidRDefault="006F06A6">
            <w:r>
              <w:t>sonder vrees en vreemde vrae-</w:t>
            </w:r>
          </w:p>
        </w:tc>
        <w:tc>
          <w:tcPr>
            <w:tcW w:w="332" w:type="dxa"/>
          </w:tcPr>
          <w:p w:rsidR="006F06A6" w:rsidRDefault="006F06A6">
            <w:r>
              <w:t>f</w:t>
            </w:r>
          </w:p>
        </w:tc>
        <w:tc>
          <w:tcPr>
            <w:tcW w:w="2848" w:type="dxa"/>
          </w:tcPr>
          <w:p w:rsidR="006F06A6" w:rsidRDefault="006F06A6">
            <w:r>
              <w:t>Jou kindwees dae is maklik want jy het nie vrese of bevraagteken nie alles nie. Jy is sorgloos en kommervry.</w:t>
            </w:r>
            <w:r w:rsidR="006F0044">
              <w:t xml:space="preserve"> </w:t>
            </w:r>
            <w:r w:rsidR="006F0044" w:rsidRPr="006F0044">
              <w:rPr>
                <w:b/>
              </w:rPr>
              <w:t>Aandagstreep</w:t>
            </w:r>
            <w:r w:rsidR="006F0044">
              <w:t>: verduideliking volg waaroor kinders sonder vrese was.</w:t>
            </w:r>
          </w:p>
        </w:tc>
      </w:tr>
      <w:tr w:rsidR="006F06A6" w:rsidTr="0092464D">
        <w:tc>
          <w:tcPr>
            <w:tcW w:w="1271" w:type="dxa"/>
            <w:vMerge/>
          </w:tcPr>
          <w:p w:rsidR="006F06A6" w:rsidRDefault="006F06A6"/>
        </w:tc>
        <w:tc>
          <w:tcPr>
            <w:tcW w:w="452" w:type="dxa"/>
          </w:tcPr>
          <w:p w:rsidR="006F06A6" w:rsidRPr="003C72A5" w:rsidRDefault="006F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3" w:type="dxa"/>
          </w:tcPr>
          <w:p w:rsidR="006F06A6" w:rsidRDefault="006F06A6">
            <w:r>
              <w:t>eet weer slaptjips met asyn en sout</w:t>
            </w:r>
          </w:p>
        </w:tc>
        <w:tc>
          <w:tcPr>
            <w:tcW w:w="332" w:type="dxa"/>
          </w:tcPr>
          <w:p w:rsidR="006F06A6" w:rsidRDefault="006F06A6">
            <w:r>
              <w:t>g</w:t>
            </w:r>
          </w:p>
        </w:tc>
        <w:tc>
          <w:tcPr>
            <w:tcW w:w="2848" w:type="dxa"/>
          </w:tcPr>
          <w:p w:rsidR="006F06A6" w:rsidRDefault="006F06A6">
            <w:r>
              <w:t xml:space="preserve">Kinders hou van </w:t>
            </w:r>
            <w:r w:rsidRPr="00655CF6">
              <w:rPr>
                <w:b/>
              </w:rPr>
              <w:t>gemorskos</w:t>
            </w:r>
            <w:r>
              <w:t xml:space="preserve">, maar tieners raak bekommerd oor hul gewig. Hul moet dus dophou wat hulle eet. </w:t>
            </w:r>
          </w:p>
        </w:tc>
      </w:tr>
      <w:tr w:rsidR="006F06A6" w:rsidTr="0092464D">
        <w:tc>
          <w:tcPr>
            <w:tcW w:w="1271" w:type="dxa"/>
            <w:vMerge/>
          </w:tcPr>
          <w:p w:rsidR="006F06A6" w:rsidRDefault="006F06A6"/>
        </w:tc>
        <w:tc>
          <w:tcPr>
            <w:tcW w:w="452" w:type="dxa"/>
          </w:tcPr>
          <w:p w:rsidR="006F06A6" w:rsidRPr="003C72A5" w:rsidRDefault="006F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3" w:type="dxa"/>
          </w:tcPr>
          <w:p w:rsidR="006F06A6" w:rsidRDefault="006F06A6">
            <w:r>
              <w:t>swem in die yskoue see en kry koud.</w:t>
            </w:r>
          </w:p>
        </w:tc>
        <w:tc>
          <w:tcPr>
            <w:tcW w:w="332" w:type="dxa"/>
          </w:tcPr>
          <w:p w:rsidR="006F06A6" w:rsidRDefault="006F06A6">
            <w:r>
              <w:t>g</w:t>
            </w:r>
          </w:p>
        </w:tc>
        <w:tc>
          <w:tcPr>
            <w:tcW w:w="2848" w:type="dxa"/>
          </w:tcPr>
          <w:p w:rsidR="006F06A6" w:rsidRDefault="006F06A6">
            <w:r w:rsidRPr="00655CF6">
              <w:rPr>
                <w:b/>
              </w:rPr>
              <w:t>Intensiewe vorm</w:t>
            </w:r>
            <w:r>
              <w:t>: “yskoue” beklemtoon hoe</w:t>
            </w:r>
            <w:r w:rsidR="009E75C6">
              <w:t xml:space="preserve"> koud die water was. Kinders was nie bekommerd oor hoe koud die water was nie. Hulle was tevrede om in die see te kon speel.</w:t>
            </w:r>
          </w:p>
        </w:tc>
      </w:tr>
      <w:tr w:rsidR="003D3E92" w:rsidTr="0092464D">
        <w:tc>
          <w:tcPr>
            <w:tcW w:w="1271" w:type="dxa"/>
          </w:tcPr>
          <w:p w:rsidR="007A44D9" w:rsidRDefault="007A44D9"/>
        </w:tc>
        <w:tc>
          <w:tcPr>
            <w:tcW w:w="452" w:type="dxa"/>
          </w:tcPr>
          <w:p w:rsidR="007A44D9" w:rsidRPr="003C72A5" w:rsidRDefault="007A44D9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gridSpan w:val="2"/>
          </w:tcPr>
          <w:p w:rsidR="007A44D9" w:rsidRDefault="007A44D9"/>
        </w:tc>
        <w:tc>
          <w:tcPr>
            <w:tcW w:w="2848" w:type="dxa"/>
          </w:tcPr>
          <w:p w:rsidR="007A44D9" w:rsidRDefault="007A44D9"/>
        </w:tc>
      </w:tr>
      <w:tr w:rsidR="006F06A6" w:rsidTr="0092464D">
        <w:tc>
          <w:tcPr>
            <w:tcW w:w="1271" w:type="dxa"/>
            <w:vMerge w:val="restart"/>
          </w:tcPr>
          <w:p w:rsidR="006F06A6" w:rsidRDefault="006F06A6">
            <w:r>
              <w:t>Strofe 4</w:t>
            </w:r>
          </w:p>
          <w:p w:rsidR="006F06A6" w:rsidRDefault="006F06A6"/>
          <w:p w:rsidR="006F06A6" w:rsidRPr="003D3E92" w:rsidRDefault="006F06A6" w:rsidP="006F06A6">
            <w:pPr>
              <w:rPr>
                <w:sz w:val="20"/>
                <w:szCs w:val="20"/>
              </w:rPr>
            </w:pPr>
            <w:r w:rsidRPr="003D3E92">
              <w:rPr>
                <w:sz w:val="20"/>
                <w:szCs w:val="20"/>
              </w:rPr>
              <w:t>Kwatryn: 4 reëls</w:t>
            </w:r>
          </w:p>
          <w:p w:rsidR="006F06A6" w:rsidRPr="003D3E92" w:rsidRDefault="006F06A6" w:rsidP="006F06A6">
            <w:pPr>
              <w:rPr>
                <w:sz w:val="20"/>
                <w:szCs w:val="20"/>
              </w:rPr>
            </w:pPr>
            <w:r w:rsidRPr="003D3E92">
              <w:rPr>
                <w:sz w:val="20"/>
                <w:szCs w:val="20"/>
              </w:rPr>
              <w:t>Gebroke Rym</w:t>
            </w:r>
            <w:r w:rsidR="00314EA3">
              <w:rPr>
                <w:sz w:val="20"/>
                <w:szCs w:val="20"/>
              </w:rPr>
              <w:t>/ gedeeltelike slagrym</w:t>
            </w:r>
            <w:r>
              <w:rPr>
                <w:sz w:val="20"/>
                <w:szCs w:val="20"/>
              </w:rPr>
              <w:t>:</w:t>
            </w:r>
          </w:p>
          <w:p w:rsidR="006F06A6" w:rsidRPr="003D3E92" w:rsidRDefault="006F06A6" w:rsidP="006F06A6">
            <w:pPr>
              <w:rPr>
                <w:sz w:val="20"/>
                <w:szCs w:val="20"/>
              </w:rPr>
            </w:pPr>
          </w:p>
          <w:p w:rsidR="006F06A6" w:rsidRDefault="006F06A6" w:rsidP="006F06A6"/>
          <w:p w:rsidR="006F06A6" w:rsidRDefault="00314EA3" w:rsidP="006F06A6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74295</wp:posOffset>
                      </wp:positionV>
                      <wp:extent cx="0" cy="187960"/>
                      <wp:effectExtent l="76200" t="0" r="57150" b="5969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F000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8.7pt;margin-top:5.85pt;width:0;height:1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F06A6">
              <w:t>h</w:t>
            </w:r>
          </w:p>
          <w:p w:rsidR="006F06A6" w:rsidRDefault="00314EA3" w:rsidP="006F06A6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132715</wp:posOffset>
                      </wp:positionV>
                      <wp:extent cx="45720" cy="320040"/>
                      <wp:effectExtent l="19050" t="0" r="11430" b="41910"/>
                      <wp:wrapNone/>
                      <wp:docPr id="11" name="Curved Lef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32004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E77A1C" id="Curved Left Arrow 11" o:spid="_x0000_s1026" type="#_x0000_t103" style="position:absolute;margin-left:8.7pt;margin-top:10.45pt;width:3.6pt;height:2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" adj="20057,21214,5400" fillcolor="#5b9bd5 [3204]" strokecolor="#1f4d78 [1604]" strokeweight="1pt"/>
                  </w:pict>
                </mc:Fallback>
              </mc:AlternateContent>
            </w:r>
            <w:r w:rsidR="006F06A6">
              <w:t>h</w:t>
            </w:r>
          </w:p>
          <w:p w:rsidR="006F06A6" w:rsidRDefault="00314EA3" w:rsidP="006F06A6">
            <w:r>
              <w:t>i</w:t>
            </w:r>
          </w:p>
          <w:p w:rsidR="006F06A6" w:rsidRDefault="00314EA3" w:rsidP="006F06A6">
            <w:r>
              <w:t>h</w:t>
            </w:r>
          </w:p>
          <w:p w:rsidR="006F06A6" w:rsidRDefault="006F06A6"/>
        </w:tc>
        <w:tc>
          <w:tcPr>
            <w:tcW w:w="452" w:type="dxa"/>
          </w:tcPr>
          <w:p w:rsidR="006F06A6" w:rsidRPr="003C72A5" w:rsidRDefault="006F06A6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6F06A6" w:rsidRDefault="00314EA3">
            <w:r>
              <w:t>Maar nou ry emosies wipplank op en af:</w:t>
            </w:r>
          </w:p>
        </w:tc>
        <w:tc>
          <w:tcPr>
            <w:tcW w:w="332" w:type="dxa"/>
          </w:tcPr>
          <w:p w:rsidR="006F06A6" w:rsidRDefault="00BD3FCB">
            <w:r>
              <w:t>h</w:t>
            </w:r>
          </w:p>
        </w:tc>
        <w:tc>
          <w:tcPr>
            <w:tcW w:w="2848" w:type="dxa"/>
          </w:tcPr>
          <w:p w:rsidR="006F06A6" w:rsidRDefault="00314EA3">
            <w:r w:rsidRPr="00314EA3">
              <w:rPr>
                <w:b/>
              </w:rPr>
              <w:t>Maar</w:t>
            </w:r>
            <w:r>
              <w:t xml:space="preserve">: Wending of verandering van kindwees na tiernerwees. </w:t>
            </w:r>
            <w:r w:rsidRPr="00BD3FCB">
              <w:rPr>
                <w:b/>
              </w:rPr>
              <w:t xml:space="preserve">Kontras </w:t>
            </w:r>
            <w:r>
              <w:t>“op en af” beklemtoon die emosionele onsekerheid van tieners.</w:t>
            </w:r>
            <w:r w:rsidR="0092464D">
              <w:t xml:space="preserve"> </w:t>
            </w:r>
            <w:r w:rsidR="0092464D" w:rsidRPr="0092464D">
              <w:rPr>
                <w:b/>
              </w:rPr>
              <w:t>Matafoor</w:t>
            </w:r>
            <w:r w:rsidR="0092464D">
              <w:t>: emosies word met ’n wipplank vergelyk.</w:t>
            </w:r>
          </w:p>
        </w:tc>
      </w:tr>
      <w:tr w:rsidR="006F06A6" w:rsidTr="0092464D">
        <w:tc>
          <w:tcPr>
            <w:tcW w:w="1271" w:type="dxa"/>
            <w:vMerge/>
          </w:tcPr>
          <w:p w:rsidR="006F06A6" w:rsidRDefault="006F06A6"/>
        </w:tc>
        <w:tc>
          <w:tcPr>
            <w:tcW w:w="452" w:type="dxa"/>
          </w:tcPr>
          <w:p w:rsidR="006F06A6" w:rsidRPr="003C72A5" w:rsidRDefault="006F06A6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6F06A6" w:rsidRDefault="00314EA3">
            <w:r w:rsidRPr="0092464D">
              <w:rPr>
                <w:u w:val="single"/>
              </w:rPr>
              <w:t>V</w:t>
            </w:r>
            <w:r w:rsidRPr="0092464D">
              <w:rPr>
                <w:b/>
              </w:rPr>
              <w:t>a</w:t>
            </w:r>
            <w:r>
              <w:t>nd</w:t>
            </w:r>
            <w:r w:rsidRPr="0092464D">
              <w:rPr>
                <w:b/>
              </w:rPr>
              <w:t>a</w:t>
            </w:r>
            <w:r>
              <w:t xml:space="preserve">g </w:t>
            </w:r>
            <w:r w:rsidRPr="0092464D">
              <w:rPr>
                <w:u w:val="single"/>
              </w:rPr>
              <w:t>v</w:t>
            </w:r>
            <w:r>
              <w:t xml:space="preserve">erlief? </w:t>
            </w:r>
            <w:r w:rsidRPr="0092464D">
              <w:rPr>
                <w:u w:val="single"/>
              </w:rPr>
              <w:t>V</w:t>
            </w:r>
            <w:r>
              <w:t xml:space="preserve">oel </w:t>
            </w:r>
            <w:r w:rsidRPr="0092464D">
              <w:rPr>
                <w:u w:val="single"/>
              </w:rPr>
              <w:t>v</w:t>
            </w:r>
            <w:r>
              <w:t>rolik l</w:t>
            </w:r>
            <w:r w:rsidRPr="0092464D">
              <w:rPr>
                <w:b/>
              </w:rPr>
              <w:t>a</w:t>
            </w:r>
            <w:r>
              <w:t>f!</w:t>
            </w:r>
          </w:p>
        </w:tc>
        <w:tc>
          <w:tcPr>
            <w:tcW w:w="332" w:type="dxa"/>
          </w:tcPr>
          <w:p w:rsidR="006F06A6" w:rsidRDefault="00BD3FCB">
            <w:r>
              <w:t>h</w:t>
            </w:r>
          </w:p>
        </w:tc>
        <w:tc>
          <w:tcPr>
            <w:tcW w:w="2848" w:type="dxa"/>
          </w:tcPr>
          <w:p w:rsidR="006F06A6" w:rsidRDefault="00314EA3">
            <w:r w:rsidRPr="00BD3FCB">
              <w:rPr>
                <w:b/>
              </w:rPr>
              <w:t>Positiewe emosies</w:t>
            </w:r>
            <w:r>
              <w:t xml:space="preserve">: verliefdheid laat jou vrolik voel. </w:t>
            </w:r>
            <w:r w:rsidR="00BD3FCB">
              <w:t xml:space="preserve">Vandag en môre dui op </w:t>
            </w:r>
            <w:r w:rsidR="00BD3FCB" w:rsidRPr="00BD3FCB">
              <w:rPr>
                <w:b/>
              </w:rPr>
              <w:t>progressie</w:t>
            </w:r>
            <w:r w:rsidR="00BD3FCB">
              <w:t xml:space="preserve">. </w:t>
            </w:r>
            <w:r w:rsidR="00BD3FCB" w:rsidRPr="00BD3FCB">
              <w:rPr>
                <w:b/>
              </w:rPr>
              <w:t>Vraagteken</w:t>
            </w:r>
            <w:r w:rsidR="00BD3FCB">
              <w:t xml:space="preserve">- Dui op kalwerliefde en die onsekerheid want jy bevraagteken of dit ware liefde is.Die </w:t>
            </w:r>
            <w:r w:rsidR="00BD3FCB" w:rsidRPr="00BD3FCB">
              <w:rPr>
                <w:b/>
              </w:rPr>
              <w:t>uitroepteken</w:t>
            </w:r>
            <w:r w:rsidR="00BD3FCB">
              <w:t xml:space="preserve"> beklemtoon hoe positief of vrolik/gelukkig die liefde die persoon laat voel het. </w:t>
            </w:r>
          </w:p>
        </w:tc>
      </w:tr>
      <w:tr w:rsidR="006F06A6" w:rsidTr="0092464D">
        <w:tc>
          <w:tcPr>
            <w:tcW w:w="1271" w:type="dxa"/>
            <w:vMerge/>
          </w:tcPr>
          <w:p w:rsidR="006F06A6" w:rsidRDefault="006F06A6"/>
        </w:tc>
        <w:tc>
          <w:tcPr>
            <w:tcW w:w="452" w:type="dxa"/>
          </w:tcPr>
          <w:p w:rsidR="006F06A6" w:rsidRPr="003C72A5" w:rsidRDefault="006F06A6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6F06A6" w:rsidRDefault="00314EA3">
            <w:r>
              <w:t>Môre in liefde verlaat?</w:t>
            </w:r>
          </w:p>
        </w:tc>
        <w:tc>
          <w:tcPr>
            <w:tcW w:w="332" w:type="dxa"/>
          </w:tcPr>
          <w:p w:rsidR="006F06A6" w:rsidRDefault="00BD3FCB">
            <w:r>
              <w:t>i</w:t>
            </w:r>
          </w:p>
        </w:tc>
        <w:tc>
          <w:tcPr>
            <w:tcW w:w="2848" w:type="dxa"/>
          </w:tcPr>
          <w:p w:rsidR="006F06A6" w:rsidRDefault="00314EA3">
            <w:r>
              <w:t xml:space="preserve">Verhoudings tussen seuns en meisies werk nie altyd uit nie. Die </w:t>
            </w:r>
            <w:r w:rsidRPr="00BD3FCB">
              <w:rPr>
                <w:b/>
              </w:rPr>
              <w:t>vraagteken</w:t>
            </w:r>
            <w:r>
              <w:t xml:space="preserve"> dui op onsekerheid waarom die verhouding nie gewerk het nie.</w:t>
            </w:r>
          </w:p>
        </w:tc>
      </w:tr>
      <w:tr w:rsidR="006F06A6" w:rsidTr="0092464D">
        <w:tc>
          <w:tcPr>
            <w:tcW w:w="1271" w:type="dxa"/>
            <w:vMerge/>
          </w:tcPr>
          <w:p w:rsidR="006F06A6" w:rsidRDefault="006F06A6"/>
        </w:tc>
        <w:tc>
          <w:tcPr>
            <w:tcW w:w="452" w:type="dxa"/>
          </w:tcPr>
          <w:p w:rsidR="006F06A6" w:rsidRPr="003C72A5" w:rsidRDefault="006F06A6">
            <w:pPr>
              <w:rPr>
                <w:sz w:val="20"/>
                <w:szCs w:val="20"/>
              </w:rPr>
            </w:pPr>
          </w:p>
        </w:tc>
        <w:tc>
          <w:tcPr>
            <w:tcW w:w="4113" w:type="dxa"/>
          </w:tcPr>
          <w:p w:rsidR="006F06A6" w:rsidRDefault="00314EA3">
            <w:r>
              <w:t>Voel soos ’n straf.</w:t>
            </w:r>
          </w:p>
        </w:tc>
        <w:tc>
          <w:tcPr>
            <w:tcW w:w="332" w:type="dxa"/>
          </w:tcPr>
          <w:p w:rsidR="006F06A6" w:rsidRDefault="00BD3FCB">
            <w:r>
              <w:t>h</w:t>
            </w:r>
          </w:p>
        </w:tc>
        <w:tc>
          <w:tcPr>
            <w:tcW w:w="2848" w:type="dxa"/>
          </w:tcPr>
          <w:p w:rsidR="00BD3FCB" w:rsidRDefault="00314EA3">
            <w:r>
              <w:t xml:space="preserve">Om ’n tiener te wees voel soos ’n straf. </w:t>
            </w:r>
            <w:r w:rsidR="00BD3FCB">
              <w:t>Vergelyking.</w:t>
            </w:r>
          </w:p>
          <w:p w:rsidR="00BD3FCB" w:rsidRDefault="00BD3FCB">
            <w:r>
              <w:t>Dit maak seer. Dit laat tieners ly.</w:t>
            </w:r>
          </w:p>
          <w:p w:rsidR="006F06A6" w:rsidRDefault="00BD3FCB">
            <w:r w:rsidRPr="00BD3FCB">
              <w:rPr>
                <w:b/>
              </w:rPr>
              <w:t>Tema</w:t>
            </w:r>
            <w:r>
              <w:t>: Dit is moeilik om ’n tiener te wees as gevolg van jou onsekerheid oor jou emosies.</w:t>
            </w:r>
          </w:p>
        </w:tc>
      </w:tr>
    </w:tbl>
    <w:p w:rsidR="004C6B56" w:rsidRDefault="004C6B56"/>
    <w:sectPr w:rsidR="004C6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40"/>
    <w:rsid w:val="001C4E4A"/>
    <w:rsid w:val="002007D1"/>
    <w:rsid w:val="00314EA3"/>
    <w:rsid w:val="003C72A5"/>
    <w:rsid w:val="003D3E92"/>
    <w:rsid w:val="004C6B56"/>
    <w:rsid w:val="00552940"/>
    <w:rsid w:val="00655CF6"/>
    <w:rsid w:val="006F0044"/>
    <w:rsid w:val="006F06A6"/>
    <w:rsid w:val="00715603"/>
    <w:rsid w:val="0074176F"/>
    <w:rsid w:val="007A44D9"/>
    <w:rsid w:val="0092464D"/>
    <w:rsid w:val="009E75C6"/>
    <w:rsid w:val="00B728F5"/>
    <w:rsid w:val="00BD3FCB"/>
    <w:rsid w:val="00E70213"/>
    <w:rsid w:val="00E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F452"/>
  <w15:chartTrackingRefBased/>
  <w15:docId w15:val="{0290CA49-DEBB-42D2-B126-46CBDACE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Mentoor</dc:creator>
  <cp:keywords/>
  <dc:description/>
  <cp:lastModifiedBy>Hubert Krynauw</cp:lastModifiedBy>
  <cp:revision>3</cp:revision>
  <dcterms:created xsi:type="dcterms:W3CDTF">2019-02-25T13:05:00Z</dcterms:created>
  <dcterms:modified xsi:type="dcterms:W3CDTF">2019-02-25T13:05:00Z</dcterms:modified>
</cp:coreProperties>
</file>