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130" w:rsidRPr="004814F9" w:rsidRDefault="004D58E2" w:rsidP="00B22130">
      <w:pPr>
        <w:rPr>
          <w:rFonts w:cstheme="minorHAnsi"/>
        </w:rPr>
      </w:pPr>
      <w:r>
        <w:rPr>
          <w:rFonts w:cstheme="minorHAnsi"/>
          <w:noProof/>
        </w:rPr>
        <w:pict>
          <v:roundrect id="_x0000_s1242" style="position:absolute;margin-left:2.45pt;margin-top:12pt;width:506.25pt;height:98.25pt;z-index:251788288" arcsize="10923f" filled="f" fillcolor="#bfbfbf [2412]" strokeweight="2.25pt">
            <v:textbox>
              <w:txbxContent>
                <w:p w:rsidR="00AA5B5B" w:rsidRPr="00CC41B7" w:rsidRDefault="00AA5B5B" w:rsidP="00AA5B5B">
                  <w:pPr>
                    <w:jc w:val="center"/>
                    <w:rPr>
                      <w:rFonts w:cstheme="minorHAnsi"/>
                      <w:b/>
                      <w:bCs/>
                      <w:sz w:val="30"/>
                      <w:szCs w:val="30"/>
                    </w:rPr>
                  </w:pPr>
                  <w:r w:rsidRPr="00CC41B7">
                    <w:rPr>
                      <w:rFonts w:cstheme="minorHAnsi"/>
                      <w:b/>
                      <w:sz w:val="30"/>
                    </w:rPr>
                    <w:t xml:space="preserve">AFRIKAANS HUISTAAL -  </w:t>
                  </w:r>
                  <w:r w:rsidRPr="00CC41B7">
                    <w:rPr>
                      <w:rFonts w:cstheme="minorHAnsi"/>
                      <w:b/>
                      <w:bCs/>
                      <w:sz w:val="30"/>
                      <w:szCs w:val="30"/>
                    </w:rPr>
                    <w:t>VRAESTEL 1</w:t>
                  </w:r>
                </w:p>
                <w:p w:rsidR="00AA5B5B" w:rsidRPr="00931685" w:rsidRDefault="00AA5B5B" w:rsidP="00AA5B5B">
                  <w:pPr>
                    <w:rPr>
                      <w:rFonts w:cstheme="minorHAnsi"/>
                      <w:sz w:val="28"/>
                    </w:rPr>
                  </w:pPr>
                  <w:r w:rsidRPr="00931685">
                    <w:rPr>
                      <w:rFonts w:cstheme="minorHAnsi"/>
                      <w:sz w:val="28"/>
                    </w:rPr>
                    <w:t>TYD:</w:t>
                  </w:r>
                  <w:r w:rsidRPr="00931685">
                    <w:rPr>
                      <w:rFonts w:cstheme="minorHAnsi"/>
                      <w:sz w:val="28"/>
                    </w:rPr>
                    <w:tab/>
                    <w:t>2 uur</w:t>
                  </w:r>
                  <w:r w:rsidRPr="00931685">
                    <w:rPr>
                      <w:rFonts w:cstheme="minorHAnsi"/>
                      <w:b/>
                      <w:sz w:val="40"/>
                    </w:rPr>
                    <w:tab/>
                  </w:r>
                  <w:r w:rsidRPr="00931685">
                    <w:rPr>
                      <w:rFonts w:cstheme="minorHAnsi"/>
                      <w:b/>
                      <w:sz w:val="40"/>
                    </w:rPr>
                    <w:tab/>
                  </w:r>
                  <w:r w:rsidRPr="00931685">
                    <w:rPr>
                      <w:rFonts w:cstheme="minorHAnsi"/>
                      <w:b/>
                      <w:sz w:val="40"/>
                    </w:rPr>
                    <w:tab/>
                  </w:r>
                  <w:r w:rsidRPr="00931685">
                    <w:rPr>
                      <w:rFonts w:cstheme="minorHAnsi"/>
                      <w:b/>
                      <w:sz w:val="40"/>
                    </w:rPr>
                    <w:tab/>
                  </w:r>
                  <w:r w:rsidRPr="00931685">
                    <w:rPr>
                      <w:rFonts w:cstheme="minorHAnsi"/>
                      <w:b/>
                      <w:sz w:val="40"/>
                    </w:rPr>
                    <w:tab/>
                  </w:r>
                  <w:r w:rsidRPr="00931685">
                    <w:rPr>
                      <w:rFonts w:cstheme="minorHAnsi"/>
                      <w:b/>
                      <w:sz w:val="40"/>
                    </w:rPr>
                    <w:tab/>
                  </w:r>
                  <w:r w:rsidR="004D2B03" w:rsidRPr="00931685">
                    <w:rPr>
                      <w:rFonts w:cstheme="minorHAnsi"/>
                      <w:b/>
                      <w:sz w:val="40"/>
                    </w:rPr>
                    <w:tab/>
                  </w:r>
                  <w:r w:rsidR="004D2B03" w:rsidRPr="00931685">
                    <w:rPr>
                      <w:rFonts w:cstheme="minorHAnsi"/>
                      <w:b/>
                      <w:sz w:val="40"/>
                    </w:rPr>
                    <w:tab/>
                  </w:r>
                  <w:r w:rsidR="004D2B03" w:rsidRPr="00931685">
                    <w:rPr>
                      <w:rFonts w:cstheme="minorHAnsi"/>
                      <w:b/>
                      <w:sz w:val="40"/>
                    </w:rPr>
                    <w:tab/>
                  </w:r>
                  <w:r w:rsidR="004D2B03" w:rsidRPr="00931685">
                    <w:rPr>
                      <w:rFonts w:cstheme="minorHAnsi"/>
                      <w:b/>
                      <w:sz w:val="40"/>
                    </w:rPr>
                    <w:tab/>
                  </w:r>
                  <w:r w:rsidRPr="00931685">
                    <w:rPr>
                      <w:rFonts w:cstheme="minorHAnsi"/>
                      <w:sz w:val="28"/>
                    </w:rPr>
                    <w:t>JUNIE 2012</w:t>
                  </w:r>
                </w:p>
                <w:p w:rsidR="00AA5B5B" w:rsidRPr="00931685" w:rsidRDefault="00AA5B5B" w:rsidP="00AA5B5B">
                  <w:pPr>
                    <w:rPr>
                      <w:rFonts w:cstheme="minorHAnsi"/>
                      <w:sz w:val="28"/>
                    </w:rPr>
                  </w:pPr>
                  <w:r w:rsidRPr="00931685">
                    <w:rPr>
                      <w:rFonts w:cstheme="minorHAnsi"/>
                      <w:sz w:val="28"/>
                    </w:rPr>
                    <w:t>Punte:  70</w:t>
                  </w:r>
                </w:p>
                <w:p w:rsidR="00AA5B5B" w:rsidRDefault="00AA5B5B" w:rsidP="00AA5B5B">
                  <w:pPr>
                    <w:rPr>
                      <w:rFonts w:ascii="Arial" w:hAnsi="Arial" w:cs="Arial"/>
                      <w:sz w:val="28"/>
                    </w:rPr>
                  </w:pPr>
                </w:p>
                <w:p w:rsidR="00AA5B5B" w:rsidRPr="00AA5B5B" w:rsidRDefault="00AA5B5B" w:rsidP="00AA5B5B">
                  <w:pPr>
                    <w:jc w:val="center"/>
                    <w:rPr>
                      <w:rFonts w:ascii="Arial" w:hAnsi="Arial" w:cs="Arial"/>
                      <w:bCs/>
                      <w:sz w:val="40"/>
                    </w:rPr>
                  </w:pPr>
                </w:p>
                <w:p w:rsidR="00AA5B5B" w:rsidRDefault="00AA5B5B" w:rsidP="00AA5B5B">
                  <w:pPr>
                    <w:jc w:val="center"/>
                    <w:rPr>
                      <w:rFonts w:ascii="Arial" w:hAnsi="Arial" w:cs="Arial"/>
                      <w:bCs/>
                      <w:sz w:val="30"/>
                      <w:szCs w:val="30"/>
                    </w:rPr>
                  </w:pPr>
                </w:p>
                <w:p w:rsidR="00AA5B5B" w:rsidRDefault="00AA5B5B" w:rsidP="00AA5B5B">
                  <w:pPr>
                    <w:jc w:val="center"/>
                    <w:rPr>
                      <w:rFonts w:ascii="Arial" w:hAnsi="Arial" w:cs="Arial"/>
                      <w:b/>
                      <w:sz w:val="30"/>
                    </w:rPr>
                  </w:pPr>
                </w:p>
                <w:p w:rsidR="00AA5B5B" w:rsidRDefault="00AA5B5B"/>
              </w:txbxContent>
            </v:textbox>
          </v:roundrect>
        </w:pict>
      </w:r>
      <w:r w:rsidR="00B04630" w:rsidRPr="004814F9">
        <w:rPr>
          <w:rFonts w:cstheme="minorHAnsi"/>
        </w:rPr>
        <w:t xml:space="preserve">             </w:t>
      </w:r>
    </w:p>
    <w:p w:rsidR="004814F9" w:rsidRPr="004814F9" w:rsidRDefault="004814F9" w:rsidP="00B22130">
      <w:pPr>
        <w:rPr>
          <w:rFonts w:cstheme="minorHAnsi"/>
        </w:rPr>
      </w:pPr>
    </w:p>
    <w:p w:rsidR="00B22130" w:rsidRPr="004814F9" w:rsidRDefault="004D58E2" w:rsidP="00B22130">
      <w:pPr>
        <w:rPr>
          <w:rFonts w:cstheme="minorHAnsi"/>
        </w:rPr>
      </w:pPr>
    </w:p>
    <w:p w:rsidR="00B22130" w:rsidRPr="004814F9" w:rsidRDefault="004D58E2" w:rsidP="00B22130">
      <w:pPr>
        <w:rPr>
          <w:rFonts w:cstheme="minorHAnsi"/>
        </w:rPr>
      </w:pPr>
      <w:r>
        <w:rPr>
          <w:rFonts w:cstheme="minorHAnsi"/>
        </w:rPr>
        <w:pict>
          <v:shapetype id="_x0000_t202" coordsize="21600,21600" o:spt="202" path="m,l,21600r21600,l21600,xe">
            <v:stroke joinstyle="miter"/>
            <v:path gradientshapeok="t" o:connecttype="rect"/>
          </v:shapetype>
          <v:shape id="_x0000_s1198" type="#_x0000_t202" style="position:absolute;margin-left:138.2pt;margin-top:2.4pt;width:274.25pt;height:31.5pt;z-index:251787264" filled="f" stroked="f">
            <v:textbox style="mso-next-textbox:#_x0000_s1198">
              <w:txbxContent>
                <w:p w:rsidR="00FE0846" w:rsidRDefault="004D58E2" w:rsidP="00B22130">
                  <w:pPr>
                    <w:jc w:val="center"/>
                    <w:rPr>
                      <w:b/>
                      <w:sz w:val="40"/>
                      <w:szCs w:val="40"/>
                    </w:rPr>
                  </w:pPr>
                </w:p>
              </w:txbxContent>
            </v:textbox>
          </v:shape>
        </w:pict>
      </w:r>
    </w:p>
    <w:p w:rsidR="00B22130" w:rsidRPr="004814F9" w:rsidRDefault="004D58E2" w:rsidP="00B22130">
      <w:pPr>
        <w:rPr>
          <w:rFonts w:cstheme="minorHAnsi"/>
        </w:rPr>
      </w:pPr>
    </w:p>
    <w:p w:rsidR="00B22130" w:rsidRPr="004814F9" w:rsidRDefault="00CC41B7" w:rsidP="00B22130">
      <w:pPr>
        <w:rPr>
          <w:rFonts w:cstheme="minorHAnsi"/>
        </w:rPr>
      </w:pPr>
      <w:r>
        <w:rPr>
          <w:rFonts w:cstheme="minorHAnsi"/>
        </w:rPr>
        <w:pict>
          <v:shape id="_x0000_s1196" type="#_x0000_t202" style="position:absolute;margin-left:169.35pt;margin-top:13.75pt;width:145.35pt;height:31.5pt;z-index:251785216" filled="f" stroked="f">
            <v:textbox style="mso-next-textbox:#_x0000_s1196">
              <w:txbxContent>
                <w:p w:rsidR="00FE0846" w:rsidRDefault="00B04630" w:rsidP="00CC41B7">
                  <w:pPr>
                    <w:jc w:val="center"/>
                    <w:rPr>
                      <w:b/>
                      <w:sz w:val="40"/>
                      <w:szCs w:val="40"/>
                    </w:rPr>
                  </w:pPr>
                  <w:r>
                    <w:rPr>
                      <w:b/>
                      <w:sz w:val="40"/>
                      <w:szCs w:val="40"/>
                    </w:rPr>
                    <w:t>GRAAD 12</w:t>
                  </w:r>
                </w:p>
              </w:txbxContent>
            </v:textbox>
          </v:shape>
        </w:pict>
      </w:r>
      <w:r w:rsidR="004D58E2">
        <w:rPr>
          <w:rFonts w:cstheme="minorHAnsi"/>
        </w:rPr>
        <w:pict>
          <v:roundrect id="_x0000_s1194" style="position:absolute;margin-left:169.35pt;margin-top:13.75pt;width:145.35pt;height:36pt;z-index:251783168" arcsize="10923f" fillcolor="#bfbfbf [2412]" strokeweight="2.25pt"/>
        </w:pict>
      </w:r>
    </w:p>
    <w:p w:rsidR="00B22130" w:rsidRPr="004814F9" w:rsidRDefault="004D58E2" w:rsidP="00B22130">
      <w:pPr>
        <w:rPr>
          <w:rFonts w:cstheme="minorHAnsi"/>
        </w:rPr>
      </w:pPr>
    </w:p>
    <w:p w:rsidR="00B22130" w:rsidRPr="004814F9" w:rsidRDefault="004D58E2" w:rsidP="00B22130">
      <w:pPr>
        <w:rPr>
          <w:rFonts w:cstheme="minorHAnsi"/>
        </w:rPr>
      </w:pPr>
    </w:p>
    <w:p w:rsidR="008A389C" w:rsidRPr="004814F9" w:rsidRDefault="00AA5B5B" w:rsidP="00B91485">
      <w:pPr>
        <w:jc w:val="center"/>
        <w:rPr>
          <w:rFonts w:cstheme="minorHAnsi"/>
        </w:rPr>
      </w:pPr>
      <w:r>
        <w:rPr>
          <w:rFonts w:eastAsiaTheme="minorHAnsi" w:cstheme="minorHAnsi"/>
          <w:b/>
          <w:bCs/>
          <w:sz w:val="23"/>
          <w:szCs w:val="23"/>
        </w:rPr>
        <w:t>H</w:t>
      </w:r>
      <w:r w:rsidR="00B04630" w:rsidRPr="004814F9">
        <w:rPr>
          <w:rFonts w:eastAsiaTheme="minorHAnsi" w:cstheme="minorHAnsi"/>
          <w:b/>
          <w:bCs/>
          <w:sz w:val="23"/>
          <w:szCs w:val="23"/>
        </w:rPr>
        <w:t>ierdie VRAESTEL bestaan uit 11 bladsye.</w:t>
      </w:r>
    </w:p>
    <w:p w:rsidR="00D327A3" w:rsidRPr="004814F9" w:rsidRDefault="00B04630" w:rsidP="00D327A3">
      <w:pPr>
        <w:rPr>
          <w:rFonts w:cstheme="minorHAnsi"/>
        </w:rPr>
      </w:pPr>
      <w:r w:rsidRPr="004814F9">
        <w:rPr>
          <w:rFonts w:cstheme="minorHAnsi"/>
        </w:rPr>
        <w:t>INSTRUKSIES EN INLIGTING</w:t>
      </w:r>
    </w:p>
    <w:p w:rsidR="00D327A3" w:rsidRPr="004814F9" w:rsidRDefault="00B04630" w:rsidP="00D327A3">
      <w:pPr>
        <w:autoSpaceDE w:val="0"/>
        <w:autoSpaceDN w:val="0"/>
        <w:adjustRightInd w:val="0"/>
        <w:rPr>
          <w:rFonts w:cstheme="minorHAnsi"/>
        </w:rPr>
      </w:pPr>
      <w:r w:rsidRPr="004814F9">
        <w:rPr>
          <w:rFonts w:cstheme="minorHAnsi"/>
          <w:b/>
          <w:bCs/>
        </w:rPr>
        <w:t>INSTRUKSIES:</w:t>
      </w:r>
    </w:p>
    <w:p w:rsidR="00D327A3" w:rsidRPr="004814F9" w:rsidRDefault="00B04630" w:rsidP="00397D48">
      <w:pPr>
        <w:numPr>
          <w:ilvl w:val="0"/>
          <w:numId w:val="1"/>
        </w:numPr>
        <w:rPr>
          <w:rFonts w:cstheme="minorHAnsi"/>
        </w:rPr>
      </w:pPr>
      <w:r w:rsidRPr="004814F9">
        <w:rPr>
          <w:rFonts w:cstheme="minorHAnsi"/>
        </w:rPr>
        <w:t>Hierdie vraestel bestaan uit DRIE afdelings.</w:t>
      </w:r>
      <w:bookmarkStart w:id="0" w:name="_GoBack"/>
      <w:bookmarkEnd w:id="0"/>
    </w:p>
    <w:p w:rsidR="00D327A3" w:rsidRPr="004814F9" w:rsidRDefault="00B04630" w:rsidP="00D327A3">
      <w:pPr>
        <w:ind w:left="131" w:firstLine="720"/>
        <w:rPr>
          <w:rFonts w:cstheme="minorHAnsi"/>
        </w:rPr>
      </w:pPr>
      <w:r w:rsidRPr="004814F9">
        <w:rPr>
          <w:rFonts w:cstheme="minorHAnsi"/>
        </w:rPr>
        <w:t>AFDELING A: LEESBEGRIP</w:t>
      </w:r>
      <w:r w:rsidRPr="004814F9">
        <w:rPr>
          <w:rFonts w:cstheme="minorHAnsi"/>
        </w:rPr>
        <w:tab/>
      </w:r>
      <w:r w:rsidRPr="004814F9">
        <w:rPr>
          <w:rFonts w:cstheme="minorHAnsi"/>
        </w:rPr>
        <w:tab/>
        <w:t>(30 PUNTE)</w:t>
      </w:r>
    </w:p>
    <w:p w:rsidR="00D327A3" w:rsidRPr="004814F9" w:rsidRDefault="00B04630" w:rsidP="00D327A3">
      <w:pPr>
        <w:ind w:left="131" w:firstLine="720"/>
        <w:rPr>
          <w:rFonts w:cstheme="minorHAnsi"/>
        </w:rPr>
      </w:pPr>
      <w:r w:rsidRPr="004814F9">
        <w:rPr>
          <w:rFonts w:cstheme="minorHAnsi"/>
        </w:rPr>
        <w:t>AFDELING B: OPSOMMING</w:t>
      </w:r>
      <w:r w:rsidRPr="004814F9">
        <w:rPr>
          <w:rFonts w:cstheme="minorHAnsi"/>
        </w:rPr>
        <w:tab/>
      </w:r>
      <w:r w:rsidRPr="004814F9">
        <w:rPr>
          <w:rFonts w:cstheme="minorHAnsi"/>
        </w:rPr>
        <w:tab/>
        <w:t>(10 PUNTE)</w:t>
      </w:r>
    </w:p>
    <w:p w:rsidR="00D327A3" w:rsidRPr="004814F9" w:rsidRDefault="00B04630" w:rsidP="00D327A3">
      <w:pPr>
        <w:ind w:left="131" w:firstLine="720"/>
        <w:rPr>
          <w:rFonts w:cstheme="minorHAnsi"/>
        </w:rPr>
      </w:pPr>
      <w:r w:rsidRPr="004814F9">
        <w:rPr>
          <w:rFonts w:cstheme="minorHAnsi"/>
        </w:rPr>
        <w:t>AFDELING C: TAAL</w:t>
      </w:r>
      <w:r w:rsidRPr="004814F9">
        <w:rPr>
          <w:rFonts w:cstheme="minorHAnsi"/>
        </w:rPr>
        <w:tab/>
      </w:r>
      <w:r w:rsidRPr="004814F9">
        <w:rPr>
          <w:rFonts w:cstheme="minorHAnsi"/>
        </w:rPr>
        <w:tab/>
      </w:r>
      <w:r w:rsidRPr="004814F9">
        <w:rPr>
          <w:rFonts w:cstheme="minorHAnsi"/>
        </w:rPr>
        <w:tab/>
        <w:t>(30 PUNTE)</w:t>
      </w:r>
    </w:p>
    <w:p w:rsidR="00D327A3" w:rsidRPr="004814F9" w:rsidRDefault="00B04630" w:rsidP="00397D48">
      <w:pPr>
        <w:numPr>
          <w:ilvl w:val="0"/>
          <w:numId w:val="1"/>
        </w:numPr>
        <w:rPr>
          <w:rFonts w:cstheme="minorHAnsi"/>
        </w:rPr>
      </w:pPr>
      <w:r w:rsidRPr="004814F9">
        <w:rPr>
          <w:rFonts w:cstheme="minorHAnsi"/>
        </w:rPr>
        <w:t>Lees ALLE instruksies sorgvuldig deur.</w:t>
      </w:r>
    </w:p>
    <w:p w:rsidR="00D327A3" w:rsidRPr="004814F9" w:rsidRDefault="00B04630" w:rsidP="00397D48">
      <w:pPr>
        <w:numPr>
          <w:ilvl w:val="0"/>
          <w:numId w:val="1"/>
        </w:numPr>
        <w:rPr>
          <w:rFonts w:cstheme="minorHAnsi"/>
        </w:rPr>
      </w:pPr>
      <w:r w:rsidRPr="004814F9">
        <w:rPr>
          <w:rFonts w:cstheme="minorHAnsi"/>
        </w:rPr>
        <w:t>Beantwoord AL die vrae.</w:t>
      </w:r>
    </w:p>
    <w:p w:rsidR="00D327A3" w:rsidRPr="004814F9" w:rsidRDefault="00B04630" w:rsidP="00397D48">
      <w:pPr>
        <w:numPr>
          <w:ilvl w:val="0"/>
          <w:numId w:val="1"/>
        </w:numPr>
        <w:rPr>
          <w:rFonts w:cstheme="minorHAnsi"/>
        </w:rPr>
      </w:pPr>
      <w:r w:rsidRPr="004814F9">
        <w:rPr>
          <w:rFonts w:cstheme="minorHAnsi"/>
        </w:rPr>
        <w:t>Begin ELKE AFDELING op ‘n NUWE bladsy.</w:t>
      </w:r>
    </w:p>
    <w:p w:rsidR="00D327A3" w:rsidRPr="004814F9" w:rsidRDefault="00B04630" w:rsidP="00397D48">
      <w:pPr>
        <w:numPr>
          <w:ilvl w:val="0"/>
          <w:numId w:val="1"/>
        </w:numPr>
        <w:rPr>
          <w:rFonts w:cstheme="minorHAnsi"/>
        </w:rPr>
      </w:pPr>
      <w:r w:rsidRPr="004814F9">
        <w:rPr>
          <w:rFonts w:cstheme="minorHAnsi"/>
        </w:rPr>
        <w:t>Trek ‘n streep na elke afdeling.</w:t>
      </w:r>
    </w:p>
    <w:p w:rsidR="00D327A3" w:rsidRPr="004814F9" w:rsidRDefault="00B04630" w:rsidP="00397D48">
      <w:pPr>
        <w:numPr>
          <w:ilvl w:val="0"/>
          <w:numId w:val="1"/>
        </w:numPr>
        <w:rPr>
          <w:rFonts w:cstheme="minorHAnsi"/>
        </w:rPr>
      </w:pPr>
      <w:r w:rsidRPr="004814F9">
        <w:rPr>
          <w:rFonts w:cstheme="minorHAnsi"/>
        </w:rPr>
        <w:t>Nommer elke antwoord presies soos wat die vrae op die vraestel genommer is.</w:t>
      </w:r>
    </w:p>
    <w:p w:rsidR="00D327A3" w:rsidRPr="004814F9" w:rsidRDefault="00B04630" w:rsidP="00397D48">
      <w:pPr>
        <w:numPr>
          <w:ilvl w:val="0"/>
          <w:numId w:val="1"/>
        </w:numPr>
        <w:rPr>
          <w:rFonts w:cstheme="minorHAnsi"/>
        </w:rPr>
      </w:pPr>
      <w:r w:rsidRPr="004814F9">
        <w:rPr>
          <w:rFonts w:cstheme="minorHAnsi"/>
        </w:rPr>
        <w:t>Laat ‘n reël oop na elke antwoord.</w:t>
      </w:r>
    </w:p>
    <w:p w:rsidR="00D327A3" w:rsidRPr="004814F9" w:rsidRDefault="00B04630" w:rsidP="00397D48">
      <w:pPr>
        <w:numPr>
          <w:ilvl w:val="0"/>
          <w:numId w:val="1"/>
        </w:numPr>
        <w:rPr>
          <w:rFonts w:cstheme="minorHAnsi"/>
        </w:rPr>
      </w:pPr>
      <w:r w:rsidRPr="004814F9">
        <w:rPr>
          <w:rFonts w:cstheme="minorHAnsi"/>
        </w:rPr>
        <w:t>Skryf netjies en leesbaar.</w:t>
      </w:r>
    </w:p>
    <w:p w:rsidR="00D327A3" w:rsidRPr="004814F9" w:rsidRDefault="00B04630" w:rsidP="00397D48">
      <w:pPr>
        <w:numPr>
          <w:ilvl w:val="0"/>
          <w:numId w:val="1"/>
        </w:numPr>
        <w:rPr>
          <w:rFonts w:cstheme="minorHAnsi"/>
        </w:rPr>
      </w:pPr>
      <w:r w:rsidRPr="004814F9">
        <w:rPr>
          <w:rFonts w:cstheme="minorHAnsi"/>
        </w:rPr>
        <w:t>Skryf met ‘n BLOU PEN.</w:t>
      </w:r>
    </w:p>
    <w:p w:rsidR="00D327A3" w:rsidRPr="004814F9" w:rsidRDefault="00B04630" w:rsidP="00397D48">
      <w:pPr>
        <w:numPr>
          <w:ilvl w:val="0"/>
          <w:numId w:val="1"/>
        </w:numPr>
        <w:rPr>
          <w:rFonts w:cstheme="minorHAnsi"/>
        </w:rPr>
      </w:pPr>
      <w:r w:rsidRPr="004814F9">
        <w:rPr>
          <w:rFonts w:cstheme="minorHAnsi"/>
        </w:rPr>
        <w:t>Skenk veral aandag aan spelling en sinskonstruksies.</w:t>
      </w:r>
    </w:p>
    <w:p w:rsidR="00D327A3" w:rsidRPr="004814F9" w:rsidRDefault="004D58E2" w:rsidP="00D327A3">
      <w:pPr>
        <w:rPr>
          <w:rFonts w:cstheme="minorHAnsi"/>
        </w:rPr>
      </w:pPr>
    </w:p>
    <w:p w:rsidR="00D327A3" w:rsidRPr="004814F9" w:rsidRDefault="004D58E2" w:rsidP="00D327A3">
      <w:pPr>
        <w:autoSpaceDE w:val="0"/>
        <w:autoSpaceDN w:val="0"/>
        <w:adjustRightInd w:val="0"/>
        <w:rPr>
          <w:rFonts w:cstheme="minorHAnsi"/>
          <w:sz w:val="18"/>
          <w:szCs w:val="18"/>
        </w:rPr>
      </w:pPr>
    </w:p>
    <w:p w:rsidR="008A389C" w:rsidRPr="004814F9" w:rsidRDefault="004D58E2" w:rsidP="008A389C">
      <w:pPr>
        <w:autoSpaceDE w:val="0"/>
        <w:autoSpaceDN w:val="0"/>
        <w:adjustRightInd w:val="0"/>
        <w:rPr>
          <w:rFonts w:cstheme="minorHAnsi"/>
          <w:sz w:val="18"/>
          <w:szCs w:val="18"/>
        </w:rPr>
      </w:pPr>
    </w:p>
    <w:p w:rsidR="00D727DD" w:rsidRPr="004814F9" w:rsidRDefault="00B04630" w:rsidP="00D727DD">
      <w:pPr>
        <w:jc w:val="center"/>
        <w:rPr>
          <w:rFonts w:cstheme="minorHAnsi"/>
          <w:b/>
          <w:sz w:val="24"/>
          <w:szCs w:val="24"/>
        </w:rPr>
      </w:pPr>
      <w:r w:rsidRPr="004814F9">
        <w:rPr>
          <w:rFonts w:cstheme="minorHAnsi"/>
          <w:b/>
          <w:sz w:val="24"/>
          <w:szCs w:val="24"/>
        </w:rPr>
        <w:lastRenderedPageBreak/>
        <w:t>AFDELING A:  LEESBEGRIP</w:t>
      </w:r>
    </w:p>
    <w:p w:rsidR="00D727DD" w:rsidRPr="00B91485" w:rsidRDefault="004814F9" w:rsidP="00D727DD">
      <w:pPr>
        <w:rPr>
          <w:rFonts w:cstheme="minorHAnsi"/>
          <w:b/>
          <w:sz w:val="24"/>
          <w:szCs w:val="24"/>
        </w:rPr>
      </w:pPr>
      <w:r w:rsidRPr="00B91485">
        <w:rPr>
          <w:rFonts w:cstheme="minorHAnsi"/>
          <w:b/>
          <w:sz w:val="24"/>
          <w:szCs w:val="24"/>
        </w:rPr>
        <w:t>V</w:t>
      </w:r>
      <w:r w:rsidR="00B04630" w:rsidRPr="00B91485">
        <w:rPr>
          <w:rFonts w:cstheme="minorHAnsi"/>
          <w:b/>
          <w:sz w:val="24"/>
          <w:szCs w:val="24"/>
        </w:rPr>
        <w:t>raag 1</w:t>
      </w:r>
    </w:p>
    <w:p w:rsidR="00D727DD" w:rsidRPr="00B91485" w:rsidRDefault="00B04630" w:rsidP="00D727DD">
      <w:pPr>
        <w:rPr>
          <w:rFonts w:cstheme="minorHAnsi"/>
          <w:b/>
          <w:sz w:val="24"/>
          <w:szCs w:val="24"/>
        </w:rPr>
      </w:pPr>
      <w:r w:rsidRPr="00B91485">
        <w:rPr>
          <w:rFonts w:cstheme="minorHAnsi"/>
          <w:b/>
          <w:sz w:val="24"/>
          <w:szCs w:val="24"/>
        </w:rPr>
        <w:t>Lees die onderstaande berig uit Rapport (28 Januarie 2012) goed deur en beantwoord die vrae wat daarna volg.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510"/>
      </w:tblGrid>
      <w:tr w:rsidR="00D727DD" w:rsidRPr="004814F9" w:rsidTr="004814F9">
        <w:trPr>
          <w:jc w:val="center"/>
        </w:trPr>
        <w:tc>
          <w:tcPr>
            <w:tcW w:w="10510" w:type="dxa"/>
          </w:tcPr>
          <w:p w:rsidR="00D727DD" w:rsidRPr="004814F9" w:rsidRDefault="00B04630" w:rsidP="00D727DD">
            <w:pPr>
              <w:jc w:val="center"/>
              <w:rPr>
                <w:rFonts w:cstheme="minorHAnsi"/>
                <w:b/>
                <w:sz w:val="24"/>
                <w:szCs w:val="24"/>
              </w:rPr>
            </w:pPr>
            <w:r w:rsidRPr="004814F9">
              <w:rPr>
                <w:rFonts w:cstheme="minorHAnsi"/>
                <w:b/>
                <w:sz w:val="24"/>
                <w:szCs w:val="24"/>
              </w:rPr>
              <w:t>Renoster-DNS kan stropery hokslaan</w:t>
            </w:r>
          </w:p>
          <w:p w:rsidR="00D727DD" w:rsidRPr="004814F9" w:rsidRDefault="00B04630" w:rsidP="00D727DD">
            <w:pPr>
              <w:rPr>
                <w:rFonts w:cstheme="minorHAnsi"/>
                <w:sz w:val="16"/>
                <w:szCs w:val="16"/>
              </w:rPr>
            </w:pPr>
            <w:r w:rsidRPr="004814F9">
              <w:rPr>
                <w:rFonts w:cstheme="minorHAnsi"/>
                <w:sz w:val="16"/>
                <w:szCs w:val="16"/>
              </w:rPr>
              <w:t>SUNé KITSHOFF IN KAAPSTAD</w:t>
            </w:r>
          </w:p>
          <w:p w:rsidR="00187699" w:rsidRPr="004814F9" w:rsidRDefault="00B04630" w:rsidP="00B91485">
            <w:pPr>
              <w:numPr>
                <w:ilvl w:val="0"/>
                <w:numId w:val="2"/>
              </w:numPr>
              <w:spacing w:after="0" w:line="240" w:lineRule="auto"/>
              <w:rPr>
                <w:rFonts w:cstheme="minorHAnsi"/>
                <w:sz w:val="24"/>
                <w:szCs w:val="24"/>
              </w:rPr>
            </w:pPr>
            <w:r w:rsidRPr="004814F9">
              <w:rPr>
                <w:rFonts w:cstheme="minorHAnsi"/>
                <w:sz w:val="24"/>
                <w:szCs w:val="24"/>
              </w:rPr>
              <w:t>DNS-monsters van Suid-Afrika se sowat 20 000 renosters op ‘n databasis kan beter resultate tot gevolg hê om die meesterbreine agter die smokkelhandel in renosters vas te trek.</w:t>
            </w:r>
          </w:p>
          <w:p w:rsidR="00187699" w:rsidRPr="004814F9" w:rsidRDefault="00B04630" w:rsidP="00B91485">
            <w:pPr>
              <w:numPr>
                <w:ilvl w:val="0"/>
                <w:numId w:val="2"/>
              </w:numPr>
              <w:spacing w:after="0" w:line="240" w:lineRule="auto"/>
              <w:rPr>
                <w:rFonts w:cstheme="minorHAnsi"/>
                <w:sz w:val="24"/>
                <w:szCs w:val="24"/>
              </w:rPr>
            </w:pPr>
            <w:r w:rsidRPr="004814F9">
              <w:rPr>
                <w:rFonts w:cstheme="minorHAnsi"/>
                <w:sz w:val="24"/>
                <w:szCs w:val="24"/>
              </w:rPr>
              <w:t>Volgens dr. Kobus du Toit, ‘n onafhanklike navorser, verskaf ‘n bloedmonster die nodige inligting om ‘n renosterhoring (wat wederregtelik bekom is) te koppel aan die dier en waar die dier vandaan kom.</w:t>
            </w:r>
          </w:p>
          <w:p w:rsidR="00187699" w:rsidRPr="004814F9" w:rsidRDefault="00B04630" w:rsidP="00B91485">
            <w:pPr>
              <w:numPr>
                <w:ilvl w:val="0"/>
                <w:numId w:val="2"/>
              </w:numPr>
              <w:spacing w:after="0" w:line="240" w:lineRule="auto"/>
              <w:rPr>
                <w:rFonts w:cstheme="minorHAnsi"/>
                <w:sz w:val="24"/>
                <w:szCs w:val="24"/>
              </w:rPr>
            </w:pPr>
            <w:r w:rsidRPr="004814F9">
              <w:rPr>
                <w:rFonts w:cstheme="minorHAnsi"/>
                <w:sz w:val="24"/>
                <w:szCs w:val="24"/>
              </w:rPr>
              <w:t>Du Toit het Donderdag gedurende openbare verhore by die parlement om oplossings te vind vir die “lae-intensiteit-guerilla-oorlog” teen renosters in die land gesê die horing verklap selfs die soort grond waar die renoster geswerf het.</w:t>
            </w:r>
          </w:p>
          <w:p w:rsidR="00187699" w:rsidRPr="004814F9" w:rsidRDefault="00B04630" w:rsidP="00B91485">
            <w:pPr>
              <w:numPr>
                <w:ilvl w:val="0"/>
                <w:numId w:val="2"/>
              </w:numPr>
              <w:spacing w:after="0" w:line="240" w:lineRule="auto"/>
              <w:rPr>
                <w:rFonts w:cstheme="minorHAnsi"/>
                <w:sz w:val="24"/>
                <w:szCs w:val="24"/>
              </w:rPr>
            </w:pPr>
            <w:r w:rsidRPr="004814F9">
              <w:rPr>
                <w:rFonts w:cstheme="minorHAnsi"/>
                <w:sz w:val="24"/>
                <w:szCs w:val="24"/>
              </w:rPr>
              <w:t>“Die databasis is daar, dis reeds betaal, ons vra net die regering om dit operasioneel in gebruik te neem,” het hy in ‘n pleidooi aan die departement van omgewingsake gesê.  Deelname is tans vrywillig en nog net een uit vyf renosters se monsters is in die databasis vervat.</w:t>
            </w:r>
          </w:p>
          <w:p w:rsidR="00187699" w:rsidRPr="004814F9" w:rsidRDefault="00B04630" w:rsidP="00B91485">
            <w:pPr>
              <w:numPr>
                <w:ilvl w:val="0"/>
                <w:numId w:val="2"/>
              </w:numPr>
              <w:spacing w:after="0" w:line="240" w:lineRule="auto"/>
              <w:rPr>
                <w:rFonts w:cstheme="minorHAnsi"/>
                <w:sz w:val="24"/>
                <w:szCs w:val="24"/>
              </w:rPr>
            </w:pPr>
            <w:r w:rsidRPr="004814F9">
              <w:rPr>
                <w:rFonts w:cstheme="minorHAnsi"/>
                <w:sz w:val="24"/>
                <w:szCs w:val="24"/>
              </w:rPr>
              <w:t>Die databasis is met private finansiering geskep op aanvraag van die Valke, wat beter inligting wou bekom om stropery te beveg.  DNS-bewyse word tans in drie hofsake gebruik, waaronder in die hofsaak teen mnr. Dawie Groenewald, vermeende meesterbrein van renostersmokkelary.</w:t>
            </w:r>
          </w:p>
          <w:p w:rsidR="00187699" w:rsidRPr="004814F9" w:rsidRDefault="00B04630" w:rsidP="00B91485">
            <w:pPr>
              <w:numPr>
                <w:ilvl w:val="0"/>
                <w:numId w:val="2"/>
              </w:numPr>
              <w:spacing w:after="0" w:line="240" w:lineRule="auto"/>
              <w:rPr>
                <w:rFonts w:cstheme="minorHAnsi"/>
                <w:sz w:val="24"/>
                <w:szCs w:val="24"/>
              </w:rPr>
            </w:pPr>
            <w:r w:rsidRPr="004814F9">
              <w:rPr>
                <w:rFonts w:cstheme="minorHAnsi"/>
                <w:sz w:val="24"/>
                <w:szCs w:val="24"/>
              </w:rPr>
              <w:t>Dr. Mike Knight van die Suider-Afrikaanse Ontwikkelingsgemeenskap (SAOG) se renosterbestuurgroep het gesê dat ‘n nasionale en geïntegreerde databasis en ‘n gesentraliseerde permitstelsel (om knoeiwerk en korrupsie op plaaslike vlak uit te skakel) dadelik openinge in ‘n gebrekkige stelsel sal toestop.  So ‘n databasis sal inligting berg oor renostergetalle, hul bewegings, opgehoopte horingvoorraad en jagters.</w:t>
            </w:r>
          </w:p>
          <w:p w:rsidR="00AA5B5B" w:rsidRDefault="00B04630" w:rsidP="00B91485">
            <w:pPr>
              <w:numPr>
                <w:ilvl w:val="0"/>
                <w:numId w:val="2"/>
              </w:numPr>
              <w:spacing w:after="0" w:line="240" w:lineRule="auto"/>
              <w:rPr>
                <w:rFonts w:cstheme="minorHAnsi"/>
                <w:sz w:val="24"/>
                <w:szCs w:val="24"/>
              </w:rPr>
            </w:pPr>
            <w:r w:rsidRPr="004814F9">
              <w:rPr>
                <w:rFonts w:cstheme="minorHAnsi"/>
                <w:sz w:val="24"/>
                <w:szCs w:val="24"/>
              </w:rPr>
              <w:t>Mnr. Fundisile Mketeni, adjunk-direkteur-generaal aan die stuur van biodiversiteit en natuurbewaring, het gesê dat DNS-monsters vir die departement ‘n oplossing is en dat dié oplossing aandag geniet.</w:t>
            </w:r>
            <w:r w:rsidR="00AA5B5B" w:rsidRPr="004814F9">
              <w:rPr>
                <w:rFonts w:cstheme="minorHAnsi"/>
                <w:sz w:val="24"/>
                <w:szCs w:val="24"/>
              </w:rPr>
              <w:t xml:space="preserve"> </w:t>
            </w:r>
          </w:p>
          <w:p w:rsidR="00AA5B5B" w:rsidRPr="004814F9" w:rsidRDefault="00AA5B5B" w:rsidP="00B91485">
            <w:pPr>
              <w:numPr>
                <w:ilvl w:val="0"/>
                <w:numId w:val="2"/>
              </w:numPr>
              <w:spacing w:after="0" w:line="240" w:lineRule="auto"/>
              <w:rPr>
                <w:rFonts w:cstheme="minorHAnsi"/>
                <w:sz w:val="24"/>
                <w:szCs w:val="24"/>
              </w:rPr>
            </w:pPr>
            <w:r w:rsidRPr="004814F9">
              <w:rPr>
                <w:rFonts w:cstheme="minorHAnsi"/>
                <w:sz w:val="24"/>
                <w:szCs w:val="24"/>
              </w:rPr>
              <w:t xml:space="preserve">Adv. Johnny de Lange, ANC-voorsitter van die portefeuljekomitee oor omgewingsake, het die departement gevra om maatstawwe so gou doenlik in werking te stel om onder meer DNS-insameling verpligtend te maak. </w:t>
            </w:r>
          </w:p>
          <w:p w:rsidR="00AA5B5B" w:rsidRPr="004814F9" w:rsidRDefault="00AA5B5B" w:rsidP="00B91485">
            <w:pPr>
              <w:numPr>
                <w:ilvl w:val="0"/>
                <w:numId w:val="2"/>
              </w:numPr>
              <w:spacing w:after="0" w:line="240" w:lineRule="auto"/>
              <w:rPr>
                <w:rFonts w:cstheme="minorHAnsi"/>
                <w:sz w:val="24"/>
                <w:szCs w:val="24"/>
              </w:rPr>
            </w:pPr>
            <w:r w:rsidRPr="004814F9">
              <w:rPr>
                <w:rFonts w:cstheme="minorHAnsi"/>
                <w:sz w:val="24"/>
                <w:szCs w:val="24"/>
              </w:rPr>
              <w:t>Hy het die departement ook herinner aan die batebeslagleggingseenheid wat ingespan kan word om die strop nouer om meersterbreine se bedrywighede te trek.  Tans word stropers op heterdaad betrap, maar sindikate word nie oopgevlek nie.</w:t>
            </w:r>
          </w:p>
          <w:p w:rsidR="00AA5B5B" w:rsidRPr="004814F9" w:rsidRDefault="00AA5B5B" w:rsidP="00B91485">
            <w:pPr>
              <w:numPr>
                <w:ilvl w:val="0"/>
                <w:numId w:val="2"/>
              </w:numPr>
              <w:spacing w:after="0" w:line="240" w:lineRule="auto"/>
              <w:rPr>
                <w:rFonts w:cstheme="minorHAnsi"/>
                <w:sz w:val="24"/>
                <w:szCs w:val="24"/>
              </w:rPr>
            </w:pPr>
            <w:r w:rsidRPr="004814F9">
              <w:rPr>
                <w:rFonts w:cstheme="minorHAnsi"/>
                <w:sz w:val="24"/>
                <w:szCs w:val="24"/>
              </w:rPr>
              <w:t>Volgens Mketeni is die onwettige handel in renosterhorings gekoppel aan groter sindikaatmisdade waaronder moontlike onwettige wapenhandel.  Die departement werk tans aan strenger regulasies om meer bevoegdheid te eien oor die beheer van renosterjag, hetsy deur jagters, pseudo-jagters of stropers.  ‘n Pseudo-jagter is iemand wat ‘n wettige lisensie bekom om renosters te jag net om die horing onwettig te verkwansel.</w:t>
            </w:r>
          </w:p>
          <w:p w:rsidR="00AA5B5B" w:rsidRDefault="00AA5B5B" w:rsidP="00B91485">
            <w:pPr>
              <w:spacing w:after="0" w:line="240" w:lineRule="auto"/>
              <w:ind w:left="717"/>
              <w:rPr>
                <w:rFonts w:cstheme="minorHAnsi"/>
                <w:b/>
                <w:sz w:val="24"/>
                <w:szCs w:val="24"/>
              </w:rPr>
            </w:pPr>
            <w:r w:rsidRPr="004814F9">
              <w:rPr>
                <w:rFonts w:cstheme="minorHAnsi"/>
                <w:sz w:val="24"/>
                <w:szCs w:val="24"/>
              </w:rPr>
              <w:t>Voortaan sal die departement nie permitte uitreik aan buitelanders afkomstig van lande sonder omgewingswetgewing wat renosterjag beheer nie.</w:t>
            </w:r>
            <w:r w:rsidRPr="004814F9">
              <w:rPr>
                <w:rFonts w:cstheme="minorHAnsi"/>
                <w:b/>
                <w:sz w:val="24"/>
                <w:szCs w:val="24"/>
              </w:rPr>
              <w:t xml:space="preserve"> </w:t>
            </w:r>
          </w:p>
          <w:p w:rsidR="00B91485" w:rsidRDefault="00B91485" w:rsidP="00B91485">
            <w:pPr>
              <w:spacing w:after="0" w:line="240" w:lineRule="auto"/>
              <w:ind w:left="432"/>
              <w:rPr>
                <w:rFonts w:cstheme="minorHAnsi"/>
                <w:b/>
                <w:sz w:val="24"/>
                <w:szCs w:val="24"/>
              </w:rPr>
            </w:pPr>
          </w:p>
          <w:p w:rsidR="00AA5B5B" w:rsidRPr="004814F9" w:rsidRDefault="00AA5B5B" w:rsidP="00B91485">
            <w:pPr>
              <w:spacing w:after="0" w:line="240" w:lineRule="auto"/>
              <w:ind w:left="432"/>
              <w:rPr>
                <w:rFonts w:cstheme="minorHAnsi"/>
                <w:sz w:val="24"/>
                <w:szCs w:val="24"/>
              </w:rPr>
            </w:pPr>
            <w:r w:rsidRPr="004814F9">
              <w:rPr>
                <w:rFonts w:cstheme="minorHAnsi"/>
                <w:b/>
                <w:sz w:val="24"/>
                <w:szCs w:val="24"/>
              </w:rPr>
              <w:lastRenderedPageBreak/>
              <w:t>Drie moontlike opsies:</w:t>
            </w:r>
          </w:p>
          <w:p w:rsidR="00AA5B5B" w:rsidRPr="004814F9" w:rsidRDefault="00AA5B5B" w:rsidP="00B91485">
            <w:pPr>
              <w:spacing w:after="0" w:line="240" w:lineRule="auto"/>
              <w:ind w:left="432"/>
              <w:rPr>
                <w:rFonts w:cstheme="minorHAnsi"/>
                <w:sz w:val="24"/>
                <w:szCs w:val="24"/>
              </w:rPr>
            </w:pPr>
            <w:r w:rsidRPr="004814F9">
              <w:rPr>
                <w:rFonts w:cstheme="minorHAnsi"/>
                <w:sz w:val="24"/>
                <w:szCs w:val="24"/>
              </w:rPr>
              <w:t>Die openbare verhore by die parlement die afgelope week oor oplossings vir renosterstropery en onwettige handel van renosterhorings en bykans 40 voorleggings het in die breë drie opsies uitgelig:</w:t>
            </w:r>
          </w:p>
          <w:p w:rsidR="00AA5B5B" w:rsidRPr="004814F9" w:rsidRDefault="00AA5B5B" w:rsidP="00B91485">
            <w:pPr>
              <w:spacing w:after="0" w:line="240" w:lineRule="auto"/>
              <w:ind w:left="432"/>
              <w:rPr>
                <w:rFonts w:cstheme="minorHAnsi"/>
                <w:sz w:val="24"/>
                <w:szCs w:val="24"/>
              </w:rPr>
            </w:pPr>
            <w:r w:rsidRPr="004814F9">
              <w:rPr>
                <w:rFonts w:cstheme="minorHAnsi"/>
                <w:sz w:val="24"/>
                <w:szCs w:val="24"/>
              </w:rPr>
              <w:t>* Beter beheermaatreëls (soos databasisse vir DNS, opgehoopte voorraad renosterhorings en ‘n gesentraliseerde permitkantoor), meer kommunikasieveldtogte en doelgerigte diplomatieke onderhandelings, veral met Suidoos-Asië moet onderneem word.  Grensbeheer moet verbeter word met geëlektrifiseerde heinings en seine wat enige versteuring registreer.</w:t>
            </w:r>
          </w:p>
          <w:p w:rsidR="00AA5B5B" w:rsidRPr="004814F9" w:rsidRDefault="00AA5B5B" w:rsidP="00B91485">
            <w:pPr>
              <w:spacing w:after="0" w:line="240" w:lineRule="auto"/>
              <w:ind w:left="432"/>
              <w:rPr>
                <w:rFonts w:cstheme="minorHAnsi"/>
                <w:sz w:val="24"/>
                <w:szCs w:val="24"/>
              </w:rPr>
            </w:pPr>
            <w:r w:rsidRPr="004814F9">
              <w:rPr>
                <w:rFonts w:cstheme="minorHAnsi"/>
                <w:sz w:val="24"/>
                <w:szCs w:val="24"/>
              </w:rPr>
              <w:t>* Beperkte handel in renosterhorings as ‘n teenstropery-meganisme.  Die renosterhorings sal net kom van renosters wat in natuurlike omstandighede dood is.</w:t>
            </w:r>
          </w:p>
          <w:p w:rsidR="006D2C6F" w:rsidRPr="004814F9" w:rsidRDefault="00AA5B5B" w:rsidP="00B91485">
            <w:pPr>
              <w:spacing w:after="0" w:line="240" w:lineRule="auto"/>
              <w:ind w:left="432"/>
              <w:rPr>
                <w:rFonts w:cstheme="minorHAnsi"/>
                <w:sz w:val="10"/>
                <w:szCs w:val="10"/>
              </w:rPr>
            </w:pPr>
            <w:r w:rsidRPr="004814F9">
              <w:rPr>
                <w:rFonts w:cstheme="minorHAnsi"/>
                <w:sz w:val="24"/>
                <w:szCs w:val="24"/>
              </w:rPr>
              <w:t>* Wettig die handel in renosterhorings en –produkte.  In ‘n vrye mark sal die aanvraag verminder en pryse sal normaliseer.</w:t>
            </w:r>
          </w:p>
        </w:tc>
      </w:tr>
    </w:tbl>
    <w:p w:rsidR="00D727DD" w:rsidRPr="004814F9" w:rsidRDefault="004D58E2" w:rsidP="006D2C6F">
      <w:pPr>
        <w:jc w:val="center"/>
        <w:rPr>
          <w:rFonts w:cstheme="minorHAnsi"/>
          <w:sz w:val="24"/>
          <w:szCs w:val="24"/>
        </w:rPr>
      </w:pPr>
    </w:p>
    <w:p w:rsidR="00187699" w:rsidRPr="00B91485" w:rsidRDefault="004A17CF" w:rsidP="004A17CF">
      <w:pPr>
        <w:spacing w:after="0" w:line="240" w:lineRule="auto"/>
      </w:pPr>
      <w:r>
        <w:t>1.1</w:t>
      </w:r>
      <w:r>
        <w:tab/>
      </w:r>
      <w:r w:rsidR="00B04630" w:rsidRPr="00B91485">
        <w:t>Skryf die opskrif oor en vervang “hokslaan”</w:t>
      </w:r>
      <w:r>
        <w:t xml:space="preserve"> met ‘n ander gepaste woord.</w:t>
      </w:r>
      <w:r>
        <w:tab/>
      </w:r>
      <w:r>
        <w:tab/>
      </w:r>
      <w:r>
        <w:tab/>
      </w:r>
      <w:r w:rsidR="00B91485" w:rsidRPr="00B91485">
        <w:tab/>
      </w:r>
      <w:r w:rsidR="00B04630" w:rsidRPr="00B91485">
        <w:t>(1)</w:t>
      </w:r>
    </w:p>
    <w:p w:rsidR="00187699" w:rsidRPr="00B91485" w:rsidRDefault="004A17CF" w:rsidP="004A17CF">
      <w:pPr>
        <w:spacing w:after="0" w:line="240" w:lineRule="auto"/>
      </w:pPr>
      <w:r>
        <w:t>1.2</w:t>
      </w:r>
      <w:r>
        <w:tab/>
      </w:r>
      <w:r w:rsidR="00B04630" w:rsidRPr="00B91485">
        <w:t>Watter belangrike inligting verskaf ‘n bloedmonster?  Noem twee dinge.</w:t>
      </w:r>
      <w:r w:rsidR="00B04630" w:rsidRPr="00B91485">
        <w:tab/>
      </w:r>
      <w:r w:rsidR="00B04630" w:rsidRPr="00B91485">
        <w:tab/>
      </w:r>
      <w:r w:rsidR="00B04630" w:rsidRPr="00B91485">
        <w:tab/>
      </w:r>
      <w:r w:rsidR="00B04630" w:rsidRPr="00B91485">
        <w:tab/>
      </w:r>
      <w:r w:rsidR="00B91485" w:rsidRPr="00B91485">
        <w:tab/>
      </w:r>
      <w:r w:rsidR="00B04630" w:rsidRPr="00B91485">
        <w:t>(2)</w:t>
      </w:r>
    </w:p>
    <w:p w:rsidR="00187699" w:rsidRPr="00B91485" w:rsidRDefault="004A17CF" w:rsidP="004A17CF">
      <w:pPr>
        <w:spacing w:after="0" w:line="240" w:lineRule="auto"/>
      </w:pPr>
      <w:r>
        <w:t>1.3</w:t>
      </w:r>
      <w:r>
        <w:tab/>
      </w:r>
      <w:r w:rsidR="00B04630" w:rsidRPr="00B91485">
        <w:t>Watter woord in paragraaf 2 beteken om iets op ‘n onwettige wyse te bekom?</w:t>
      </w:r>
      <w:r w:rsidR="00B04630" w:rsidRPr="00B91485">
        <w:tab/>
      </w:r>
      <w:r w:rsidR="00B04630" w:rsidRPr="00B91485">
        <w:tab/>
      </w:r>
      <w:r w:rsidR="00AA5B5B" w:rsidRPr="00B91485">
        <w:tab/>
      </w:r>
      <w:r w:rsidR="00AA5B5B" w:rsidRPr="00B91485">
        <w:tab/>
      </w:r>
      <w:r w:rsidR="00B04630" w:rsidRPr="00B91485">
        <w:t>(1)</w:t>
      </w:r>
    </w:p>
    <w:p w:rsidR="006D2C6F" w:rsidRPr="00B91485" w:rsidRDefault="004A17CF" w:rsidP="004A17CF">
      <w:pPr>
        <w:spacing w:after="0" w:line="240" w:lineRule="auto"/>
      </w:pPr>
      <w:r>
        <w:t>1.4</w:t>
      </w:r>
      <w:r>
        <w:tab/>
      </w:r>
      <w:r w:rsidR="00B04630" w:rsidRPr="00B91485">
        <w:t xml:space="preserve">Volgens dr. Du Toit verklap die renosterhoring selfs die soort grond waar die renoster geswerf het.  </w:t>
      </w:r>
    </w:p>
    <w:p w:rsidR="00187699" w:rsidRPr="00B91485" w:rsidRDefault="004A17CF" w:rsidP="004A17CF">
      <w:pPr>
        <w:spacing w:after="0" w:line="240" w:lineRule="auto"/>
      </w:pPr>
      <w:r>
        <w:tab/>
      </w:r>
      <w:r w:rsidR="00B04630" w:rsidRPr="00B91485">
        <w:t>1.4.1. Is dit ‘n feit of ‘n mening?</w:t>
      </w:r>
      <w:r w:rsidR="00B04630" w:rsidRPr="00B91485">
        <w:tab/>
      </w:r>
      <w:r w:rsidR="00B04630" w:rsidRPr="00B91485">
        <w:tab/>
      </w:r>
      <w:r w:rsidR="00B04630" w:rsidRPr="00B91485">
        <w:tab/>
      </w:r>
      <w:r w:rsidR="00B04630" w:rsidRPr="00B91485">
        <w:tab/>
      </w:r>
      <w:r w:rsidR="00B91485" w:rsidRPr="00B91485">
        <w:tab/>
      </w:r>
      <w:r w:rsidR="00B91485" w:rsidRPr="00B91485">
        <w:tab/>
      </w:r>
      <w:r w:rsidR="00B91485" w:rsidRPr="00B91485">
        <w:tab/>
      </w:r>
      <w:r w:rsidR="00B91485" w:rsidRPr="00B91485">
        <w:tab/>
      </w:r>
      <w:r w:rsidR="00B91485" w:rsidRPr="00B91485">
        <w:tab/>
      </w:r>
      <w:r>
        <w:tab/>
      </w:r>
      <w:r w:rsidR="00B04630" w:rsidRPr="00B91485">
        <w:t>(1)</w:t>
      </w:r>
    </w:p>
    <w:p w:rsidR="00187699" w:rsidRPr="00B91485" w:rsidRDefault="004A17CF" w:rsidP="004A17CF">
      <w:pPr>
        <w:spacing w:after="0" w:line="240" w:lineRule="auto"/>
      </w:pPr>
      <w:r>
        <w:tab/>
      </w:r>
      <w:r w:rsidR="00B04630" w:rsidRPr="00B91485">
        <w:t>1.4.2. Motiveer jou antwoord in 1.4.1.</w:t>
      </w:r>
      <w:r w:rsidR="00B04630" w:rsidRPr="00B91485">
        <w:tab/>
      </w:r>
      <w:r w:rsidR="00B04630" w:rsidRPr="00B91485">
        <w:tab/>
      </w:r>
      <w:r w:rsidR="00B04630" w:rsidRPr="00B91485">
        <w:tab/>
      </w:r>
      <w:r w:rsidR="00B04630" w:rsidRPr="00B91485">
        <w:tab/>
      </w:r>
      <w:r w:rsidR="00B91485" w:rsidRPr="00B91485">
        <w:tab/>
      </w:r>
      <w:r w:rsidR="00B91485" w:rsidRPr="00B91485">
        <w:tab/>
      </w:r>
      <w:r w:rsidR="00B91485" w:rsidRPr="00B91485">
        <w:tab/>
      </w:r>
      <w:r w:rsidR="00B91485" w:rsidRPr="00B91485">
        <w:tab/>
      </w:r>
      <w:r>
        <w:tab/>
      </w:r>
      <w:r w:rsidR="00B04630" w:rsidRPr="00B91485">
        <w:t>(1)</w:t>
      </w:r>
    </w:p>
    <w:p w:rsidR="006D2C6F" w:rsidRPr="00B91485" w:rsidRDefault="004A17CF" w:rsidP="004A17CF">
      <w:pPr>
        <w:spacing w:after="0" w:line="240" w:lineRule="auto"/>
      </w:pPr>
      <w:r>
        <w:t>1.5</w:t>
      </w:r>
      <w:r>
        <w:tab/>
      </w:r>
      <w:r w:rsidR="00B04630" w:rsidRPr="00B91485">
        <w:t>Wie word verdink as een van die “baasbreine” van renostersmokkelary?</w:t>
      </w:r>
      <w:r w:rsidR="00B04630" w:rsidRPr="00B91485">
        <w:tab/>
      </w:r>
      <w:r w:rsidR="00B04630" w:rsidRPr="00B91485">
        <w:tab/>
      </w:r>
      <w:r w:rsidR="00B04630" w:rsidRPr="00B91485">
        <w:tab/>
      </w:r>
      <w:r w:rsidR="00B04630" w:rsidRPr="00B91485">
        <w:tab/>
      </w:r>
      <w:r w:rsidR="00B91485" w:rsidRPr="00B91485">
        <w:tab/>
      </w:r>
      <w:r w:rsidR="00B04630" w:rsidRPr="00B91485">
        <w:t>(1)</w:t>
      </w:r>
    </w:p>
    <w:p w:rsidR="00187699" w:rsidRPr="00B91485" w:rsidRDefault="004A17CF" w:rsidP="004A17CF">
      <w:pPr>
        <w:spacing w:after="0" w:line="240" w:lineRule="auto"/>
      </w:pPr>
      <w:r>
        <w:t>1.6</w:t>
      </w:r>
      <w:r>
        <w:tab/>
      </w:r>
      <w:r w:rsidR="00B04630" w:rsidRPr="00B91485">
        <w:t>Wat is volgens die leesstuk belangrike inligting wat tans gebruik word in hofsake teen</w:t>
      </w:r>
      <w:r w:rsidR="00B91485" w:rsidRPr="00B91485">
        <w:t xml:space="preserve"> </w:t>
      </w:r>
      <w:r w:rsidR="00B04630" w:rsidRPr="00B91485">
        <w:t>smokkelaars? (par. 5)</w:t>
      </w:r>
      <w:r w:rsidR="00B04630" w:rsidRPr="00B91485">
        <w:tab/>
      </w:r>
      <w:r>
        <w:tab/>
      </w:r>
      <w:r>
        <w:tab/>
      </w:r>
      <w:r>
        <w:tab/>
      </w:r>
      <w:r>
        <w:tab/>
      </w:r>
      <w:r>
        <w:tab/>
      </w:r>
      <w:r>
        <w:tab/>
      </w:r>
      <w:r>
        <w:tab/>
      </w:r>
      <w:r>
        <w:tab/>
      </w:r>
      <w:r>
        <w:tab/>
      </w:r>
      <w:r>
        <w:tab/>
      </w:r>
      <w:r>
        <w:tab/>
      </w:r>
      <w:r>
        <w:tab/>
      </w:r>
      <w:r>
        <w:tab/>
      </w:r>
      <w:r w:rsidR="00B04630" w:rsidRPr="00B91485">
        <w:t>(1)</w:t>
      </w:r>
    </w:p>
    <w:p w:rsidR="00187699" w:rsidRPr="00B91485" w:rsidRDefault="004A17CF" w:rsidP="004A17CF">
      <w:pPr>
        <w:spacing w:after="0" w:line="240" w:lineRule="auto"/>
      </w:pPr>
      <w:r>
        <w:t>1.7</w:t>
      </w:r>
      <w:r>
        <w:tab/>
      </w:r>
      <w:r w:rsidR="00B04630" w:rsidRPr="00B91485">
        <w:t>Hoekom voel dr. Mike Knight dat ‘n gesentraliseerde permitstelsel in werking gestel moet word?</w:t>
      </w:r>
      <w:r w:rsidR="00B04630" w:rsidRPr="00B91485">
        <w:tab/>
      </w:r>
      <w:r w:rsidR="00B04630" w:rsidRPr="00B91485">
        <w:tab/>
        <w:t>(1)</w:t>
      </w:r>
    </w:p>
    <w:p w:rsidR="00187699" w:rsidRPr="00B91485" w:rsidRDefault="004A17CF" w:rsidP="004A17CF">
      <w:pPr>
        <w:spacing w:after="0" w:line="240" w:lineRule="auto"/>
      </w:pPr>
      <w:r>
        <w:t>1.8</w:t>
      </w:r>
      <w:r>
        <w:tab/>
      </w:r>
      <w:r w:rsidR="00B04630" w:rsidRPr="00B91485">
        <w:t>Watter woord in paragraaf 6 bewys dat die SAOG se</w:t>
      </w:r>
      <w:r>
        <w:t xml:space="preserve"> stelsel nog baie leemtes het?</w:t>
      </w:r>
      <w:r>
        <w:tab/>
      </w:r>
      <w:r w:rsidR="00B91485" w:rsidRPr="00B91485">
        <w:tab/>
      </w:r>
      <w:r w:rsidR="00B91485" w:rsidRPr="00B91485">
        <w:tab/>
      </w:r>
      <w:r w:rsidR="00B04630" w:rsidRPr="00B91485">
        <w:t>(1)</w:t>
      </w:r>
    </w:p>
    <w:p w:rsidR="00187699" w:rsidRPr="00B91485" w:rsidRDefault="004A17CF" w:rsidP="004A17CF">
      <w:pPr>
        <w:spacing w:after="0" w:line="240" w:lineRule="auto"/>
      </w:pPr>
      <w:r>
        <w:t>1.9</w:t>
      </w:r>
      <w:r>
        <w:tab/>
      </w:r>
      <w:r w:rsidR="00B04630" w:rsidRPr="00B91485">
        <w:t xml:space="preserve">Noem drie soorte inligting wat volgens die leesstuk op ‘n databasis gestoor kan word. </w:t>
      </w:r>
      <w:r w:rsidR="00B04630" w:rsidRPr="00B91485">
        <w:tab/>
      </w:r>
      <w:r w:rsidR="00AA5B5B" w:rsidRPr="00B91485">
        <w:tab/>
      </w:r>
      <w:r w:rsidR="00B91485" w:rsidRPr="00B91485">
        <w:tab/>
      </w:r>
      <w:r w:rsidR="00B04630" w:rsidRPr="00B91485">
        <w:t>(3)</w:t>
      </w:r>
    </w:p>
    <w:p w:rsidR="00187699" w:rsidRPr="00B91485" w:rsidRDefault="004A17CF" w:rsidP="004A17CF">
      <w:pPr>
        <w:spacing w:after="0" w:line="240" w:lineRule="auto"/>
      </w:pPr>
      <w:r>
        <w:t>1.10</w:t>
      </w:r>
      <w:r>
        <w:tab/>
      </w:r>
      <w:r w:rsidR="00B04630" w:rsidRPr="00B91485">
        <w:t xml:space="preserve">Haal drie opeenvolgende woorde uit die leesstuk aan wat beteken dat iemand gevang word terwyl hy besig is </w:t>
      </w:r>
      <w:r>
        <w:tab/>
      </w:r>
      <w:r w:rsidR="00B04630" w:rsidRPr="00B91485">
        <w:t xml:space="preserve">met die misdaad. </w:t>
      </w:r>
      <w:r w:rsidR="00B04630" w:rsidRPr="00B91485">
        <w:tab/>
      </w:r>
      <w:r w:rsidR="00B04630" w:rsidRPr="00B91485">
        <w:tab/>
      </w:r>
      <w:r w:rsidR="00B04630" w:rsidRPr="00B91485">
        <w:tab/>
      </w:r>
      <w:r w:rsidR="00B91485" w:rsidRPr="00B91485">
        <w:tab/>
      </w:r>
      <w:r w:rsidR="00B91485" w:rsidRPr="00B91485">
        <w:tab/>
      </w:r>
      <w:r w:rsidR="00B91485" w:rsidRPr="00B91485">
        <w:tab/>
      </w:r>
      <w:r w:rsidR="00B91485" w:rsidRPr="00B91485">
        <w:tab/>
      </w:r>
      <w:r w:rsidR="00B91485" w:rsidRPr="00B91485">
        <w:tab/>
      </w:r>
      <w:r w:rsidR="00B91485" w:rsidRPr="00B91485">
        <w:tab/>
      </w:r>
      <w:r w:rsidR="00B91485" w:rsidRPr="00B91485">
        <w:tab/>
      </w:r>
      <w:r w:rsidR="00B91485" w:rsidRPr="00B91485">
        <w:tab/>
      </w:r>
      <w:r w:rsidR="00B04630" w:rsidRPr="00B91485">
        <w:t>(1)</w:t>
      </w:r>
    </w:p>
    <w:p w:rsidR="00187699" w:rsidRPr="00B91485" w:rsidRDefault="004A17CF" w:rsidP="004A17CF">
      <w:pPr>
        <w:spacing w:after="0" w:line="240" w:lineRule="auto"/>
      </w:pPr>
      <w:r>
        <w:t>1.11</w:t>
      </w:r>
      <w:r>
        <w:tab/>
      </w:r>
      <w:r w:rsidR="00B04630" w:rsidRPr="00B91485">
        <w:t>Wat is die verskil tussen ‘n gewone jagter en ‘n pseudo-jagter volgens paragraaf 10?</w:t>
      </w:r>
      <w:r w:rsidR="00B04630" w:rsidRPr="00B91485">
        <w:tab/>
      </w:r>
      <w:r w:rsidR="00B91485" w:rsidRPr="00B91485">
        <w:tab/>
      </w:r>
      <w:r w:rsidR="00B91485" w:rsidRPr="00B91485">
        <w:tab/>
      </w:r>
      <w:r w:rsidR="00B04630" w:rsidRPr="00B91485">
        <w:t>(2)</w:t>
      </w:r>
    </w:p>
    <w:p w:rsidR="00187699" w:rsidRPr="00B91485" w:rsidRDefault="004A17CF" w:rsidP="004A17CF">
      <w:pPr>
        <w:spacing w:after="0" w:line="240" w:lineRule="auto"/>
      </w:pPr>
      <w:r>
        <w:t>1.12</w:t>
      </w:r>
      <w:r>
        <w:tab/>
      </w:r>
      <w:r w:rsidR="00B04630" w:rsidRPr="00B91485">
        <w:t>Hoekom word permitte nie aan sekere lande uitgereik nie?</w:t>
      </w:r>
      <w:r w:rsidR="00B04630" w:rsidRPr="00B91485">
        <w:tab/>
      </w:r>
      <w:r w:rsidR="00B04630" w:rsidRPr="00B91485">
        <w:tab/>
      </w:r>
      <w:r w:rsidR="00B04630" w:rsidRPr="00B91485">
        <w:tab/>
      </w:r>
      <w:r w:rsidR="00B91485" w:rsidRPr="00B91485">
        <w:tab/>
      </w:r>
      <w:r w:rsidR="00B91485" w:rsidRPr="00B91485">
        <w:tab/>
      </w:r>
      <w:r w:rsidR="00B91485" w:rsidRPr="00B91485">
        <w:tab/>
      </w:r>
      <w:r w:rsidR="00B04630" w:rsidRPr="00B91485">
        <w:t>(1)</w:t>
      </w:r>
    </w:p>
    <w:p w:rsidR="00187699" w:rsidRPr="00B91485" w:rsidRDefault="004A17CF" w:rsidP="004A17CF">
      <w:pPr>
        <w:spacing w:after="0" w:line="240" w:lineRule="auto"/>
      </w:pPr>
      <w:r>
        <w:t>1.13</w:t>
      </w:r>
      <w:r>
        <w:tab/>
      </w:r>
      <w:r w:rsidR="00B04630" w:rsidRPr="00B91485">
        <w:t>Is die volgende stelling WAAR of ONWAAR?  Motiveer jou antwoord met ‘n sin uit die leesstuk.</w:t>
      </w:r>
    </w:p>
    <w:p w:rsidR="00895F38" w:rsidRPr="00B91485" w:rsidRDefault="004A17CF" w:rsidP="004A17CF">
      <w:pPr>
        <w:spacing w:after="0" w:line="240" w:lineRule="auto"/>
      </w:pPr>
      <w:r>
        <w:tab/>
      </w:r>
      <w:r w:rsidR="00B04630" w:rsidRPr="00B91485">
        <w:t xml:space="preserve">Een van die moontlike oplossings vir renosterstropery is om toe te laat dat renosterhorings en ander </w:t>
      </w:r>
      <w:r>
        <w:tab/>
      </w:r>
      <w:r w:rsidR="00B04630" w:rsidRPr="00B91485">
        <w:t xml:space="preserve">renosterprodukte verkoop word. </w:t>
      </w:r>
      <w:r w:rsidR="00B04630" w:rsidRPr="00B91485">
        <w:tab/>
      </w:r>
      <w:r w:rsidR="00B04630" w:rsidRPr="00B91485">
        <w:tab/>
      </w:r>
      <w:r w:rsidR="00B04630" w:rsidRPr="00B91485">
        <w:tab/>
      </w:r>
      <w:r w:rsidR="00B91485">
        <w:tab/>
      </w:r>
      <w:r w:rsidR="00B91485">
        <w:tab/>
      </w:r>
      <w:r w:rsidR="00B91485">
        <w:tab/>
      </w:r>
      <w:r w:rsidR="00B91485">
        <w:tab/>
      </w:r>
      <w:r w:rsidR="00B91485">
        <w:tab/>
      </w:r>
      <w:r w:rsidR="00B91485">
        <w:tab/>
      </w:r>
      <w:r w:rsidR="00B04630" w:rsidRPr="00B91485">
        <w:t>(1)</w:t>
      </w:r>
    </w:p>
    <w:p w:rsidR="004A17CF" w:rsidRDefault="00B04630" w:rsidP="004A17CF">
      <w:pPr>
        <w:tabs>
          <w:tab w:val="left" w:pos="817"/>
          <w:tab w:val="left" w:pos="8472"/>
        </w:tabs>
        <w:rPr>
          <w:rFonts w:cstheme="minorHAnsi"/>
          <w:b/>
          <w:sz w:val="24"/>
          <w:szCs w:val="24"/>
        </w:rPr>
      </w:pPr>
      <w:r w:rsidRPr="004814F9">
        <w:rPr>
          <w:rFonts w:cstheme="minorHAnsi"/>
          <w:sz w:val="24"/>
          <w:szCs w:val="24"/>
        </w:rPr>
        <w:tab/>
      </w:r>
      <w:r w:rsidRPr="004814F9">
        <w:rPr>
          <w:rFonts w:cstheme="minorHAnsi"/>
          <w:sz w:val="24"/>
          <w:szCs w:val="24"/>
        </w:rPr>
        <w:tab/>
      </w:r>
      <w:r w:rsidRPr="004814F9">
        <w:rPr>
          <w:rFonts w:cstheme="minorHAnsi"/>
          <w:sz w:val="24"/>
          <w:szCs w:val="24"/>
        </w:rPr>
        <w:tab/>
      </w:r>
      <w:r w:rsidRPr="004814F9">
        <w:rPr>
          <w:rFonts w:cstheme="minorHAnsi"/>
          <w:sz w:val="24"/>
          <w:szCs w:val="24"/>
        </w:rPr>
        <w:tab/>
      </w:r>
      <w:r w:rsidRPr="004814F9">
        <w:rPr>
          <w:rFonts w:cstheme="minorHAnsi"/>
          <w:sz w:val="24"/>
          <w:szCs w:val="24"/>
        </w:rPr>
        <w:tab/>
      </w:r>
      <w:r w:rsidRPr="004814F9">
        <w:rPr>
          <w:rFonts w:cstheme="minorHAnsi"/>
          <w:b/>
          <w:sz w:val="24"/>
          <w:szCs w:val="24"/>
        </w:rPr>
        <w:t>[18]</w:t>
      </w:r>
    </w:p>
    <w:p w:rsidR="00D727DD" w:rsidRPr="004814F9" w:rsidRDefault="00B04630" w:rsidP="00D727DD">
      <w:pPr>
        <w:jc w:val="center"/>
        <w:rPr>
          <w:rFonts w:cstheme="minorHAnsi"/>
          <w:b/>
          <w:sz w:val="24"/>
          <w:szCs w:val="24"/>
        </w:rPr>
      </w:pPr>
      <w:r w:rsidRPr="004814F9">
        <w:rPr>
          <w:rFonts w:cstheme="minorHAnsi"/>
          <w:b/>
          <w:sz w:val="24"/>
          <w:szCs w:val="24"/>
        </w:rPr>
        <w:t>EN</w:t>
      </w:r>
    </w:p>
    <w:p w:rsidR="00D727DD" w:rsidRPr="004814F9" w:rsidRDefault="00B04630" w:rsidP="00D727DD">
      <w:pPr>
        <w:rPr>
          <w:rFonts w:cstheme="minorHAnsi"/>
          <w:sz w:val="24"/>
          <w:szCs w:val="24"/>
          <w:u w:val="single"/>
        </w:rPr>
      </w:pPr>
      <w:r w:rsidRPr="004814F9">
        <w:rPr>
          <w:rFonts w:cstheme="minorHAnsi"/>
          <w:sz w:val="24"/>
          <w:szCs w:val="24"/>
          <w:u w:val="single"/>
        </w:rPr>
        <w:t>Kyk na die volgende kompetisie en beantwoord die vrae.</w:t>
      </w: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0" w:type="dxa"/>
          <w:right w:w="10" w:type="dxa"/>
        </w:tblCellMar>
        <w:tblLook w:val="04A0" w:firstRow="1" w:lastRow="0" w:firstColumn="1" w:lastColumn="0" w:noHBand="0" w:noVBand="1"/>
      </w:tblPr>
      <w:tblGrid>
        <w:gridCol w:w="10779"/>
      </w:tblGrid>
      <w:tr w:rsidR="006D2C6F" w:rsidRPr="004814F9" w:rsidTr="00931685">
        <w:trPr>
          <w:trHeight w:val="5966"/>
          <w:jc w:val="right"/>
        </w:trPr>
        <w:tc>
          <w:tcPr>
            <w:tcW w:w="10779" w:type="dxa"/>
          </w:tcPr>
          <w:p w:rsidR="006D2C6F" w:rsidRPr="004814F9" w:rsidRDefault="00B04630" w:rsidP="004A17CF">
            <w:pPr>
              <w:spacing w:after="0" w:line="240" w:lineRule="auto"/>
              <w:jc w:val="center"/>
              <w:rPr>
                <w:rFonts w:cstheme="minorHAnsi"/>
                <w:b/>
                <w:sz w:val="40"/>
                <w:szCs w:val="40"/>
              </w:rPr>
            </w:pPr>
            <w:r w:rsidRPr="004814F9">
              <w:rPr>
                <w:rFonts w:cstheme="minorHAnsi"/>
                <w:b/>
                <w:sz w:val="40"/>
                <w:szCs w:val="40"/>
              </w:rPr>
              <w:lastRenderedPageBreak/>
              <w:t>Wen ‘n naweek vir twee in die Stad van Rose</w:t>
            </w:r>
          </w:p>
          <w:p w:rsidR="006D2C6F" w:rsidRPr="004814F9" w:rsidRDefault="00B04630" w:rsidP="004A17CF">
            <w:pPr>
              <w:spacing w:after="0" w:line="240" w:lineRule="auto"/>
              <w:jc w:val="center"/>
              <w:rPr>
                <w:rFonts w:cstheme="minorHAnsi"/>
                <w:b/>
                <w:sz w:val="30"/>
                <w:szCs w:val="30"/>
              </w:rPr>
            </w:pPr>
            <w:r w:rsidRPr="004814F9">
              <w:rPr>
                <w:rFonts w:cstheme="minorHAnsi"/>
                <w:b/>
                <w:sz w:val="30"/>
                <w:szCs w:val="30"/>
              </w:rPr>
              <w:t>Vind liefde nou!</w:t>
            </w:r>
          </w:p>
          <w:p w:rsidR="006D2C6F" w:rsidRPr="004814F9" w:rsidRDefault="00B04630" w:rsidP="004A17CF">
            <w:pPr>
              <w:spacing w:after="0" w:line="240" w:lineRule="auto"/>
              <w:jc w:val="center"/>
              <w:rPr>
                <w:rFonts w:eastAsia="Dotum" w:cstheme="minorHAnsi"/>
                <w:sz w:val="24"/>
                <w:szCs w:val="24"/>
              </w:rPr>
            </w:pPr>
            <w:r w:rsidRPr="004814F9">
              <w:rPr>
                <w:rFonts w:eastAsia="Dotum" w:cstheme="minorHAnsi"/>
                <w:sz w:val="24"/>
                <w:szCs w:val="24"/>
              </w:rPr>
              <w:t>Bloemfontein in ‘n merkwaardige stad – waar die pragtige natuurskoon en die woelige stadslewe moeiteloos ineenstrengel.</w:t>
            </w:r>
          </w:p>
          <w:p w:rsidR="006D2C6F" w:rsidRPr="004814F9" w:rsidRDefault="00B04630" w:rsidP="004A17CF">
            <w:pPr>
              <w:spacing w:after="0" w:line="240" w:lineRule="auto"/>
              <w:jc w:val="center"/>
              <w:rPr>
                <w:rFonts w:eastAsia="Dotum" w:cstheme="minorHAnsi"/>
                <w:sz w:val="24"/>
                <w:szCs w:val="24"/>
              </w:rPr>
            </w:pPr>
            <w:r w:rsidRPr="004814F9">
              <w:rPr>
                <w:rFonts w:eastAsia="Dotum" w:cstheme="minorHAnsi"/>
                <w:sz w:val="24"/>
                <w:szCs w:val="24"/>
              </w:rPr>
              <w:t>Ook bekend as die Stad van Rose of in Sesotho as die Plek van Cheetahs, is Bloemfontein waarskynlik een van die mees onderskatte stede in die land.  Niks kan verder verwyderd wees van die waarheid nie.</w:t>
            </w:r>
          </w:p>
          <w:p w:rsidR="006D2C6F" w:rsidRPr="004814F9" w:rsidRDefault="00B04630" w:rsidP="004A17CF">
            <w:pPr>
              <w:spacing w:after="0" w:line="240" w:lineRule="auto"/>
              <w:jc w:val="center"/>
              <w:rPr>
                <w:rFonts w:eastAsia="Dotum" w:cstheme="minorHAnsi"/>
                <w:sz w:val="24"/>
                <w:szCs w:val="24"/>
              </w:rPr>
            </w:pPr>
            <w:r w:rsidRPr="004814F9">
              <w:rPr>
                <w:rFonts w:eastAsia="Dotum" w:cstheme="minorHAnsi"/>
                <w:sz w:val="24"/>
                <w:szCs w:val="24"/>
              </w:rPr>
              <w:t>Bloemfontein bied ‘n oorvloed iets vir almal – van asemrowende argitektuur, kuns en handwerk tot sport, ontspanning, vermaak en natuurskoon.</w:t>
            </w:r>
          </w:p>
          <w:p w:rsidR="006D2C6F" w:rsidRPr="004814F9" w:rsidRDefault="00B04630" w:rsidP="004A17CF">
            <w:pPr>
              <w:spacing w:after="0" w:line="240" w:lineRule="auto"/>
              <w:jc w:val="center"/>
              <w:rPr>
                <w:rFonts w:eastAsia="Dotum" w:cstheme="minorHAnsi"/>
                <w:sz w:val="24"/>
                <w:szCs w:val="24"/>
              </w:rPr>
            </w:pPr>
            <w:r w:rsidRPr="004814F9">
              <w:rPr>
                <w:rFonts w:eastAsia="Dotum" w:cstheme="minorHAnsi"/>
                <w:sz w:val="24"/>
                <w:szCs w:val="24"/>
              </w:rPr>
              <w:t>Boonop is dit heerlik sentraal geleë van en na alle bestemmings landwyd.</w:t>
            </w:r>
          </w:p>
          <w:p w:rsidR="006D2C6F" w:rsidRPr="004814F9" w:rsidRDefault="00B04630" w:rsidP="004A17CF">
            <w:pPr>
              <w:spacing w:after="0" w:line="240" w:lineRule="auto"/>
              <w:jc w:val="center"/>
              <w:rPr>
                <w:rFonts w:eastAsia="Dotum" w:cstheme="minorHAnsi"/>
                <w:sz w:val="24"/>
                <w:szCs w:val="24"/>
              </w:rPr>
            </w:pPr>
            <w:r w:rsidRPr="004814F9">
              <w:rPr>
                <w:rFonts w:eastAsia="Dotum" w:cstheme="minorHAnsi"/>
                <w:sz w:val="24"/>
                <w:szCs w:val="24"/>
              </w:rPr>
              <w:t>Jy kan ‘n luukse naweek vir twee in die Protea Hotel Bloemfontein wen.  Waar dan nou beter om ‘n romantiese wegbreek met jou geliefde te geniet as in die Stad van Rose?</w:t>
            </w:r>
          </w:p>
          <w:p w:rsidR="006D2C6F" w:rsidRPr="004814F9" w:rsidRDefault="00B04630" w:rsidP="004A17CF">
            <w:pPr>
              <w:spacing w:after="0" w:line="240" w:lineRule="auto"/>
              <w:jc w:val="center"/>
              <w:rPr>
                <w:rFonts w:eastAsia="Dotum" w:cstheme="minorHAnsi"/>
                <w:sz w:val="24"/>
                <w:szCs w:val="24"/>
              </w:rPr>
            </w:pPr>
            <w:r w:rsidRPr="004814F9">
              <w:rPr>
                <w:rFonts w:eastAsia="Dotum" w:cstheme="minorHAnsi"/>
                <w:b/>
                <w:sz w:val="24"/>
                <w:szCs w:val="24"/>
              </w:rPr>
              <w:t>Ingesluit by jou prys:</w:t>
            </w:r>
            <w:r w:rsidRPr="004814F9">
              <w:rPr>
                <w:rFonts w:eastAsia="Dotum" w:cstheme="minorHAnsi"/>
                <w:sz w:val="24"/>
                <w:szCs w:val="24"/>
              </w:rPr>
              <w:t xml:space="preserve">  Verblyf vir twee nagte op ‘n bed-en-ontbyt basis, aandete vir twee en ‘n romantiese afsluiting met ‘n komplimentêre bottel vonkelwyn.  Geniet die wegbreek ten volle met ‘n komplimentêre laat-uitteken uit die hotel.  Jy is verantwoordelik vir jou eie vervoer en persoonlike uitgawes.</w:t>
            </w:r>
          </w:p>
          <w:p w:rsidR="006D2C6F" w:rsidRPr="004814F9" w:rsidRDefault="00B04630" w:rsidP="004A17CF">
            <w:pPr>
              <w:spacing w:after="0" w:line="240" w:lineRule="auto"/>
              <w:jc w:val="center"/>
              <w:rPr>
                <w:rFonts w:eastAsia="Dotum" w:cstheme="minorHAnsi"/>
                <w:sz w:val="24"/>
                <w:szCs w:val="24"/>
              </w:rPr>
            </w:pPr>
            <w:r w:rsidRPr="004814F9">
              <w:rPr>
                <w:rFonts w:eastAsia="Dotum" w:cstheme="minorHAnsi"/>
                <w:b/>
                <w:sz w:val="24"/>
                <w:szCs w:val="24"/>
              </w:rPr>
              <w:t>NEEM SO DEEL:</w:t>
            </w:r>
            <w:r w:rsidRPr="004814F9">
              <w:rPr>
                <w:rFonts w:eastAsia="Dotum" w:cstheme="minorHAnsi"/>
                <w:sz w:val="24"/>
                <w:szCs w:val="24"/>
              </w:rPr>
              <w:t xml:space="preserve">  SMS die woord BLOEMFONTEIN, gevolg deur jou naam en van na 34922 vóór 17:00, Vrydag 27 Januarie.  Elke SMS kos R1,50 en jy kan soveel keer deelneem as wat jy wil.  Die borg sal die wenner kontak.</w:t>
            </w:r>
          </w:p>
          <w:p w:rsidR="006D2C6F" w:rsidRPr="004814F9" w:rsidRDefault="00B04630" w:rsidP="004A17CF">
            <w:pPr>
              <w:spacing w:after="0" w:line="240" w:lineRule="auto"/>
              <w:jc w:val="center"/>
              <w:rPr>
                <w:rFonts w:cstheme="minorHAnsi"/>
                <w:sz w:val="24"/>
                <w:szCs w:val="24"/>
              </w:rPr>
            </w:pPr>
            <w:r w:rsidRPr="004814F9">
              <w:rPr>
                <w:rFonts w:cstheme="minorHAnsi"/>
                <w:sz w:val="24"/>
                <w:szCs w:val="24"/>
              </w:rPr>
              <w:t xml:space="preserve">KLIK HIER of gaan na </w:t>
            </w:r>
            <w:r w:rsidRPr="004814F9">
              <w:rPr>
                <w:rFonts w:cstheme="minorHAnsi"/>
                <w:sz w:val="24"/>
                <w:szCs w:val="24"/>
                <w:u w:val="single"/>
              </w:rPr>
              <w:t>www.proteahotels.com/protea-hotel-bloemfontein.html</w:t>
            </w:r>
            <w:r w:rsidRPr="004814F9">
              <w:rPr>
                <w:rFonts w:cstheme="minorHAnsi"/>
                <w:sz w:val="24"/>
                <w:szCs w:val="24"/>
              </w:rPr>
              <w:t xml:space="preserve"> vir meer inligting.</w:t>
            </w:r>
          </w:p>
          <w:p w:rsidR="006D2C6F" w:rsidRPr="004814F9" w:rsidRDefault="00B04630" w:rsidP="004A17CF">
            <w:pPr>
              <w:jc w:val="right"/>
              <w:rPr>
                <w:rFonts w:cstheme="minorHAnsi"/>
                <w:sz w:val="24"/>
                <w:szCs w:val="24"/>
              </w:rPr>
            </w:pPr>
            <w:r w:rsidRPr="004814F9">
              <w:rPr>
                <w:rFonts w:cstheme="minorHAnsi"/>
                <w:sz w:val="16"/>
                <w:szCs w:val="16"/>
              </w:rPr>
              <w:t>Deur:  Huisgenoot, Maandag 06 Janarie 2012</w:t>
            </w:r>
          </w:p>
        </w:tc>
      </w:tr>
    </w:tbl>
    <w:p w:rsidR="004A17CF" w:rsidRDefault="004A17CF" w:rsidP="004A17CF">
      <w:pPr>
        <w:spacing w:after="0" w:line="240" w:lineRule="auto"/>
      </w:pPr>
    </w:p>
    <w:p w:rsidR="00D97BE5" w:rsidRPr="004A17CF" w:rsidRDefault="004A17CF" w:rsidP="004A17CF">
      <w:pPr>
        <w:spacing w:after="0" w:line="240" w:lineRule="auto"/>
      </w:pPr>
      <w:r>
        <w:t>1.14</w:t>
      </w:r>
      <w:r>
        <w:tab/>
      </w:r>
      <w:r w:rsidR="00B04630" w:rsidRPr="004A17CF">
        <w:t>Buiten as Stad van Rose, hoe staan Bloemfontein nog bekend?</w:t>
      </w:r>
      <w:r w:rsidR="00B04630" w:rsidRPr="004A17CF">
        <w:tab/>
      </w:r>
      <w:r w:rsidR="00B04630" w:rsidRPr="004A17CF">
        <w:tab/>
      </w:r>
      <w:r w:rsidR="00B04630" w:rsidRPr="004A17CF">
        <w:tab/>
      </w:r>
      <w:r w:rsidR="00B04630" w:rsidRPr="004A17CF">
        <w:tab/>
      </w:r>
      <w:r>
        <w:tab/>
      </w:r>
      <w:r>
        <w:tab/>
      </w:r>
      <w:r w:rsidR="00B04630" w:rsidRPr="004A17CF">
        <w:t>(1)</w:t>
      </w:r>
    </w:p>
    <w:p w:rsidR="00FE0846" w:rsidRPr="004A17CF" w:rsidRDefault="004A17CF" w:rsidP="004A17CF">
      <w:pPr>
        <w:spacing w:after="0" w:line="240" w:lineRule="auto"/>
      </w:pPr>
      <w:r>
        <w:t>1.15</w:t>
      </w:r>
      <w:r>
        <w:tab/>
      </w:r>
      <w:r w:rsidR="00B04630" w:rsidRPr="004A17CF">
        <w:t xml:space="preserve">Watter twee opeenvolgende woorde sê dat mense nie werklik Bloemfontein se waarde besef nie? </w:t>
      </w:r>
      <w:r w:rsidR="00B04630" w:rsidRPr="004A17CF">
        <w:tab/>
        <w:t>(2)</w:t>
      </w:r>
    </w:p>
    <w:p w:rsidR="00FE0846" w:rsidRPr="004A17CF" w:rsidRDefault="004A17CF" w:rsidP="004A17CF">
      <w:pPr>
        <w:spacing w:after="0" w:line="240" w:lineRule="auto"/>
      </w:pPr>
      <w:r>
        <w:t>1.16</w:t>
      </w:r>
      <w:r>
        <w:tab/>
      </w:r>
      <w:r w:rsidR="00B04630" w:rsidRPr="004A17CF">
        <w:t>Wat beteken dit as ‘n stad sentraal geleë is?</w:t>
      </w:r>
      <w:r w:rsidR="00B04630" w:rsidRPr="004A17CF">
        <w:tab/>
      </w:r>
      <w:r w:rsidR="00B04630" w:rsidRPr="004A17CF">
        <w:tab/>
      </w:r>
      <w:r w:rsidR="00B04630" w:rsidRPr="004A17CF">
        <w:tab/>
      </w:r>
      <w:r w:rsidR="00B04630" w:rsidRPr="004A17CF">
        <w:tab/>
      </w:r>
      <w:r>
        <w:tab/>
      </w:r>
      <w:r>
        <w:tab/>
      </w:r>
      <w:r>
        <w:tab/>
      </w:r>
      <w:r>
        <w:tab/>
      </w:r>
      <w:r w:rsidR="00B04630" w:rsidRPr="004A17CF">
        <w:t>(1)</w:t>
      </w:r>
    </w:p>
    <w:p w:rsidR="00FE0846" w:rsidRPr="004A17CF" w:rsidRDefault="004A17CF" w:rsidP="004A17CF">
      <w:pPr>
        <w:spacing w:after="0" w:line="240" w:lineRule="auto"/>
      </w:pPr>
      <w:r>
        <w:t>1.17</w:t>
      </w:r>
      <w:r>
        <w:tab/>
      </w:r>
      <w:r w:rsidR="00B04630" w:rsidRPr="004A17CF">
        <w:t>Watter ete is nie ingesluit  by die prys nie?</w:t>
      </w:r>
      <w:r w:rsidR="00B04630" w:rsidRPr="004A17CF">
        <w:tab/>
      </w:r>
      <w:r w:rsidR="00B04630" w:rsidRPr="004A17CF">
        <w:tab/>
      </w:r>
      <w:r w:rsidR="00B04630" w:rsidRPr="004A17CF">
        <w:tab/>
      </w:r>
      <w:r w:rsidR="00B04630" w:rsidRPr="004A17CF">
        <w:tab/>
      </w:r>
      <w:r>
        <w:tab/>
      </w:r>
      <w:r>
        <w:tab/>
      </w:r>
      <w:r>
        <w:tab/>
      </w:r>
      <w:r>
        <w:tab/>
      </w:r>
      <w:r w:rsidR="00B04630" w:rsidRPr="004A17CF">
        <w:t>(1)</w:t>
      </w:r>
    </w:p>
    <w:p w:rsidR="00FE0846" w:rsidRPr="004A17CF" w:rsidRDefault="004A17CF" w:rsidP="004A17CF">
      <w:pPr>
        <w:spacing w:after="0" w:line="240" w:lineRule="auto"/>
      </w:pPr>
      <w:r>
        <w:t>1.18</w:t>
      </w:r>
      <w:r>
        <w:tab/>
      </w:r>
      <w:r w:rsidR="00B04630" w:rsidRPr="004A17CF">
        <w:t>Wie is die borg van dié advertensie?</w:t>
      </w:r>
      <w:r w:rsidR="00B04630" w:rsidRPr="004A17CF">
        <w:tab/>
      </w:r>
      <w:r w:rsidR="00B04630" w:rsidRPr="004A17CF">
        <w:tab/>
      </w:r>
      <w:r w:rsidR="00B04630" w:rsidRPr="004A17CF">
        <w:tab/>
      </w:r>
      <w:r w:rsidR="00B04630" w:rsidRPr="004A17CF">
        <w:tab/>
      </w:r>
      <w:r>
        <w:tab/>
      </w:r>
      <w:r>
        <w:tab/>
      </w:r>
      <w:r>
        <w:tab/>
      </w:r>
      <w:r>
        <w:tab/>
      </w:r>
      <w:r>
        <w:tab/>
      </w:r>
      <w:r w:rsidR="00B04630" w:rsidRPr="004A17CF">
        <w:t>(1)</w:t>
      </w:r>
    </w:p>
    <w:p w:rsidR="00895F38" w:rsidRPr="004A17CF" w:rsidRDefault="004A17CF" w:rsidP="004A17CF">
      <w:pPr>
        <w:spacing w:after="0" w:line="240" w:lineRule="auto"/>
      </w:pPr>
      <w:r>
        <w:t>1.19</w:t>
      </w:r>
      <w:r>
        <w:tab/>
      </w:r>
      <w:r w:rsidR="00B04630" w:rsidRPr="004A17CF">
        <w:t>Watter kostes moet deur die pryswenner self betaal word?</w:t>
      </w:r>
      <w:r w:rsidR="00B04630" w:rsidRPr="004A17CF">
        <w:tab/>
      </w:r>
      <w:r w:rsidR="00B04630" w:rsidRPr="004A17CF">
        <w:tab/>
      </w:r>
      <w:r w:rsidR="00B04630" w:rsidRPr="004A17CF">
        <w:tab/>
      </w:r>
      <w:r w:rsidR="00B04630" w:rsidRPr="004A17CF">
        <w:tab/>
      </w:r>
      <w:r>
        <w:tab/>
      </w:r>
      <w:r>
        <w:tab/>
      </w:r>
      <w:r w:rsidR="00B04630" w:rsidRPr="004A17CF">
        <w:t>(1)</w:t>
      </w:r>
    </w:p>
    <w:p w:rsidR="00931685" w:rsidRDefault="00B04630" w:rsidP="00D727DD">
      <w:pPr>
        <w:tabs>
          <w:tab w:val="left" w:pos="817"/>
          <w:tab w:val="left" w:pos="8472"/>
        </w:tabs>
        <w:rPr>
          <w:rFonts w:cstheme="minorHAnsi"/>
          <w:b/>
          <w:sz w:val="24"/>
          <w:szCs w:val="24"/>
        </w:rPr>
      </w:pPr>
      <w:r w:rsidRPr="004814F9">
        <w:rPr>
          <w:rFonts w:cstheme="minorHAnsi"/>
          <w:sz w:val="24"/>
          <w:szCs w:val="24"/>
        </w:rPr>
        <w:tab/>
      </w:r>
      <w:r w:rsidRPr="004814F9">
        <w:rPr>
          <w:rFonts w:cstheme="minorHAnsi"/>
          <w:sz w:val="24"/>
          <w:szCs w:val="24"/>
        </w:rPr>
        <w:tab/>
      </w:r>
      <w:r w:rsidRPr="004814F9">
        <w:rPr>
          <w:rFonts w:cstheme="minorHAnsi"/>
          <w:sz w:val="24"/>
          <w:szCs w:val="24"/>
        </w:rPr>
        <w:tab/>
      </w:r>
      <w:r w:rsidRPr="004814F9">
        <w:rPr>
          <w:rFonts w:cstheme="minorHAnsi"/>
          <w:sz w:val="24"/>
          <w:szCs w:val="24"/>
        </w:rPr>
        <w:tab/>
      </w:r>
      <w:r w:rsidR="00931685">
        <w:rPr>
          <w:rFonts w:cstheme="minorHAnsi"/>
          <w:sz w:val="24"/>
          <w:szCs w:val="24"/>
        </w:rPr>
        <w:tab/>
      </w:r>
      <w:r w:rsidRPr="004814F9">
        <w:rPr>
          <w:rFonts w:cstheme="minorHAnsi"/>
          <w:b/>
          <w:sz w:val="24"/>
          <w:szCs w:val="24"/>
        </w:rPr>
        <w:t>[7]</w:t>
      </w:r>
    </w:p>
    <w:p w:rsidR="00931685" w:rsidRDefault="00931685" w:rsidP="00931685">
      <w:pPr>
        <w:tabs>
          <w:tab w:val="left" w:pos="817"/>
          <w:tab w:val="left" w:pos="8472"/>
        </w:tabs>
        <w:spacing w:after="0" w:line="240" w:lineRule="auto"/>
        <w:rPr>
          <w:rFonts w:cstheme="minorHAnsi"/>
          <w:b/>
          <w:sz w:val="24"/>
          <w:szCs w:val="24"/>
        </w:rPr>
      </w:pPr>
      <w:r>
        <w:rPr>
          <w:rFonts w:cstheme="minorHAnsi"/>
          <w:b/>
          <w:sz w:val="24"/>
          <w:szCs w:val="24"/>
        </w:rPr>
        <w:t>SPOTPRENT</w:t>
      </w:r>
    </w:p>
    <w:p w:rsidR="00931685" w:rsidRPr="004814F9" w:rsidRDefault="00931685" w:rsidP="00D727DD">
      <w:pPr>
        <w:tabs>
          <w:tab w:val="left" w:pos="817"/>
          <w:tab w:val="left" w:pos="8472"/>
        </w:tabs>
        <w:rPr>
          <w:rFonts w:cstheme="minorHAnsi"/>
          <w:b/>
          <w:sz w:val="24"/>
          <w:szCs w:val="24"/>
        </w:rPr>
      </w:pPr>
      <w:r>
        <w:rPr>
          <w:rFonts w:cstheme="minorHAnsi"/>
          <w:b/>
          <w:noProof/>
          <w:sz w:val="24"/>
          <w:szCs w:val="24"/>
          <w:lang w:val="en-US" w:eastAsia="en-US"/>
        </w:rPr>
        <w:drawing>
          <wp:anchor distT="0" distB="0" distL="114300" distR="114300" simplePos="0" relativeHeight="251789312" behindDoc="0" locked="0" layoutInCell="1" allowOverlap="1" wp14:anchorId="43564856" wp14:editId="6021E5AE">
            <wp:simplePos x="0" y="0"/>
            <wp:positionH relativeFrom="column">
              <wp:posOffset>31115</wp:posOffset>
            </wp:positionH>
            <wp:positionV relativeFrom="paragraph">
              <wp:posOffset>94615</wp:posOffset>
            </wp:positionV>
            <wp:extent cx="4029075" cy="29489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075" cy="2948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1685" w:rsidRDefault="00931685" w:rsidP="00D727DD">
      <w:pPr>
        <w:jc w:val="right"/>
        <w:rPr>
          <w:rFonts w:cstheme="minorHAnsi"/>
          <w:b/>
          <w:sz w:val="24"/>
          <w:szCs w:val="24"/>
        </w:rPr>
      </w:pPr>
    </w:p>
    <w:p w:rsidR="00931685" w:rsidRDefault="00931685" w:rsidP="00D727DD">
      <w:pPr>
        <w:jc w:val="right"/>
        <w:rPr>
          <w:rFonts w:cstheme="minorHAnsi"/>
          <w:b/>
          <w:sz w:val="24"/>
          <w:szCs w:val="24"/>
        </w:rPr>
      </w:pPr>
    </w:p>
    <w:p w:rsidR="00931685" w:rsidRDefault="00931685" w:rsidP="00D727DD">
      <w:pPr>
        <w:jc w:val="right"/>
        <w:rPr>
          <w:rFonts w:cstheme="minorHAnsi"/>
          <w:b/>
          <w:sz w:val="24"/>
          <w:szCs w:val="24"/>
        </w:rPr>
      </w:pPr>
    </w:p>
    <w:p w:rsidR="00931685" w:rsidRDefault="00931685" w:rsidP="00D727DD">
      <w:pPr>
        <w:jc w:val="right"/>
        <w:rPr>
          <w:rFonts w:cstheme="minorHAnsi"/>
          <w:b/>
          <w:sz w:val="24"/>
          <w:szCs w:val="24"/>
        </w:rPr>
      </w:pPr>
    </w:p>
    <w:p w:rsidR="00931685" w:rsidRDefault="00931685" w:rsidP="00D727DD">
      <w:pPr>
        <w:jc w:val="right"/>
        <w:rPr>
          <w:rFonts w:cstheme="minorHAnsi"/>
          <w:b/>
          <w:sz w:val="24"/>
          <w:szCs w:val="24"/>
        </w:rPr>
      </w:pPr>
    </w:p>
    <w:p w:rsidR="00931685" w:rsidRDefault="00931685" w:rsidP="00D727DD">
      <w:pPr>
        <w:jc w:val="right"/>
        <w:rPr>
          <w:rFonts w:cstheme="minorHAnsi"/>
          <w:b/>
          <w:sz w:val="24"/>
          <w:szCs w:val="24"/>
        </w:rPr>
      </w:pPr>
    </w:p>
    <w:p w:rsidR="00931685" w:rsidRDefault="00931685" w:rsidP="00D727DD">
      <w:pPr>
        <w:jc w:val="right"/>
        <w:rPr>
          <w:rFonts w:cstheme="minorHAnsi"/>
          <w:b/>
          <w:sz w:val="24"/>
          <w:szCs w:val="24"/>
        </w:rPr>
      </w:pPr>
    </w:p>
    <w:p w:rsidR="00931685" w:rsidRDefault="00931685" w:rsidP="00D727DD">
      <w:pPr>
        <w:jc w:val="right"/>
        <w:rPr>
          <w:rFonts w:cstheme="minorHAnsi"/>
          <w:b/>
          <w:sz w:val="24"/>
          <w:szCs w:val="24"/>
        </w:rPr>
      </w:pPr>
    </w:p>
    <w:p w:rsidR="00931685" w:rsidRPr="00931685" w:rsidRDefault="00931685" w:rsidP="00931685">
      <w:pPr>
        <w:autoSpaceDE w:val="0"/>
        <w:autoSpaceDN w:val="0"/>
        <w:adjustRightInd w:val="0"/>
        <w:spacing w:after="0" w:line="240" w:lineRule="auto"/>
        <w:rPr>
          <w:rFonts w:cstheme="minorHAnsi"/>
          <w:color w:val="000000"/>
          <w:sz w:val="24"/>
          <w:szCs w:val="24"/>
        </w:rPr>
      </w:pPr>
      <w:r w:rsidRPr="00931685">
        <w:rPr>
          <w:rFonts w:cstheme="minorHAnsi"/>
          <w:color w:val="000000"/>
          <w:sz w:val="24"/>
          <w:szCs w:val="24"/>
        </w:rPr>
        <w:lastRenderedPageBreak/>
        <w:t>1.</w:t>
      </w:r>
      <w:r>
        <w:rPr>
          <w:rFonts w:cstheme="minorHAnsi"/>
          <w:color w:val="000000"/>
          <w:sz w:val="24"/>
          <w:szCs w:val="24"/>
        </w:rPr>
        <w:t>20</w:t>
      </w:r>
      <w:r w:rsidRPr="00931685">
        <w:rPr>
          <w:rFonts w:cstheme="minorHAnsi"/>
          <w:color w:val="000000"/>
          <w:sz w:val="24"/>
          <w:szCs w:val="24"/>
        </w:rPr>
        <w:t xml:space="preserve"> </w:t>
      </w:r>
      <w:r>
        <w:rPr>
          <w:rFonts w:cstheme="minorHAnsi"/>
          <w:color w:val="000000"/>
          <w:sz w:val="24"/>
          <w:szCs w:val="24"/>
        </w:rPr>
        <w:tab/>
      </w:r>
      <w:r w:rsidRPr="00931685">
        <w:rPr>
          <w:rFonts w:cstheme="minorHAnsi"/>
          <w:color w:val="000000"/>
          <w:sz w:val="24"/>
          <w:szCs w:val="24"/>
        </w:rPr>
        <w:t xml:space="preserve">Skryf </w:t>
      </w:r>
      <w:r>
        <w:rPr>
          <w:rFonts w:cstheme="minorHAnsi"/>
          <w:color w:val="000000"/>
          <w:sz w:val="24"/>
          <w:szCs w:val="24"/>
        </w:rPr>
        <w:t>een</w:t>
      </w:r>
      <w:r w:rsidRPr="00931685">
        <w:rPr>
          <w:rFonts w:cstheme="minorHAnsi"/>
          <w:color w:val="000000"/>
          <w:sz w:val="24"/>
          <w:szCs w:val="24"/>
        </w:rPr>
        <w:t xml:space="preserve"> visuele bewys neer dat die spotprent oor ‘n huwelikseremonie handel. </w:t>
      </w:r>
      <w:r>
        <w:rPr>
          <w:rFonts w:cstheme="minorHAnsi"/>
          <w:color w:val="000000"/>
          <w:sz w:val="24"/>
          <w:szCs w:val="24"/>
        </w:rPr>
        <w:tab/>
      </w:r>
      <w:r>
        <w:rPr>
          <w:rFonts w:cstheme="minorHAnsi"/>
          <w:color w:val="000000"/>
          <w:sz w:val="24"/>
          <w:szCs w:val="24"/>
        </w:rPr>
        <w:tab/>
      </w:r>
      <w:r>
        <w:rPr>
          <w:rFonts w:cstheme="minorHAnsi"/>
          <w:color w:val="000000"/>
          <w:sz w:val="24"/>
          <w:szCs w:val="24"/>
        </w:rPr>
        <w:tab/>
      </w:r>
      <w:r w:rsidRPr="00931685">
        <w:rPr>
          <w:rFonts w:cstheme="minorHAnsi"/>
          <w:color w:val="000000"/>
          <w:sz w:val="24"/>
          <w:szCs w:val="24"/>
        </w:rPr>
        <w:t>(</w:t>
      </w:r>
      <w:r>
        <w:rPr>
          <w:rFonts w:cstheme="minorHAnsi"/>
          <w:color w:val="000000"/>
          <w:sz w:val="24"/>
          <w:szCs w:val="24"/>
        </w:rPr>
        <w:t>1</w:t>
      </w:r>
      <w:r w:rsidRPr="00931685">
        <w:rPr>
          <w:rFonts w:cstheme="minorHAnsi"/>
          <w:color w:val="000000"/>
          <w:sz w:val="24"/>
          <w:szCs w:val="24"/>
        </w:rPr>
        <w:t>)</w:t>
      </w:r>
    </w:p>
    <w:p w:rsidR="00931685" w:rsidRPr="00931685" w:rsidRDefault="00931685" w:rsidP="00931685">
      <w:pPr>
        <w:autoSpaceDE w:val="0"/>
        <w:autoSpaceDN w:val="0"/>
        <w:adjustRightInd w:val="0"/>
        <w:spacing w:after="0" w:line="240" w:lineRule="auto"/>
        <w:rPr>
          <w:rFonts w:cstheme="minorHAnsi"/>
          <w:color w:val="000000"/>
          <w:sz w:val="24"/>
          <w:szCs w:val="24"/>
        </w:rPr>
      </w:pPr>
      <w:r w:rsidRPr="00931685">
        <w:rPr>
          <w:rFonts w:cstheme="minorHAnsi"/>
          <w:color w:val="000000"/>
          <w:sz w:val="24"/>
          <w:szCs w:val="24"/>
        </w:rPr>
        <w:t>1.</w:t>
      </w:r>
      <w:r>
        <w:rPr>
          <w:rFonts w:cstheme="minorHAnsi"/>
          <w:color w:val="000000"/>
          <w:sz w:val="24"/>
          <w:szCs w:val="24"/>
        </w:rPr>
        <w:t>2</w:t>
      </w:r>
      <w:r w:rsidRPr="00931685">
        <w:rPr>
          <w:rFonts w:cstheme="minorHAnsi"/>
          <w:color w:val="000000"/>
          <w:sz w:val="24"/>
          <w:szCs w:val="24"/>
        </w:rPr>
        <w:t>1</w:t>
      </w:r>
      <w:r>
        <w:rPr>
          <w:rFonts w:cstheme="minorHAnsi"/>
          <w:color w:val="000000"/>
          <w:sz w:val="24"/>
          <w:szCs w:val="24"/>
        </w:rPr>
        <w:tab/>
      </w:r>
      <w:r w:rsidRPr="00931685">
        <w:rPr>
          <w:rFonts w:cstheme="minorHAnsi"/>
          <w:color w:val="000000"/>
          <w:sz w:val="24"/>
          <w:szCs w:val="24"/>
        </w:rPr>
        <w:t>Hoe skakel die bruid se woorde in die spraakborrel met die woorde op die pamflet:</w:t>
      </w:r>
    </w:p>
    <w:p w:rsidR="00931685" w:rsidRPr="00931685" w:rsidRDefault="00931685" w:rsidP="00931685">
      <w:pPr>
        <w:autoSpaceDE w:val="0"/>
        <w:autoSpaceDN w:val="0"/>
        <w:adjustRightInd w:val="0"/>
        <w:spacing w:after="0" w:line="240" w:lineRule="auto"/>
        <w:rPr>
          <w:rFonts w:cstheme="minorHAnsi"/>
          <w:color w:val="000000"/>
          <w:sz w:val="24"/>
          <w:szCs w:val="24"/>
        </w:rPr>
      </w:pPr>
      <w:r>
        <w:rPr>
          <w:rFonts w:cstheme="minorHAnsi"/>
          <w:color w:val="000000"/>
          <w:sz w:val="24"/>
          <w:szCs w:val="24"/>
        </w:rPr>
        <w:tab/>
      </w:r>
      <w:r w:rsidRPr="00931685">
        <w:rPr>
          <w:rFonts w:cstheme="minorHAnsi"/>
          <w:color w:val="000000"/>
          <w:sz w:val="24"/>
          <w:szCs w:val="24"/>
        </w:rPr>
        <w:t>“Sen</w:t>
      </w:r>
      <w:r>
        <w:rPr>
          <w:rFonts w:cstheme="minorHAnsi"/>
          <w:color w:val="000000"/>
          <w:sz w:val="24"/>
          <w:szCs w:val="24"/>
        </w:rPr>
        <w:t>s</w:t>
      </w:r>
      <w:r w:rsidRPr="00931685">
        <w:rPr>
          <w:rFonts w:cstheme="minorHAnsi"/>
          <w:color w:val="000000"/>
          <w:sz w:val="24"/>
          <w:szCs w:val="24"/>
        </w:rPr>
        <w:t xml:space="preserve">us sê jong mans skoonveld”? </w:t>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sidRPr="00931685">
        <w:rPr>
          <w:rFonts w:cstheme="minorHAnsi"/>
          <w:color w:val="000000"/>
          <w:sz w:val="24"/>
          <w:szCs w:val="24"/>
        </w:rPr>
        <w:t>(1)</w:t>
      </w:r>
    </w:p>
    <w:p w:rsidR="00931685" w:rsidRPr="00931685" w:rsidRDefault="00931685" w:rsidP="00931685">
      <w:pPr>
        <w:autoSpaceDE w:val="0"/>
        <w:autoSpaceDN w:val="0"/>
        <w:adjustRightInd w:val="0"/>
        <w:spacing w:after="0" w:line="240" w:lineRule="auto"/>
        <w:rPr>
          <w:rFonts w:cstheme="minorHAnsi"/>
          <w:color w:val="000000"/>
          <w:sz w:val="24"/>
          <w:szCs w:val="24"/>
        </w:rPr>
      </w:pPr>
      <w:r>
        <w:rPr>
          <w:rFonts w:cstheme="minorHAnsi"/>
          <w:color w:val="000000"/>
          <w:sz w:val="24"/>
          <w:szCs w:val="24"/>
        </w:rPr>
        <w:t>1.22</w:t>
      </w:r>
      <w:r>
        <w:rPr>
          <w:rFonts w:cstheme="minorHAnsi"/>
          <w:color w:val="000000"/>
          <w:sz w:val="24"/>
          <w:szCs w:val="24"/>
        </w:rPr>
        <w:tab/>
      </w:r>
      <w:r w:rsidRPr="00931685">
        <w:rPr>
          <w:rFonts w:cstheme="minorHAnsi"/>
          <w:color w:val="000000"/>
          <w:sz w:val="24"/>
          <w:szCs w:val="24"/>
        </w:rPr>
        <w:t xml:space="preserve">Waarom vra die bruid juis vir die sensusburo of hulle vir Frikkie kon opspoor? </w:t>
      </w:r>
      <w:r>
        <w:rPr>
          <w:rFonts w:cstheme="minorHAnsi"/>
          <w:color w:val="000000"/>
          <w:sz w:val="24"/>
          <w:szCs w:val="24"/>
        </w:rPr>
        <w:tab/>
      </w:r>
      <w:r>
        <w:rPr>
          <w:rFonts w:cstheme="minorHAnsi"/>
          <w:color w:val="000000"/>
          <w:sz w:val="24"/>
          <w:szCs w:val="24"/>
        </w:rPr>
        <w:tab/>
      </w:r>
      <w:r>
        <w:rPr>
          <w:rFonts w:cstheme="minorHAnsi"/>
          <w:color w:val="000000"/>
          <w:sz w:val="24"/>
          <w:szCs w:val="24"/>
        </w:rPr>
        <w:tab/>
      </w:r>
      <w:r w:rsidRPr="00931685">
        <w:rPr>
          <w:rFonts w:cstheme="minorHAnsi"/>
          <w:color w:val="000000"/>
          <w:sz w:val="24"/>
          <w:szCs w:val="24"/>
        </w:rPr>
        <w:t>(1)</w:t>
      </w:r>
    </w:p>
    <w:p w:rsidR="00931685" w:rsidRPr="00931685" w:rsidRDefault="00931685" w:rsidP="00931685">
      <w:pPr>
        <w:autoSpaceDE w:val="0"/>
        <w:autoSpaceDN w:val="0"/>
        <w:adjustRightInd w:val="0"/>
        <w:spacing w:after="0" w:line="240" w:lineRule="auto"/>
        <w:rPr>
          <w:rFonts w:cstheme="minorHAnsi"/>
          <w:color w:val="000000"/>
          <w:sz w:val="24"/>
          <w:szCs w:val="24"/>
        </w:rPr>
      </w:pPr>
      <w:r w:rsidRPr="00931685">
        <w:rPr>
          <w:rFonts w:cstheme="minorHAnsi"/>
          <w:color w:val="232323"/>
          <w:sz w:val="24"/>
          <w:szCs w:val="24"/>
        </w:rPr>
        <w:t>1.</w:t>
      </w:r>
      <w:r>
        <w:rPr>
          <w:rFonts w:cstheme="minorHAnsi"/>
          <w:color w:val="232323"/>
          <w:sz w:val="24"/>
          <w:szCs w:val="24"/>
        </w:rPr>
        <w:t>23</w:t>
      </w:r>
      <w:r>
        <w:rPr>
          <w:rFonts w:cstheme="minorHAnsi"/>
          <w:color w:val="232323"/>
          <w:sz w:val="24"/>
          <w:szCs w:val="24"/>
        </w:rPr>
        <w:tab/>
      </w:r>
      <w:r w:rsidRPr="00931685">
        <w:rPr>
          <w:rFonts w:cstheme="minorHAnsi"/>
          <w:color w:val="232323"/>
          <w:sz w:val="24"/>
          <w:szCs w:val="24"/>
        </w:rPr>
        <w:t>Noem een mani</w:t>
      </w:r>
      <w:r>
        <w:rPr>
          <w:rFonts w:cstheme="minorHAnsi"/>
          <w:color w:val="232323"/>
          <w:sz w:val="24"/>
          <w:szCs w:val="24"/>
        </w:rPr>
        <w:t xml:space="preserve">er waarop die spotprenttekenaar </w:t>
      </w:r>
      <w:r w:rsidRPr="00931685">
        <w:rPr>
          <w:rFonts w:cstheme="minorHAnsi"/>
          <w:color w:val="232323"/>
          <w:sz w:val="24"/>
          <w:szCs w:val="24"/>
        </w:rPr>
        <w:t>uitbeeld dat die mense in</w:t>
      </w:r>
      <w:r>
        <w:rPr>
          <w:rFonts w:cstheme="minorHAnsi"/>
          <w:color w:val="232323"/>
          <w:sz w:val="24"/>
          <w:szCs w:val="24"/>
        </w:rPr>
        <w:t xml:space="preserve"> </w:t>
      </w:r>
      <w:r w:rsidRPr="00931685">
        <w:rPr>
          <w:rFonts w:cstheme="minorHAnsi"/>
          <w:color w:val="232323"/>
          <w:sz w:val="24"/>
          <w:szCs w:val="24"/>
        </w:rPr>
        <w:t xml:space="preserve">die spotprent al lank wag. </w:t>
      </w:r>
      <w:r>
        <w:rPr>
          <w:rFonts w:cstheme="minorHAnsi"/>
          <w:color w:val="232323"/>
          <w:sz w:val="24"/>
          <w:szCs w:val="24"/>
        </w:rPr>
        <w:tab/>
      </w:r>
      <w:r>
        <w:rPr>
          <w:rFonts w:cstheme="minorHAnsi"/>
          <w:color w:val="232323"/>
          <w:sz w:val="24"/>
          <w:szCs w:val="24"/>
        </w:rPr>
        <w:tab/>
      </w:r>
      <w:r>
        <w:rPr>
          <w:rFonts w:cstheme="minorHAnsi"/>
          <w:color w:val="232323"/>
          <w:sz w:val="24"/>
          <w:szCs w:val="24"/>
        </w:rPr>
        <w:tab/>
      </w:r>
      <w:r>
        <w:rPr>
          <w:rFonts w:cstheme="minorHAnsi"/>
          <w:color w:val="232323"/>
          <w:sz w:val="24"/>
          <w:szCs w:val="24"/>
        </w:rPr>
        <w:tab/>
      </w:r>
      <w:r>
        <w:rPr>
          <w:rFonts w:cstheme="minorHAnsi"/>
          <w:color w:val="232323"/>
          <w:sz w:val="24"/>
          <w:szCs w:val="24"/>
        </w:rPr>
        <w:tab/>
      </w:r>
      <w:r>
        <w:rPr>
          <w:rFonts w:cstheme="minorHAnsi"/>
          <w:color w:val="232323"/>
          <w:sz w:val="24"/>
          <w:szCs w:val="24"/>
        </w:rPr>
        <w:tab/>
      </w:r>
      <w:r>
        <w:rPr>
          <w:rFonts w:cstheme="minorHAnsi"/>
          <w:color w:val="232323"/>
          <w:sz w:val="24"/>
          <w:szCs w:val="24"/>
        </w:rPr>
        <w:tab/>
      </w:r>
      <w:r>
        <w:rPr>
          <w:rFonts w:cstheme="minorHAnsi"/>
          <w:color w:val="232323"/>
          <w:sz w:val="24"/>
          <w:szCs w:val="24"/>
        </w:rPr>
        <w:tab/>
      </w:r>
      <w:r>
        <w:rPr>
          <w:rFonts w:cstheme="minorHAnsi"/>
          <w:color w:val="232323"/>
          <w:sz w:val="24"/>
          <w:szCs w:val="24"/>
        </w:rPr>
        <w:tab/>
      </w:r>
      <w:r>
        <w:rPr>
          <w:rFonts w:cstheme="minorHAnsi"/>
          <w:color w:val="232323"/>
          <w:sz w:val="24"/>
          <w:szCs w:val="24"/>
        </w:rPr>
        <w:tab/>
      </w:r>
      <w:r>
        <w:rPr>
          <w:rFonts w:cstheme="minorHAnsi"/>
          <w:color w:val="232323"/>
          <w:sz w:val="24"/>
          <w:szCs w:val="24"/>
        </w:rPr>
        <w:tab/>
      </w:r>
      <w:r>
        <w:rPr>
          <w:rFonts w:cstheme="minorHAnsi"/>
          <w:color w:val="232323"/>
          <w:sz w:val="24"/>
          <w:szCs w:val="24"/>
        </w:rPr>
        <w:tab/>
      </w:r>
      <w:r>
        <w:rPr>
          <w:rFonts w:cstheme="minorHAnsi"/>
          <w:color w:val="232323"/>
          <w:sz w:val="24"/>
          <w:szCs w:val="24"/>
        </w:rPr>
        <w:tab/>
      </w:r>
      <w:r>
        <w:rPr>
          <w:rFonts w:cstheme="minorHAnsi"/>
          <w:color w:val="232323"/>
          <w:sz w:val="24"/>
          <w:szCs w:val="24"/>
        </w:rPr>
        <w:tab/>
      </w:r>
      <w:r w:rsidRPr="00931685">
        <w:rPr>
          <w:rFonts w:cstheme="minorHAnsi"/>
          <w:color w:val="000000"/>
          <w:sz w:val="24"/>
          <w:szCs w:val="24"/>
        </w:rPr>
        <w:t>(1)</w:t>
      </w:r>
    </w:p>
    <w:p w:rsidR="00931685" w:rsidRPr="00931685" w:rsidRDefault="00931685" w:rsidP="00931685">
      <w:pPr>
        <w:autoSpaceDE w:val="0"/>
        <w:autoSpaceDN w:val="0"/>
        <w:adjustRightInd w:val="0"/>
        <w:spacing w:after="0" w:line="240" w:lineRule="auto"/>
        <w:rPr>
          <w:rFonts w:cstheme="minorHAnsi"/>
          <w:color w:val="232323"/>
          <w:sz w:val="24"/>
          <w:szCs w:val="24"/>
        </w:rPr>
      </w:pPr>
      <w:r w:rsidRPr="00931685">
        <w:rPr>
          <w:rFonts w:cstheme="minorHAnsi"/>
          <w:color w:val="232323"/>
          <w:sz w:val="24"/>
          <w:szCs w:val="24"/>
        </w:rPr>
        <w:t>1.</w:t>
      </w:r>
      <w:r>
        <w:rPr>
          <w:rFonts w:cstheme="minorHAnsi"/>
          <w:color w:val="232323"/>
          <w:sz w:val="24"/>
          <w:szCs w:val="24"/>
        </w:rPr>
        <w:t>24</w:t>
      </w:r>
      <w:r>
        <w:rPr>
          <w:rFonts w:cstheme="minorHAnsi"/>
          <w:color w:val="232323"/>
          <w:sz w:val="24"/>
          <w:szCs w:val="24"/>
        </w:rPr>
        <w:tab/>
      </w:r>
      <w:r w:rsidRPr="00931685">
        <w:rPr>
          <w:rFonts w:cstheme="minorHAnsi"/>
          <w:color w:val="232323"/>
          <w:sz w:val="24"/>
          <w:szCs w:val="24"/>
        </w:rPr>
        <w:t>Die muis, verwysende na Frikke, sê: “Dis winter, hy’t seker koue voete gekry.”</w:t>
      </w:r>
    </w:p>
    <w:p w:rsidR="00931685" w:rsidRDefault="00931685" w:rsidP="00931685">
      <w:pPr>
        <w:rPr>
          <w:rFonts w:cstheme="minorHAnsi"/>
          <w:color w:val="232323"/>
          <w:sz w:val="24"/>
          <w:szCs w:val="24"/>
        </w:rPr>
      </w:pPr>
      <w:r>
        <w:rPr>
          <w:rFonts w:cstheme="minorHAnsi"/>
          <w:color w:val="232323"/>
          <w:sz w:val="24"/>
          <w:szCs w:val="24"/>
        </w:rPr>
        <w:tab/>
      </w:r>
      <w:r w:rsidRPr="00931685">
        <w:rPr>
          <w:rFonts w:cstheme="minorHAnsi"/>
          <w:color w:val="232323"/>
          <w:sz w:val="24"/>
          <w:szCs w:val="24"/>
        </w:rPr>
        <w:t xml:space="preserve">Word hierdie woorde letterlik of figuurlik bedoel? </w:t>
      </w:r>
      <w:r>
        <w:rPr>
          <w:rFonts w:cstheme="minorHAnsi"/>
          <w:color w:val="232323"/>
          <w:sz w:val="24"/>
          <w:szCs w:val="24"/>
        </w:rPr>
        <w:tab/>
      </w:r>
      <w:r>
        <w:rPr>
          <w:rFonts w:cstheme="minorHAnsi"/>
          <w:color w:val="232323"/>
          <w:sz w:val="24"/>
          <w:szCs w:val="24"/>
        </w:rPr>
        <w:tab/>
      </w:r>
      <w:r>
        <w:rPr>
          <w:rFonts w:cstheme="minorHAnsi"/>
          <w:color w:val="232323"/>
          <w:sz w:val="24"/>
          <w:szCs w:val="24"/>
        </w:rPr>
        <w:tab/>
      </w:r>
      <w:r>
        <w:rPr>
          <w:rFonts w:cstheme="minorHAnsi"/>
          <w:color w:val="232323"/>
          <w:sz w:val="24"/>
          <w:szCs w:val="24"/>
        </w:rPr>
        <w:tab/>
      </w:r>
      <w:r>
        <w:rPr>
          <w:rFonts w:cstheme="minorHAnsi"/>
          <w:color w:val="232323"/>
          <w:sz w:val="24"/>
          <w:szCs w:val="24"/>
        </w:rPr>
        <w:tab/>
      </w:r>
      <w:r>
        <w:rPr>
          <w:rFonts w:cstheme="minorHAnsi"/>
          <w:color w:val="232323"/>
          <w:sz w:val="24"/>
          <w:szCs w:val="24"/>
        </w:rPr>
        <w:tab/>
      </w:r>
      <w:r>
        <w:rPr>
          <w:rFonts w:cstheme="minorHAnsi"/>
          <w:color w:val="232323"/>
          <w:sz w:val="24"/>
          <w:szCs w:val="24"/>
        </w:rPr>
        <w:tab/>
      </w:r>
      <w:r w:rsidRPr="00931685">
        <w:rPr>
          <w:rFonts w:cstheme="minorHAnsi"/>
          <w:color w:val="232323"/>
          <w:sz w:val="24"/>
          <w:szCs w:val="24"/>
        </w:rPr>
        <w:t>(1)</w:t>
      </w:r>
    </w:p>
    <w:p w:rsidR="00931685" w:rsidRPr="00931685" w:rsidRDefault="00931685" w:rsidP="00931685">
      <w:pPr>
        <w:rPr>
          <w:rFonts w:cstheme="minorHAnsi"/>
          <w:b/>
          <w:sz w:val="24"/>
          <w:szCs w:val="24"/>
        </w:rPr>
      </w:pPr>
      <w:r>
        <w:rPr>
          <w:rFonts w:cstheme="minorHAnsi"/>
          <w:color w:val="232323"/>
          <w:sz w:val="24"/>
          <w:szCs w:val="24"/>
        </w:rPr>
        <w:tab/>
      </w:r>
      <w:r>
        <w:rPr>
          <w:rFonts w:cstheme="minorHAnsi"/>
          <w:color w:val="232323"/>
          <w:sz w:val="24"/>
          <w:szCs w:val="24"/>
        </w:rPr>
        <w:tab/>
      </w:r>
      <w:r>
        <w:rPr>
          <w:rFonts w:cstheme="minorHAnsi"/>
          <w:color w:val="232323"/>
          <w:sz w:val="24"/>
          <w:szCs w:val="24"/>
        </w:rPr>
        <w:tab/>
      </w:r>
      <w:r>
        <w:rPr>
          <w:rFonts w:cstheme="minorHAnsi"/>
          <w:color w:val="232323"/>
          <w:sz w:val="24"/>
          <w:szCs w:val="24"/>
        </w:rPr>
        <w:tab/>
      </w:r>
      <w:r>
        <w:rPr>
          <w:rFonts w:cstheme="minorHAnsi"/>
          <w:color w:val="232323"/>
          <w:sz w:val="24"/>
          <w:szCs w:val="24"/>
        </w:rPr>
        <w:tab/>
      </w:r>
      <w:r>
        <w:rPr>
          <w:rFonts w:cstheme="minorHAnsi"/>
          <w:color w:val="232323"/>
          <w:sz w:val="24"/>
          <w:szCs w:val="24"/>
        </w:rPr>
        <w:tab/>
      </w:r>
      <w:r>
        <w:rPr>
          <w:rFonts w:cstheme="minorHAnsi"/>
          <w:color w:val="232323"/>
          <w:sz w:val="24"/>
          <w:szCs w:val="24"/>
        </w:rPr>
        <w:tab/>
      </w:r>
      <w:r>
        <w:rPr>
          <w:rFonts w:cstheme="minorHAnsi"/>
          <w:color w:val="232323"/>
          <w:sz w:val="24"/>
          <w:szCs w:val="24"/>
        </w:rPr>
        <w:tab/>
      </w:r>
      <w:r>
        <w:rPr>
          <w:rFonts w:cstheme="minorHAnsi"/>
          <w:color w:val="232323"/>
          <w:sz w:val="24"/>
          <w:szCs w:val="24"/>
        </w:rPr>
        <w:tab/>
      </w:r>
      <w:r>
        <w:rPr>
          <w:rFonts w:cstheme="minorHAnsi"/>
          <w:color w:val="232323"/>
          <w:sz w:val="24"/>
          <w:szCs w:val="24"/>
        </w:rPr>
        <w:tab/>
      </w:r>
      <w:r>
        <w:rPr>
          <w:rFonts w:cstheme="minorHAnsi"/>
          <w:color w:val="232323"/>
          <w:sz w:val="24"/>
          <w:szCs w:val="24"/>
        </w:rPr>
        <w:tab/>
      </w:r>
      <w:r>
        <w:rPr>
          <w:rFonts w:cstheme="minorHAnsi"/>
          <w:color w:val="232323"/>
          <w:sz w:val="24"/>
          <w:szCs w:val="24"/>
        </w:rPr>
        <w:tab/>
      </w:r>
      <w:r>
        <w:rPr>
          <w:rFonts w:cstheme="minorHAnsi"/>
          <w:color w:val="232323"/>
          <w:sz w:val="24"/>
          <w:szCs w:val="24"/>
        </w:rPr>
        <w:tab/>
      </w:r>
      <w:r>
        <w:rPr>
          <w:rFonts w:cstheme="minorHAnsi"/>
          <w:color w:val="232323"/>
          <w:sz w:val="24"/>
          <w:szCs w:val="24"/>
        </w:rPr>
        <w:tab/>
      </w:r>
      <w:r w:rsidRPr="00931685">
        <w:rPr>
          <w:rFonts w:cstheme="minorHAnsi"/>
          <w:b/>
          <w:color w:val="232323"/>
          <w:sz w:val="24"/>
          <w:szCs w:val="24"/>
        </w:rPr>
        <w:t>[5]</w:t>
      </w:r>
    </w:p>
    <w:p w:rsidR="00D727DD" w:rsidRPr="004814F9" w:rsidRDefault="00B04630" w:rsidP="00D727DD">
      <w:pPr>
        <w:jc w:val="right"/>
        <w:rPr>
          <w:rFonts w:cstheme="minorHAnsi"/>
          <w:b/>
          <w:sz w:val="24"/>
          <w:szCs w:val="24"/>
        </w:rPr>
      </w:pPr>
      <w:r w:rsidRPr="004814F9">
        <w:rPr>
          <w:rFonts w:cstheme="minorHAnsi"/>
          <w:b/>
          <w:sz w:val="24"/>
          <w:szCs w:val="24"/>
        </w:rPr>
        <w:t xml:space="preserve">TOTAAL AFDELING A:  </w:t>
      </w:r>
      <w:r w:rsidR="00931685">
        <w:rPr>
          <w:rFonts w:cstheme="minorHAnsi"/>
          <w:b/>
          <w:sz w:val="24"/>
          <w:szCs w:val="24"/>
        </w:rPr>
        <w:t>30</w:t>
      </w:r>
    </w:p>
    <w:p w:rsidR="00931685" w:rsidRDefault="00931685" w:rsidP="00D727DD">
      <w:pPr>
        <w:jc w:val="center"/>
        <w:rPr>
          <w:rFonts w:cstheme="minorHAnsi"/>
          <w:b/>
          <w:sz w:val="24"/>
          <w:szCs w:val="24"/>
        </w:rPr>
      </w:pPr>
    </w:p>
    <w:p w:rsidR="00D727DD" w:rsidRPr="004814F9" w:rsidRDefault="00B04630" w:rsidP="00D727DD">
      <w:pPr>
        <w:jc w:val="center"/>
        <w:rPr>
          <w:rFonts w:cstheme="minorHAnsi"/>
          <w:b/>
          <w:sz w:val="24"/>
          <w:szCs w:val="24"/>
        </w:rPr>
      </w:pPr>
      <w:r w:rsidRPr="004814F9">
        <w:rPr>
          <w:rFonts w:cstheme="minorHAnsi"/>
          <w:b/>
          <w:sz w:val="24"/>
          <w:szCs w:val="24"/>
        </w:rPr>
        <w:t>AFDELING B:  OPSOMMING</w:t>
      </w:r>
    </w:p>
    <w:p w:rsidR="00D727DD" w:rsidRPr="004A17CF" w:rsidRDefault="004A17CF" w:rsidP="00D727DD">
      <w:pPr>
        <w:rPr>
          <w:rFonts w:cstheme="minorHAnsi"/>
          <w:b/>
          <w:sz w:val="24"/>
          <w:szCs w:val="24"/>
        </w:rPr>
      </w:pPr>
      <w:r w:rsidRPr="004A17CF">
        <w:rPr>
          <w:rFonts w:cstheme="minorHAnsi"/>
          <w:b/>
          <w:sz w:val="24"/>
          <w:szCs w:val="24"/>
        </w:rPr>
        <w:t>VRAAG 2</w:t>
      </w:r>
    </w:p>
    <w:p w:rsidR="00D727DD" w:rsidRPr="00931685" w:rsidRDefault="00B04630" w:rsidP="004A17CF">
      <w:pPr>
        <w:spacing w:after="0" w:line="240" w:lineRule="auto"/>
        <w:rPr>
          <w:rFonts w:cstheme="minorHAnsi"/>
          <w:b/>
          <w:sz w:val="24"/>
          <w:szCs w:val="24"/>
        </w:rPr>
      </w:pPr>
      <w:r w:rsidRPr="00931685">
        <w:rPr>
          <w:rFonts w:cstheme="minorHAnsi"/>
          <w:b/>
          <w:sz w:val="24"/>
          <w:szCs w:val="24"/>
        </w:rPr>
        <w:t>Bestudeer die onderstaande wenke oor hoe om beheer oor jou gesondheid terug te neem en na jouself om te sien.</w:t>
      </w:r>
    </w:p>
    <w:p w:rsidR="00931685" w:rsidRDefault="00931685" w:rsidP="004A17CF">
      <w:pPr>
        <w:spacing w:after="0" w:line="240" w:lineRule="auto"/>
        <w:rPr>
          <w:rFonts w:cstheme="minorHAnsi"/>
          <w:b/>
          <w:sz w:val="24"/>
          <w:szCs w:val="24"/>
        </w:rPr>
      </w:pPr>
    </w:p>
    <w:p w:rsidR="00D727DD" w:rsidRPr="00931685" w:rsidRDefault="00B04630" w:rsidP="004A17CF">
      <w:pPr>
        <w:spacing w:after="0" w:line="240" w:lineRule="auto"/>
        <w:rPr>
          <w:rFonts w:cstheme="minorHAnsi"/>
          <w:b/>
          <w:sz w:val="24"/>
          <w:szCs w:val="24"/>
        </w:rPr>
      </w:pPr>
      <w:r w:rsidRPr="00931685">
        <w:rPr>
          <w:rFonts w:cstheme="minorHAnsi"/>
          <w:b/>
          <w:sz w:val="24"/>
          <w:szCs w:val="24"/>
        </w:rPr>
        <w:t>Instruksies:</w:t>
      </w:r>
    </w:p>
    <w:p w:rsidR="00D727DD" w:rsidRPr="004A17CF" w:rsidRDefault="00B04630" w:rsidP="004A17CF">
      <w:pPr>
        <w:numPr>
          <w:ilvl w:val="0"/>
          <w:numId w:val="5"/>
        </w:numPr>
        <w:spacing w:after="0" w:line="240" w:lineRule="auto"/>
        <w:rPr>
          <w:rFonts w:cstheme="minorHAnsi"/>
          <w:sz w:val="24"/>
          <w:szCs w:val="24"/>
        </w:rPr>
      </w:pPr>
      <w:r w:rsidRPr="004A17CF">
        <w:rPr>
          <w:rFonts w:cstheme="minorHAnsi"/>
          <w:sz w:val="24"/>
          <w:szCs w:val="24"/>
        </w:rPr>
        <w:t>Som die wenke PUNTSGEWYS op deur SEWE feite in VOLSINNE in JOU EIE WOORDE te formuleer.</w:t>
      </w:r>
    </w:p>
    <w:p w:rsidR="00D727DD" w:rsidRPr="004A17CF" w:rsidRDefault="00B04630" w:rsidP="004A17CF">
      <w:pPr>
        <w:numPr>
          <w:ilvl w:val="0"/>
          <w:numId w:val="5"/>
        </w:numPr>
        <w:spacing w:after="0" w:line="240" w:lineRule="auto"/>
        <w:rPr>
          <w:rFonts w:cstheme="minorHAnsi"/>
          <w:sz w:val="24"/>
          <w:szCs w:val="24"/>
        </w:rPr>
      </w:pPr>
      <w:r w:rsidRPr="004A17CF">
        <w:rPr>
          <w:rFonts w:cstheme="minorHAnsi"/>
          <w:sz w:val="24"/>
          <w:szCs w:val="24"/>
        </w:rPr>
        <w:t>Laat reëls oop tussen die feite.</w:t>
      </w:r>
    </w:p>
    <w:p w:rsidR="00D727DD" w:rsidRPr="004A17CF" w:rsidRDefault="00B04630" w:rsidP="004A17CF">
      <w:pPr>
        <w:numPr>
          <w:ilvl w:val="0"/>
          <w:numId w:val="5"/>
        </w:numPr>
        <w:spacing w:after="0" w:line="240" w:lineRule="auto"/>
        <w:rPr>
          <w:rFonts w:cstheme="minorHAnsi"/>
          <w:sz w:val="24"/>
          <w:szCs w:val="24"/>
        </w:rPr>
      </w:pPr>
      <w:r w:rsidRPr="004A17CF">
        <w:rPr>
          <w:rFonts w:cstheme="minorHAnsi"/>
          <w:sz w:val="24"/>
          <w:szCs w:val="24"/>
        </w:rPr>
        <w:t xml:space="preserve">Jy mag nie meer as 80 woorde gebruik nie.  </w:t>
      </w:r>
    </w:p>
    <w:p w:rsidR="00D727DD" w:rsidRPr="004A17CF" w:rsidRDefault="00B04630" w:rsidP="004A17CF">
      <w:pPr>
        <w:numPr>
          <w:ilvl w:val="0"/>
          <w:numId w:val="5"/>
        </w:numPr>
        <w:spacing w:after="0" w:line="240" w:lineRule="auto"/>
        <w:rPr>
          <w:rFonts w:cstheme="minorHAnsi"/>
          <w:sz w:val="24"/>
          <w:szCs w:val="24"/>
        </w:rPr>
      </w:pPr>
      <w:r w:rsidRPr="004A17CF">
        <w:rPr>
          <w:rFonts w:cstheme="minorHAnsi"/>
          <w:sz w:val="24"/>
          <w:szCs w:val="24"/>
        </w:rPr>
        <w:t>Dui die woorde gebruik, eerlik aan die einde aan.</w:t>
      </w:r>
    </w:p>
    <w:p w:rsidR="00D727DD" w:rsidRPr="004A17CF" w:rsidRDefault="00B04630" w:rsidP="004A17CF">
      <w:pPr>
        <w:numPr>
          <w:ilvl w:val="0"/>
          <w:numId w:val="5"/>
        </w:numPr>
        <w:spacing w:after="0" w:line="240" w:lineRule="auto"/>
        <w:rPr>
          <w:rFonts w:cstheme="minorHAnsi"/>
          <w:sz w:val="24"/>
          <w:szCs w:val="24"/>
        </w:rPr>
      </w:pPr>
      <w:r w:rsidRPr="004A17CF">
        <w:rPr>
          <w:rFonts w:cstheme="minorHAnsi"/>
          <w:sz w:val="24"/>
          <w:szCs w:val="24"/>
        </w:rPr>
        <w:t>Dui enige beplanning/eerste poging duidelik aan deur ‘n lyn daardeur te trek.</w:t>
      </w:r>
    </w:p>
    <w:p w:rsidR="00D727DD" w:rsidRPr="004814F9" w:rsidRDefault="004D58E2" w:rsidP="00D727DD">
      <w:pPr>
        <w:rPr>
          <w:rFonts w:cstheme="minorHAnsi"/>
          <w:sz w:val="24"/>
          <w:szCs w:val="24"/>
        </w:rPr>
      </w:pPr>
    </w:p>
    <w:p w:rsidR="004A17CF" w:rsidRDefault="004A17CF">
      <w:r>
        <w:br w:type="page"/>
      </w:r>
    </w:p>
    <w:tbl>
      <w:tblPr>
        <w:tblW w:w="0" w:type="auto"/>
        <w:jc w:val="center"/>
        <w:tblBorders>
          <w:top w:val="single" w:sz="4" w:space="0" w:color="auto"/>
          <w:left w:val="single" w:sz="4" w:space="0" w:color="auto"/>
          <w:bottom w:val="single" w:sz="4" w:space="0" w:color="auto"/>
          <w:right w:val="single" w:sz="4" w:space="0" w:color="auto"/>
        </w:tblBorders>
        <w:tblCellMar>
          <w:left w:w="10" w:type="dxa"/>
          <w:right w:w="10" w:type="dxa"/>
        </w:tblCellMar>
        <w:tblLook w:val="04A0" w:firstRow="1" w:lastRow="0" w:firstColumn="1" w:lastColumn="0" w:noHBand="0" w:noVBand="1"/>
      </w:tblPr>
      <w:tblGrid>
        <w:gridCol w:w="10372"/>
        <w:gridCol w:w="48"/>
      </w:tblGrid>
      <w:tr w:rsidR="00D727DD" w:rsidRPr="004814F9" w:rsidTr="004D2B03">
        <w:trPr>
          <w:jc w:val="center"/>
        </w:trPr>
        <w:tc>
          <w:tcPr>
            <w:tcW w:w="10420" w:type="dxa"/>
            <w:gridSpan w:val="2"/>
          </w:tcPr>
          <w:p w:rsidR="00D727DD" w:rsidRPr="004814F9" w:rsidRDefault="004D58E2" w:rsidP="004A17CF">
            <w:pPr>
              <w:spacing w:after="0" w:line="240" w:lineRule="auto"/>
              <w:rPr>
                <w:rFonts w:cstheme="minorHAnsi"/>
                <w:sz w:val="24"/>
                <w:szCs w:val="24"/>
              </w:rPr>
            </w:pPr>
          </w:p>
          <w:p w:rsidR="00D727DD" w:rsidRPr="004814F9" w:rsidRDefault="00B04630" w:rsidP="004A17CF">
            <w:pPr>
              <w:spacing w:after="0" w:line="240" w:lineRule="auto"/>
              <w:jc w:val="center"/>
              <w:rPr>
                <w:rFonts w:cstheme="minorHAnsi"/>
                <w:b/>
                <w:sz w:val="32"/>
                <w:szCs w:val="32"/>
              </w:rPr>
            </w:pPr>
            <w:r w:rsidRPr="004814F9">
              <w:rPr>
                <w:rFonts w:cstheme="minorHAnsi"/>
                <w:b/>
                <w:sz w:val="32"/>
                <w:szCs w:val="32"/>
              </w:rPr>
              <w:t>WINTERGESONDHEID</w:t>
            </w:r>
          </w:p>
          <w:p w:rsidR="00D727DD" w:rsidRPr="004814F9" w:rsidRDefault="00B04630" w:rsidP="004A17CF">
            <w:pPr>
              <w:spacing w:after="0" w:line="240" w:lineRule="auto"/>
              <w:rPr>
                <w:rFonts w:cstheme="minorHAnsi"/>
                <w:b/>
                <w:sz w:val="24"/>
                <w:szCs w:val="24"/>
              </w:rPr>
            </w:pPr>
            <w:r w:rsidRPr="004814F9">
              <w:rPr>
                <w:rFonts w:cstheme="minorHAnsi"/>
                <w:b/>
                <w:sz w:val="24"/>
                <w:szCs w:val="24"/>
              </w:rPr>
              <w:t>Die koue seisoen hoef nie ‘n tyd te wees waarteen jy opsien omdat jy bang is vir verkoue, griep en ander kwale nie.  Gebruik eerder die kans om beheer oor jou gesondheid terug te neem deur van kop tot tone na jouself om te sien.</w:t>
            </w:r>
          </w:p>
          <w:p w:rsidR="00D727DD" w:rsidRPr="004814F9" w:rsidRDefault="00B04630" w:rsidP="004A17CF">
            <w:pPr>
              <w:spacing w:after="0" w:line="240" w:lineRule="auto"/>
              <w:rPr>
                <w:rFonts w:cstheme="minorHAnsi"/>
                <w:sz w:val="24"/>
                <w:szCs w:val="24"/>
              </w:rPr>
            </w:pPr>
            <w:r w:rsidRPr="004814F9">
              <w:rPr>
                <w:rFonts w:cstheme="minorHAnsi"/>
                <w:sz w:val="24"/>
                <w:szCs w:val="24"/>
              </w:rPr>
              <w:t>Winter is die seisoen van die jaar wanneer ons meer na binne leef.  Die ongure weer dwing ons om meer binnenshuis te bly, rustig te raak en met ons eie gedagtes besig te wees.  Daarom is dit die ideale tyd om aan jou innerlike mens en algemene gesondheid te werk.</w:t>
            </w:r>
          </w:p>
          <w:p w:rsidR="00D727DD" w:rsidRPr="004814F9" w:rsidRDefault="00B04630" w:rsidP="004A17CF">
            <w:pPr>
              <w:spacing w:after="0" w:line="240" w:lineRule="auto"/>
              <w:rPr>
                <w:rFonts w:cstheme="minorHAnsi"/>
                <w:sz w:val="24"/>
                <w:szCs w:val="24"/>
              </w:rPr>
            </w:pPr>
            <w:r w:rsidRPr="004814F9">
              <w:rPr>
                <w:rFonts w:cstheme="minorHAnsi"/>
                <w:sz w:val="24"/>
                <w:szCs w:val="24"/>
              </w:rPr>
              <w:t>Moderne gesondheidsorg erken dat ons soveel meer is as net ons fisieke liggaam.  Ons verstand, emosies en siel vorm ‘n integrale deel van ons menswees.  Om werklik jou volle potensiaal te ontwikkel en gelukkig en gesond te wees, moet ‘n mens aandag aan al hierdie aspekte van jou menswees gee.</w:t>
            </w:r>
          </w:p>
          <w:p w:rsidR="00D727DD" w:rsidRPr="004814F9" w:rsidRDefault="00B04630" w:rsidP="004A17CF">
            <w:pPr>
              <w:spacing w:after="0" w:line="240" w:lineRule="auto"/>
              <w:rPr>
                <w:rFonts w:cstheme="minorHAnsi"/>
                <w:sz w:val="24"/>
                <w:szCs w:val="24"/>
              </w:rPr>
            </w:pPr>
            <w:r w:rsidRPr="004814F9">
              <w:rPr>
                <w:rFonts w:cstheme="minorHAnsi"/>
                <w:sz w:val="24"/>
                <w:szCs w:val="24"/>
              </w:rPr>
              <w:t>Dit is nie meer net genoeg om ‘n voorskrif by ‘n dokter te kry as jy siek is nie.  Tree proaktief op deur beheer oor jou gesondheid te neem en jou liggaam, siel, emosies en verstand in balans te bring.</w:t>
            </w:r>
          </w:p>
          <w:p w:rsidR="00D727DD" w:rsidRPr="004814F9" w:rsidRDefault="00B04630" w:rsidP="004A17CF">
            <w:pPr>
              <w:spacing w:after="0" w:line="240" w:lineRule="auto"/>
              <w:rPr>
                <w:rFonts w:cstheme="minorHAnsi"/>
                <w:sz w:val="24"/>
                <w:szCs w:val="24"/>
              </w:rPr>
            </w:pPr>
            <w:r w:rsidRPr="004814F9">
              <w:rPr>
                <w:rFonts w:cstheme="minorHAnsi"/>
                <w:sz w:val="24"/>
                <w:szCs w:val="24"/>
              </w:rPr>
              <w:t>Ons denkpatrone speel ‘n belangike rol in gesondheid.  Lang, stresvolle tye kan lei tot fisieke simptome soos koorsblare, verkoue en griep.  Raak dus bewus van gewoontevormende gedagtes.  Is jy meestal positief of negatief ingestel?</w:t>
            </w:r>
          </w:p>
          <w:p w:rsidR="00D727DD" w:rsidRPr="004814F9" w:rsidRDefault="00B04630" w:rsidP="004A17CF">
            <w:pPr>
              <w:spacing w:after="0" w:line="240" w:lineRule="auto"/>
              <w:rPr>
                <w:rFonts w:cstheme="minorHAnsi"/>
                <w:sz w:val="24"/>
                <w:szCs w:val="24"/>
              </w:rPr>
            </w:pPr>
            <w:r w:rsidRPr="004814F9">
              <w:rPr>
                <w:rFonts w:cstheme="minorHAnsi"/>
                <w:sz w:val="24"/>
                <w:szCs w:val="24"/>
              </w:rPr>
              <w:t>Moenie fokus op die verlede of jou bekommer oor die toekoms nie.  Vermy negatiewe gedagtes en gesprekke.</w:t>
            </w:r>
          </w:p>
        </w:tc>
      </w:tr>
      <w:tr w:rsidR="00D727DD" w:rsidRPr="004814F9" w:rsidTr="004D2B03">
        <w:trPr>
          <w:gridAfter w:val="1"/>
          <w:wAfter w:w="48" w:type="dxa"/>
          <w:jc w:val="center"/>
        </w:trPr>
        <w:tc>
          <w:tcPr>
            <w:tcW w:w="10372" w:type="dxa"/>
          </w:tcPr>
          <w:p w:rsidR="00D727DD" w:rsidRPr="004814F9" w:rsidRDefault="00B04630" w:rsidP="004A17CF">
            <w:pPr>
              <w:spacing w:after="0" w:line="240" w:lineRule="auto"/>
              <w:rPr>
                <w:rFonts w:cstheme="minorHAnsi"/>
                <w:sz w:val="24"/>
                <w:szCs w:val="24"/>
              </w:rPr>
            </w:pPr>
            <w:r w:rsidRPr="004814F9">
              <w:rPr>
                <w:rFonts w:cstheme="minorHAnsi"/>
                <w:sz w:val="24"/>
                <w:szCs w:val="24"/>
              </w:rPr>
              <w:t xml:space="preserve"> Gesonde lyf is een waarin boodskappe vlot gelei word van die een ligggaamsel na die ander.  Jou liggaam is heeltyd besig om interne balans te handhaaf.  Jy kan die proses aanhelp deur jou ruggraat regop en gebalanseerd te hou en gereelde strekoefeninge te doen.  Dit laat die spiere, ligament en skelet soepel en maklik beweeg en hou jou boonop jonk.</w:t>
            </w:r>
          </w:p>
          <w:p w:rsidR="00D727DD" w:rsidRPr="004814F9" w:rsidRDefault="00B04630" w:rsidP="004A17CF">
            <w:pPr>
              <w:spacing w:after="0" w:line="240" w:lineRule="auto"/>
              <w:rPr>
                <w:rFonts w:cstheme="minorHAnsi"/>
                <w:sz w:val="24"/>
                <w:szCs w:val="24"/>
              </w:rPr>
            </w:pPr>
            <w:r w:rsidRPr="004814F9">
              <w:rPr>
                <w:rFonts w:cstheme="minorHAnsi"/>
                <w:sz w:val="24"/>
                <w:szCs w:val="24"/>
              </w:rPr>
              <w:t>Die nuwe terrein van epigenetika wys ons dat die selmembraan en die reseptors daarop belangriker is vir ons gesondheid as die selkern en genetiese kode van die DNA.</w:t>
            </w:r>
          </w:p>
          <w:p w:rsidR="00D727DD" w:rsidRPr="004814F9" w:rsidRDefault="00B04630" w:rsidP="004A17CF">
            <w:pPr>
              <w:spacing w:after="0" w:line="240" w:lineRule="auto"/>
              <w:rPr>
                <w:rFonts w:cstheme="minorHAnsi"/>
                <w:sz w:val="24"/>
                <w:szCs w:val="24"/>
              </w:rPr>
            </w:pPr>
            <w:r w:rsidRPr="004814F9">
              <w:rPr>
                <w:rFonts w:cstheme="minorHAnsi"/>
                <w:sz w:val="24"/>
                <w:szCs w:val="24"/>
              </w:rPr>
              <w:t>Dis wonderlik om te weet jy is nie die slagoffer van jou gene nie, maar in beheer van jou selfunksie.  Jy kan jou selfunksie gesond hou deur ‘n dieper en voller geestelike lewe, positiewe denkpatrone en optimale voeding (deur die regte voeding, suurstof en water aan die stelle te voorsien) en gereelde ontspanning.</w:t>
            </w:r>
          </w:p>
          <w:p w:rsidR="00D727DD" w:rsidRPr="004814F9" w:rsidRDefault="00B04630" w:rsidP="004A17CF">
            <w:pPr>
              <w:spacing w:after="0" w:line="240" w:lineRule="auto"/>
              <w:rPr>
                <w:rFonts w:cstheme="minorHAnsi"/>
                <w:sz w:val="24"/>
                <w:szCs w:val="24"/>
              </w:rPr>
            </w:pPr>
            <w:r w:rsidRPr="004814F9">
              <w:rPr>
                <w:rFonts w:cstheme="minorHAnsi"/>
                <w:sz w:val="24"/>
                <w:szCs w:val="24"/>
              </w:rPr>
              <w:t>Jy kan jou lyf ondersteun deur vars, organiese kos te eet.  Drink elke dag genoeg suiwer water en gebruik voedselaanvullings.  Oorweeg massering, waterterapie, homopatie of natuurlike medisyne wanneer jy heling nodig het, eerder as antibiotika of voorgeskrewe medikasie, wat moontlik newe-effekte het.</w:t>
            </w:r>
          </w:p>
          <w:p w:rsidR="00D727DD" w:rsidRPr="004814F9" w:rsidRDefault="00B04630" w:rsidP="004A17CF">
            <w:pPr>
              <w:spacing w:after="0" w:line="240" w:lineRule="auto"/>
              <w:rPr>
                <w:rFonts w:cstheme="minorHAnsi"/>
                <w:sz w:val="24"/>
                <w:szCs w:val="24"/>
              </w:rPr>
            </w:pPr>
            <w:r w:rsidRPr="004814F9">
              <w:rPr>
                <w:rFonts w:cstheme="minorHAnsi"/>
                <w:sz w:val="24"/>
                <w:szCs w:val="24"/>
              </w:rPr>
              <w:t>Dis altyd ‘n goeie idee om te ontgif.  Dit gee jou lewer en spysverteringstelsel ‘n vakansie en suiwer jou gemoed!  Omgewingsbesoedeling, kwale en stres kan veroorsaak dat jou lewer ekstra hard moet werk om van gifstowwe ontstae te raak.  Hoe beter toksiene en afvalstowwe uitgeskei en verwerk word, hoe gesonder en jonger voel ons.</w:t>
            </w:r>
          </w:p>
          <w:p w:rsidR="00D727DD" w:rsidRPr="004814F9" w:rsidRDefault="00B04630" w:rsidP="004A17CF">
            <w:pPr>
              <w:spacing w:after="0" w:line="240" w:lineRule="auto"/>
              <w:rPr>
                <w:rFonts w:cstheme="minorHAnsi"/>
                <w:sz w:val="24"/>
                <w:szCs w:val="24"/>
              </w:rPr>
            </w:pPr>
            <w:r w:rsidRPr="004814F9">
              <w:rPr>
                <w:rFonts w:cstheme="minorHAnsi"/>
                <w:sz w:val="24"/>
                <w:szCs w:val="24"/>
              </w:rPr>
              <w:t>Jou diepste wese is jou siel, jou direkte skakel met God.  Jou innerlike wese is ‘n noodsaaklike bestanddeel vir optimale gesondheid.  Daarom is stilwordtyd so broodnodig soos asemhaling!  Jou siel moet gevoed word deur daaglikse gebed, kontak met die natuur en ‘n verhouding van dankbaarheid teenoor God en jou geliefdes.</w:t>
            </w:r>
          </w:p>
          <w:p w:rsidR="00D727DD" w:rsidRPr="004814F9" w:rsidRDefault="00B04630" w:rsidP="004A17CF">
            <w:pPr>
              <w:spacing w:after="0" w:line="240" w:lineRule="auto"/>
              <w:rPr>
                <w:rFonts w:cstheme="minorHAnsi"/>
                <w:sz w:val="24"/>
                <w:szCs w:val="24"/>
              </w:rPr>
            </w:pPr>
            <w:r w:rsidRPr="004814F9">
              <w:rPr>
                <w:rFonts w:cstheme="minorHAnsi"/>
                <w:sz w:val="24"/>
                <w:szCs w:val="24"/>
              </w:rPr>
              <w:t>Onthou, jy is in beheer van jou gesondheid.  Bou die liggaam en siel op, sodat jy minder vatbaar is vir infeksies.  En geniet die koue seisoen!</w:t>
            </w:r>
          </w:p>
          <w:p w:rsidR="00D727DD" w:rsidRPr="004814F9" w:rsidRDefault="00B04630" w:rsidP="004A17CF">
            <w:pPr>
              <w:spacing w:after="0" w:line="240" w:lineRule="auto"/>
              <w:jc w:val="right"/>
              <w:rPr>
                <w:rFonts w:cstheme="minorHAnsi"/>
                <w:sz w:val="16"/>
                <w:szCs w:val="16"/>
              </w:rPr>
            </w:pPr>
            <w:r w:rsidRPr="004814F9">
              <w:rPr>
                <w:rFonts w:cstheme="minorHAnsi"/>
                <w:sz w:val="16"/>
                <w:szCs w:val="16"/>
              </w:rPr>
              <w:t>Verwerk uit:  Taalgenoot – Winter 2011</w:t>
            </w:r>
          </w:p>
          <w:p w:rsidR="00D727DD" w:rsidRPr="004814F9" w:rsidRDefault="004D58E2" w:rsidP="004A17CF">
            <w:pPr>
              <w:spacing w:after="0" w:line="240" w:lineRule="auto"/>
              <w:rPr>
                <w:rFonts w:cstheme="minorHAnsi"/>
                <w:sz w:val="24"/>
                <w:szCs w:val="24"/>
              </w:rPr>
            </w:pPr>
          </w:p>
        </w:tc>
      </w:tr>
    </w:tbl>
    <w:p w:rsidR="004D2B03" w:rsidRDefault="004D2B03" w:rsidP="00D727DD">
      <w:pPr>
        <w:jc w:val="right"/>
        <w:rPr>
          <w:rFonts w:cstheme="minorHAnsi"/>
          <w:b/>
          <w:sz w:val="24"/>
          <w:szCs w:val="24"/>
        </w:rPr>
      </w:pPr>
    </w:p>
    <w:p w:rsidR="00D727DD" w:rsidRPr="004814F9" w:rsidRDefault="00B04630" w:rsidP="00D727DD">
      <w:pPr>
        <w:jc w:val="right"/>
        <w:rPr>
          <w:rFonts w:cstheme="minorHAnsi"/>
          <w:b/>
          <w:sz w:val="24"/>
          <w:szCs w:val="24"/>
        </w:rPr>
      </w:pPr>
      <w:r w:rsidRPr="004814F9">
        <w:rPr>
          <w:rFonts w:cstheme="minorHAnsi"/>
          <w:b/>
          <w:sz w:val="24"/>
          <w:szCs w:val="24"/>
        </w:rPr>
        <w:t>TOTAAL AFDELING B:  10</w:t>
      </w:r>
    </w:p>
    <w:p w:rsidR="00D727DD" w:rsidRPr="004814F9" w:rsidRDefault="00B04630" w:rsidP="00B52579">
      <w:pPr>
        <w:spacing w:after="0" w:line="240" w:lineRule="auto"/>
        <w:jc w:val="center"/>
        <w:rPr>
          <w:rFonts w:cstheme="minorHAnsi"/>
          <w:b/>
          <w:sz w:val="24"/>
          <w:szCs w:val="24"/>
        </w:rPr>
      </w:pPr>
      <w:r w:rsidRPr="004814F9">
        <w:rPr>
          <w:rFonts w:cstheme="minorHAnsi"/>
          <w:b/>
          <w:sz w:val="24"/>
          <w:szCs w:val="24"/>
        </w:rPr>
        <w:lastRenderedPageBreak/>
        <w:t>AFDELING C:  TAAL</w:t>
      </w:r>
    </w:p>
    <w:p w:rsidR="00D727DD" w:rsidRPr="00B52579" w:rsidRDefault="00B52579" w:rsidP="00B52579">
      <w:pPr>
        <w:spacing w:after="0" w:line="240" w:lineRule="auto"/>
        <w:rPr>
          <w:rFonts w:cstheme="minorHAnsi"/>
          <w:b/>
          <w:sz w:val="24"/>
          <w:szCs w:val="24"/>
        </w:rPr>
      </w:pPr>
      <w:r w:rsidRPr="00B52579">
        <w:rPr>
          <w:rFonts w:cstheme="minorHAnsi"/>
          <w:b/>
          <w:sz w:val="24"/>
          <w:szCs w:val="24"/>
        </w:rPr>
        <w:t>VRAAG 3</w:t>
      </w:r>
    </w:p>
    <w:p w:rsidR="00D727DD" w:rsidRDefault="00B04630" w:rsidP="00B52579">
      <w:pPr>
        <w:spacing w:after="0" w:line="240" w:lineRule="auto"/>
        <w:rPr>
          <w:rFonts w:cstheme="minorHAnsi"/>
          <w:b/>
          <w:sz w:val="24"/>
          <w:szCs w:val="24"/>
        </w:rPr>
      </w:pPr>
      <w:r w:rsidRPr="00B52579">
        <w:rPr>
          <w:rFonts w:cstheme="minorHAnsi"/>
          <w:b/>
          <w:sz w:val="24"/>
          <w:szCs w:val="24"/>
        </w:rPr>
        <w:t>Lees die onderstaande tekste en beantwoord die vrae wat daarna volg.</w:t>
      </w:r>
    </w:p>
    <w:p w:rsidR="00B52579" w:rsidRPr="00B52579" w:rsidRDefault="00B52579" w:rsidP="00B52579">
      <w:pPr>
        <w:spacing w:after="0" w:line="240" w:lineRule="auto"/>
        <w:rPr>
          <w:rFonts w:cstheme="minorHAnsi"/>
          <w:b/>
          <w:sz w:val="24"/>
          <w:szCs w:val="24"/>
        </w:rPr>
      </w:pPr>
    </w:p>
    <w:tbl>
      <w:tblPr>
        <w:tblW w:w="0" w:type="auto"/>
        <w:jc w:val="center"/>
        <w:tblInd w:w="-608" w:type="dxa"/>
        <w:tblBorders>
          <w:top w:val="single" w:sz="4" w:space="0" w:color="auto"/>
          <w:left w:val="single" w:sz="4" w:space="0" w:color="auto"/>
          <w:bottom w:val="single" w:sz="4" w:space="0" w:color="auto"/>
          <w:right w:val="single" w:sz="4" w:space="0" w:color="auto"/>
        </w:tblBorders>
        <w:tblCellMar>
          <w:left w:w="10" w:type="dxa"/>
          <w:right w:w="10" w:type="dxa"/>
        </w:tblCellMar>
        <w:tblLook w:val="04A0" w:firstRow="1" w:lastRow="0" w:firstColumn="1" w:lastColumn="0" w:noHBand="0" w:noVBand="1"/>
      </w:tblPr>
      <w:tblGrid>
        <w:gridCol w:w="9894"/>
      </w:tblGrid>
      <w:tr w:rsidR="00D727DD" w:rsidRPr="004814F9" w:rsidTr="00B52579">
        <w:trPr>
          <w:jc w:val="center"/>
        </w:trPr>
        <w:tc>
          <w:tcPr>
            <w:tcW w:w="9894" w:type="dxa"/>
          </w:tcPr>
          <w:p w:rsidR="00D727DD" w:rsidRPr="004814F9" w:rsidRDefault="00B04630" w:rsidP="004A17CF">
            <w:pPr>
              <w:spacing w:after="0" w:line="240" w:lineRule="auto"/>
              <w:jc w:val="center"/>
              <w:rPr>
                <w:rFonts w:cstheme="minorHAnsi"/>
                <w:b/>
                <w:sz w:val="24"/>
                <w:szCs w:val="24"/>
              </w:rPr>
            </w:pPr>
            <w:r w:rsidRPr="004814F9">
              <w:rPr>
                <w:rFonts w:cstheme="minorHAnsi"/>
                <w:b/>
                <w:sz w:val="24"/>
                <w:szCs w:val="24"/>
              </w:rPr>
              <w:t>Oor drywers en duiwels</w:t>
            </w:r>
          </w:p>
          <w:p w:rsidR="00D727DD" w:rsidRPr="004814F9" w:rsidRDefault="00B04630" w:rsidP="004A17CF">
            <w:pPr>
              <w:numPr>
                <w:ilvl w:val="0"/>
                <w:numId w:val="6"/>
              </w:numPr>
              <w:spacing w:after="0" w:line="240" w:lineRule="auto"/>
              <w:rPr>
                <w:rFonts w:cstheme="minorHAnsi"/>
                <w:sz w:val="24"/>
                <w:szCs w:val="24"/>
              </w:rPr>
            </w:pPr>
            <w:r w:rsidRPr="004814F9">
              <w:rPr>
                <w:rFonts w:cstheme="minorHAnsi"/>
                <w:sz w:val="24"/>
                <w:szCs w:val="24"/>
              </w:rPr>
              <w:t>“Stres skep ‘n kranige kwota aggressiewe drywers”, sê dr. David Maree, hoof van verkeersnavorsing by die RGN.  Hy breek ‘n lansie vir die taxibus-bestuurders wat so rof deur die verkeer saagtand en sonder waarskuwing op enige plek stilhou as ‘n passasier wil inklim of uitklim.  Dis in ‘n groot mate oor die eienaars hulle druk om ‘n vasgestelde aantal passasiers per dag te vervoer.</w:t>
            </w:r>
          </w:p>
          <w:p w:rsidR="00D727DD" w:rsidRPr="004814F9" w:rsidRDefault="00B04630" w:rsidP="004A17CF">
            <w:pPr>
              <w:numPr>
                <w:ilvl w:val="0"/>
                <w:numId w:val="6"/>
              </w:numPr>
              <w:spacing w:after="0" w:line="240" w:lineRule="auto"/>
              <w:rPr>
                <w:rFonts w:cstheme="minorHAnsi"/>
                <w:sz w:val="24"/>
                <w:szCs w:val="24"/>
              </w:rPr>
            </w:pPr>
            <w:r w:rsidRPr="004814F9">
              <w:rPr>
                <w:rFonts w:cstheme="minorHAnsi"/>
                <w:sz w:val="24"/>
                <w:szCs w:val="24"/>
              </w:rPr>
              <w:t>Hier in Suid-Afrika kom die billike bestuurder nog betreklik lig af van die padbuffel se woede-uitbarstings.</w:t>
            </w:r>
          </w:p>
          <w:p w:rsidR="00D727DD" w:rsidRPr="004814F9" w:rsidRDefault="00B04630" w:rsidP="004A17CF">
            <w:pPr>
              <w:numPr>
                <w:ilvl w:val="0"/>
                <w:numId w:val="6"/>
              </w:numPr>
              <w:spacing w:after="0" w:line="240" w:lineRule="auto"/>
              <w:rPr>
                <w:rFonts w:cstheme="minorHAnsi"/>
                <w:sz w:val="24"/>
                <w:szCs w:val="24"/>
              </w:rPr>
            </w:pPr>
            <w:r w:rsidRPr="004814F9">
              <w:rPr>
                <w:rFonts w:cstheme="minorHAnsi"/>
                <w:sz w:val="24"/>
                <w:szCs w:val="24"/>
              </w:rPr>
              <w:t>Kom ons wees eerlik:  ons paaie wemel van die agterbakse aggressiewe bestuurder wat vreeslik lekker kry as hy sy medebroer en –suster kastig onbewustelik tot die uiterste frustrasie opwerk.</w:t>
            </w:r>
          </w:p>
          <w:p w:rsidR="00D727DD" w:rsidRPr="004814F9" w:rsidRDefault="00B04630" w:rsidP="004A17CF">
            <w:pPr>
              <w:numPr>
                <w:ilvl w:val="0"/>
                <w:numId w:val="6"/>
              </w:numPr>
              <w:spacing w:after="0" w:line="240" w:lineRule="auto"/>
              <w:rPr>
                <w:rFonts w:cstheme="minorHAnsi"/>
                <w:sz w:val="24"/>
                <w:szCs w:val="24"/>
              </w:rPr>
            </w:pPr>
            <w:r w:rsidRPr="004814F9">
              <w:rPr>
                <w:rFonts w:cstheme="minorHAnsi"/>
                <w:sz w:val="24"/>
                <w:szCs w:val="24"/>
              </w:rPr>
              <w:t>Dis hy wat op ‘n nasionale pad met selfs vier bane kilometers ver in die heel regterkantste blitsbaan voor jou aankarring teen heelwat minder as die toegelate spoedgrens.</w:t>
            </w:r>
          </w:p>
          <w:p w:rsidR="00D727DD" w:rsidRPr="004814F9" w:rsidRDefault="00B04630" w:rsidP="004A17CF">
            <w:pPr>
              <w:spacing w:after="0" w:line="240" w:lineRule="auto"/>
              <w:jc w:val="right"/>
              <w:rPr>
                <w:rFonts w:cstheme="minorHAnsi"/>
                <w:sz w:val="16"/>
                <w:szCs w:val="16"/>
              </w:rPr>
            </w:pPr>
            <w:r w:rsidRPr="004814F9">
              <w:rPr>
                <w:rFonts w:cstheme="minorHAnsi"/>
                <w:sz w:val="16"/>
                <w:szCs w:val="16"/>
              </w:rPr>
              <w:t>Aangepas uit:  Insig</w:t>
            </w:r>
          </w:p>
          <w:p w:rsidR="00D727DD" w:rsidRPr="004814F9" w:rsidRDefault="004D58E2" w:rsidP="004A17CF">
            <w:pPr>
              <w:spacing w:after="0" w:line="240" w:lineRule="auto"/>
              <w:rPr>
                <w:rFonts w:cstheme="minorHAnsi"/>
                <w:sz w:val="10"/>
                <w:szCs w:val="10"/>
              </w:rPr>
            </w:pPr>
          </w:p>
        </w:tc>
      </w:tr>
    </w:tbl>
    <w:p w:rsidR="00B52579" w:rsidRDefault="00B52579" w:rsidP="00B52579">
      <w:pPr>
        <w:tabs>
          <w:tab w:val="left" w:pos="817"/>
          <w:tab w:val="left" w:pos="8472"/>
        </w:tabs>
        <w:spacing w:after="0" w:line="240" w:lineRule="auto"/>
        <w:rPr>
          <w:rFonts w:cstheme="minorHAnsi"/>
          <w:sz w:val="24"/>
          <w:szCs w:val="24"/>
        </w:rPr>
      </w:pPr>
    </w:p>
    <w:p w:rsidR="00FE0846" w:rsidRPr="004814F9" w:rsidRDefault="00B52579" w:rsidP="00B52579">
      <w:pPr>
        <w:tabs>
          <w:tab w:val="left" w:pos="817"/>
          <w:tab w:val="left" w:pos="8472"/>
        </w:tabs>
        <w:spacing w:after="0" w:line="240" w:lineRule="auto"/>
        <w:rPr>
          <w:rFonts w:cstheme="minorHAnsi"/>
          <w:sz w:val="24"/>
          <w:szCs w:val="24"/>
        </w:rPr>
      </w:pPr>
      <w:r>
        <w:rPr>
          <w:rFonts w:cstheme="minorHAnsi"/>
          <w:sz w:val="24"/>
          <w:szCs w:val="24"/>
        </w:rPr>
        <w:t>3.1</w:t>
      </w:r>
      <w:r>
        <w:rPr>
          <w:rFonts w:cstheme="minorHAnsi"/>
          <w:sz w:val="24"/>
          <w:szCs w:val="24"/>
        </w:rPr>
        <w:tab/>
      </w:r>
      <w:r w:rsidR="00B04630" w:rsidRPr="004814F9">
        <w:rPr>
          <w:rFonts w:cstheme="minorHAnsi"/>
          <w:sz w:val="24"/>
          <w:szCs w:val="24"/>
        </w:rPr>
        <w:t>Gee ‘n beter Afrikaanse woord vir “drywers” in die opskrif.</w:t>
      </w:r>
      <w:r w:rsidR="00B04630" w:rsidRPr="004814F9">
        <w:rPr>
          <w:rFonts w:cstheme="minorHAnsi"/>
          <w:sz w:val="24"/>
          <w:szCs w:val="24"/>
        </w:rPr>
        <w:tab/>
      </w:r>
      <w:r w:rsidR="00B04630" w:rsidRPr="004814F9">
        <w:rPr>
          <w:rFonts w:cstheme="minorHAnsi"/>
          <w:sz w:val="24"/>
          <w:szCs w:val="24"/>
        </w:rPr>
        <w:tab/>
      </w:r>
      <w:r w:rsidR="00B04630" w:rsidRPr="004814F9">
        <w:rPr>
          <w:rFonts w:cstheme="minorHAnsi"/>
          <w:sz w:val="24"/>
          <w:szCs w:val="24"/>
        </w:rPr>
        <w:tab/>
      </w:r>
      <w:r w:rsidR="00B04630" w:rsidRPr="004814F9">
        <w:rPr>
          <w:rFonts w:cstheme="minorHAnsi"/>
          <w:sz w:val="24"/>
          <w:szCs w:val="24"/>
        </w:rPr>
        <w:tab/>
        <w:t>(1)</w:t>
      </w:r>
    </w:p>
    <w:p w:rsidR="00FE0846" w:rsidRPr="004814F9" w:rsidRDefault="00B52579" w:rsidP="00B52579">
      <w:pPr>
        <w:tabs>
          <w:tab w:val="left" w:pos="817"/>
          <w:tab w:val="left" w:pos="8472"/>
        </w:tabs>
        <w:spacing w:after="0" w:line="240" w:lineRule="auto"/>
        <w:rPr>
          <w:rFonts w:cstheme="minorHAnsi"/>
          <w:sz w:val="24"/>
          <w:szCs w:val="24"/>
        </w:rPr>
      </w:pPr>
      <w:r>
        <w:rPr>
          <w:rFonts w:cstheme="minorHAnsi"/>
          <w:sz w:val="24"/>
          <w:szCs w:val="24"/>
        </w:rPr>
        <w:t>3.2</w:t>
      </w:r>
      <w:r>
        <w:rPr>
          <w:rFonts w:cstheme="minorHAnsi"/>
          <w:sz w:val="24"/>
          <w:szCs w:val="24"/>
        </w:rPr>
        <w:tab/>
      </w:r>
      <w:r w:rsidR="00B04630" w:rsidRPr="004814F9">
        <w:rPr>
          <w:rFonts w:cstheme="minorHAnsi"/>
          <w:sz w:val="24"/>
          <w:szCs w:val="24"/>
        </w:rPr>
        <w:t>Gee die meervoud vir “kwota” (par. 1).</w:t>
      </w:r>
      <w:r w:rsidR="00B04630" w:rsidRPr="004814F9">
        <w:rPr>
          <w:rFonts w:cstheme="minorHAnsi"/>
          <w:sz w:val="24"/>
          <w:szCs w:val="24"/>
        </w:rPr>
        <w:tab/>
      </w:r>
      <w:r w:rsidR="00B04630" w:rsidRPr="004814F9">
        <w:rPr>
          <w:rFonts w:cstheme="minorHAnsi"/>
          <w:sz w:val="24"/>
          <w:szCs w:val="24"/>
        </w:rPr>
        <w:tab/>
      </w:r>
      <w:r w:rsidR="00B04630" w:rsidRPr="004814F9">
        <w:rPr>
          <w:rFonts w:cstheme="minorHAnsi"/>
          <w:sz w:val="24"/>
          <w:szCs w:val="24"/>
        </w:rPr>
        <w:tab/>
      </w:r>
      <w:r w:rsidR="00B04630" w:rsidRPr="004814F9">
        <w:rPr>
          <w:rFonts w:cstheme="minorHAnsi"/>
          <w:sz w:val="24"/>
          <w:szCs w:val="24"/>
        </w:rPr>
        <w:tab/>
        <w:t>(1)</w:t>
      </w:r>
    </w:p>
    <w:p w:rsidR="00FE0846" w:rsidRPr="004814F9" w:rsidRDefault="00B52579" w:rsidP="00B52579">
      <w:pPr>
        <w:tabs>
          <w:tab w:val="left" w:pos="817"/>
          <w:tab w:val="left" w:pos="8472"/>
        </w:tabs>
        <w:spacing w:after="0" w:line="240" w:lineRule="auto"/>
        <w:rPr>
          <w:rFonts w:cstheme="minorHAnsi"/>
          <w:sz w:val="24"/>
          <w:szCs w:val="24"/>
        </w:rPr>
      </w:pPr>
      <w:r>
        <w:rPr>
          <w:rFonts w:cstheme="minorHAnsi"/>
          <w:sz w:val="24"/>
          <w:szCs w:val="24"/>
        </w:rPr>
        <w:t>3.3</w:t>
      </w:r>
      <w:r>
        <w:rPr>
          <w:rFonts w:cstheme="minorHAnsi"/>
          <w:sz w:val="24"/>
          <w:szCs w:val="24"/>
        </w:rPr>
        <w:tab/>
      </w:r>
      <w:r w:rsidR="00B04630" w:rsidRPr="004814F9">
        <w:rPr>
          <w:rFonts w:cstheme="minorHAnsi"/>
          <w:sz w:val="24"/>
          <w:szCs w:val="24"/>
        </w:rPr>
        <w:t>Van watter woord is “aggressiewe” (par. 1) afgelei?</w:t>
      </w:r>
      <w:r w:rsidR="00B04630" w:rsidRPr="004814F9">
        <w:rPr>
          <w:rFonts w:cstheme="minorHAnsi"/>
          <w:sz w:val="24"/>
          <w:szCs w:val="24"/>
        </w:rPr>
        <w:tab/>
      </w:r>
      <w:r w:rsidR="00B04630" w:rsidRPr="004814F9">
        <w:rPr>
          <w:rFonts w:cstheme="minorHAnsi"/>
          <w:sz w:val="24"/>
          <w:szCs w:val="24"/>
        </w:rPr>
        <w:tab/>
      </w:r>
      <w:r w:rsidR="00B04630" w:rsidRPr="004814F9">
        <w:rPr>
          <w:rFonts w:cstheme="minorHAnsi"/>
          <w:sz w:val="24"/>
          <w:szCs w:val="24"/>
        </w:rPr>
        <w:tab/>
      </w:r>
      <w:r w:rsidR="00B04630" w:rsidRPr="004814F9">
        <w:rPr>
          <w:rFonts w:cstheme="minorHAnsi"/>
          <w:sz w:val="24"/>
          <w:szCs w:val="24"/>
        </w:rPr>
        <w:tab/>
        <w:t>(1)</w:t>
      </w:r>
    </w:p>
    <w:p w:rsidR="00FC3BB0" w:rsidRPr="004814F9" w:rsidRDefault="00B52579" w:rsidP="00B52579">
      <w:pPr>
        <w:tabs>
          <w:tab w:val="left" w:pos="817"/>
          <w:tab w:val="left" w:pos="8472"/>
        </w:tabs>
        <w:spacing w:after="0" w:line="240" w:lineRule="auto"/>
        <w:rPr>
          <w:rFonts w:cstheme="minorHAnsi"/>
          <w:sz w:val="24"/>
          <w:szCs w:val="24"/>
        </w:rPr>
      </w:pPr>
      <w:r>
        <w:rPr>
          <w:rFonts w:cstheme="minorHAnsi"/>
          <w:sz w:val="24"/>
          <w:szCs w:val="24"/>
        </w:rPr>
        <w:t>3.4</w:t>
      </w:r>
      <w:r>
        <w:rPr>
          <w:rFonts w:cstheme="minorHAnsi"/>
          <w:sz w:val="24"/>
          <w:szCs w:val="24"/>
        </w:rPr>
        <w:tab/>
      </w:r>
      <w:r w:rsidR="00B04630" w:rsidRPr="004814F9">
        <w:rPr>
          <w:rFonts w:cstheme="minorHAnsi"/>
          <w:sz w:val="24"/>
          <w:szCs w:val="24"/>
        </w:rPr>
        <w:t xml:space="preserve">Verkort die sinsnede “wil inklim of uitklim” (par. 1) deur van skryftekens gebruik te </w:t>
      </w:r>
      <w:r>
        <w:rPr>
          <w:rFonts w:cstheme="minorHAnsi"/>
          <w:sz w:val="24"/>
          <w:szCs w:val="24"/>
        </w:rPr>
        <w:t xml:space="preserve">maak. </w:t>
      </w:r>
      <w:r w:rsidR="00B04630" w:rsidRPr="004814F9">
        <w:rPr>
          <w:rFonts w:cstheme="minorHAnsi"/>
          <w:sz w:val="24"/>
          <w:szCs w:val="24"/>
        </w:rPr>
        <w:tab/>
        <w:t>(1)</w:t>
      </w:r>
    </w:p>
    <w:p w:rsidR="00FC3BB0" w:rsidRPr="004814F9" w:rsidRDefault="00B52579" w:rsidP="00B52579">
      <w:pPr>
        <w:tabs>
          <w:tab w:val="left" w:pos="817"/>
          <w:tab w:val="left" w:pos="8472"/>
        </w:tabs>
        <w:spacing w:after="0" w:line="240" w:lineRule="auto"/>
        <w:rPr>
          <w:rFonts w:cstheme="minorHAnsi"/>
          <w:sz w:val="24"/>
          <w:szCs w:val="24"/>
        </w:rPr>
      </w:pPr>
      <w:r>
        <w:rPr>
          <w:rFonts w:cstheme="minorHAnsi"/>
          <w:sz w:val="24"/>
          <w:szCs w:val="24"/>
        </w:rPr>
        <w:t>3.5</w:t>
      </w:r>
      <w:r>
        <w:rPr>
          <w:rFonts w:cstheme="minorHAnsi"/>
          <w:sz w:val="24"/>
          <w:szCs w:val="24"/>
        </w:rPr>
        <w:tab/>
      </w:r>
      <w:r w:rsidR="00B04630" w:rsidRPr="004814F9">
        <w:rPr>
          <w:rFonts w:cstheme="minorHAnsi"/>
          <w:sz w:val="24"/>
          <w:szCs w:val="24"/>
        </w:rPr>
        <w:t>Gee die afkorting vir kilometer (par. 4).</w:t>
      </w:r>
      <w:r w:rsidR="00B04630" w:rsidRPr="004814F9">
        <w:rPr>
          <w:rFonts w:cstheme="minorHAnsi"/>
          <w:sz w:val="24"/>
          <w:szCs w:val="24"/>
        </w:rPr>
        <w:tab/>
      </w:r>
      <w:r w:rsidR="00B04630" w:rsidRPr="004814F9">
        <w:rPr>
          <w:rFonts w:cstheme="minorHAnsi"/>
          <w:sz w:val="24"/>
          <w:szCs w:val="24"/>
        </w:rPr>
        <w:tab/>
      </w:r>
      <w:r w:rsidR="00B04630" w:rsidRPr="004814F9">
        <w:rPr>
          <w:rFonts w:cstheme="minorHAnsi"/>
          <w:sz w:val="24"/>
          <w:szCs w:val="24"/>
        </w:rPr>
        <w:tab/>
      </w:r>
      <w:r w:rsidR="00B04630" w:rsidRPr="004814F9">
        <w:rPr>
          <w:rFonts w:cstheme="minorHAnsi"/>
          <w:sz w:val="24"/>
          <w:szCs w:val="24"/>
        </w:rPr>
        <w:tab/>
        <w:t>(1)</w:t>
      </w:r>
    </w:p>
    <w:p w:rsidR="00FC3BB0" w:rsidRPr="004814F9" w:rsidRDefault="00B52579" w:rsidP="00B52579">
      <w:pPr>
        <w:tabs>
          <w:tab w:val="left" w:pos="817"/>
          <w:tab w:val="left" w:pos="8472"/>
        </w:tabs>
        <w:spacing w:after="0" w:line="240" w:lineRule="auto"/>
        <w:rPr>
          <w:rFonts w:cstheme="minorHAnsi"/>
          <w:sz w:val="24"/>
          <w:szCs w:val="24"/>
        </w:rPr>
      </w:pPr>
      <w:r>
        <w:rPr>
          <w:rFonts w:cstheme="minorHAnsi"/>
          <w:sz w:val="24"/>
          <w:szCs w:val="24"/>
        </w:rPr>
        <w:t>3.6</w:t>
      </w:r>
      <w:r>
        <w:rPr>
          <w:rFonts w:cstheme="minorHAnsi"/>
          <w:sz w:val="24"/>
          <w:szCs w:val="24"/>
        </w:rPr>
        <w:tab/>
      </w:r>
      <w:r w:rsidR="00B04630" w:rsidRPr="004814F9">
        <w:rPr>
          <w:rFonts w:cstheme="minorHAnsi"/>
          <w:sz w:val="24"/>
          <w:szCs w:val="24"/>
        </w:rPr>
        <w:t>Skryf die verkleiningsvorm vir “Maree” (par. 1) neer.</w:t>
      </w:r>
      <w:r w:rsidR="00B04630" w:rsidRPr="004814F9">
        <w:rPr>
          <w:rFonts w:cstheme="minorHAnsi"/>
          <w:sz w:val="24"/>
          <w:szCs w:val="24"/>
        </w:rPr>
        <w:tab/>
      </w:r>
      <w:r w:rsidR="00B04630" w:rsidRPr="004814F9">
        <w:rPr>
          <w:rFonts w:cstheme="minorHAnsi"/>
          <w:sz w:val="24"/>
          <w:szCs w:val="24"/>
        </w:rPr>
        <w:tab/>
      </w:r>
      <w:r w:rsidR="00B04630" w:rsidRPr="004814F9">
        <w:rPr>
          <w:rFonts w:cstheme="minorHAnsi"/>
          <w:sz w:val="24"/>
          <w:szCs w:val="24"/>
        </w:rPr>
        <w:tab/>
      </w:r>
      <w:r w:rsidR="00B04630" w:rsidRPr="004814F9">
        <w:rPr>
          <w:rFonts w:cstheme="minorHAnsi"/>
          <w:sz w:val="24"/>
          <w:szCs w:val="24"/>
        </w:rPr>
        <w:tab/>
        <w:t>(1)</w:t>
      </w:r>
    </w:p>
    <w:p w:rsidR="00FC3BB0" w:rsidRPr="004814F9" w:rsidRDefault="00B52579" w:rsidP="00B52579">
      <w:pPr>
        <w:tabs>
          <w:tab w:val="left" w:pos="817"/>
          <w:tab w:val="left" w:pos="8472"/>
        </w:tabs>
        <w:spacing w:after="0" w:line="240" w:lineRule="auto"/>
        <w:rPr>
          <w:rFonts w:cstheme="minorHAnsi"/>
          <w:sz w:val="24"/>
          <w:szCs w:val="24"/>
        </w:rPr>
      </w:pPr>
      <w:r>
        <w:rPr>
          <w:rFonts w:cstheme="minorHAnsi"/>
          <w:sz w:val="24"/>
          <w:szCs w:val="24"/>
        </w:rPr>
        <w:t>3.7</w:t>
      </w:r>
      <w:r>
        <w:rPr>
          <w:rFonts w:cstheme="minorHAnsi"/>
          <w:sz w:val="24"/>
          <w:szCs w:val="24"/>
        </w:rPr>
        <w:tab/>
      </w:r>
      <w:r w:rsidR="00B04630" w:rsidRPr="004814F9">
        <w:rPr>
          <w:rFonts w:cstheme="minorHAnsi"/>
          <w:sz w:val="24"/>
          <w:szCs w:val="24"/>
        </w:rPr>
        <w:t xml:space="preserve">Wat is die betekenisfunksie van die voorvoegsel “on” in die woord “onbewustelik” </w:t>
      </w:r>
      <w:r>
        <w:rPr>
          <w:rFonts w:cstheme="minorHAnsi"/>
          <w:sz w:val="24"/>
          <w:szCs w:val="24"/>
        </w:rPr>
        <w:t>(par. 3)?</w:t>
      </w:r>
      <w:r w:rsidR="00B04630" w:rsidRPr="004814F9">
        <w:rPr>
          <w:rFonts w:cstheme="minorHAnsi"/>
          <w:sz w:val="24"/>
          <w:szCs w:val="24"/>
        </w:rPr>
        <w:tab/>
        <w:t>(1)</w:t>
      </w:r>
    </w:p>
    <w:p w:rsidR="00FC3BB0" w:rsidRPr="004814F9" w:rsidRDefault="00B52579" w:rsidP="00B52579">
      <w:pPr>
        <w:tabs>
          <w:tab w:val="left" w:pos="817"/>
          <w:tab w:val="left" w:pos="8472"/>
        </w:tabs>
        <w:spacing w:after="0" w:line="240" w:lineRule="auto"/>
        <w:rPr>
          <w:rFonts w:cstheme="minorHAnsi"/>
          <w:sz w:val="24"/>
          <w:szCs w:val="24"/>
        </w:rPr>
      </w:pPr>
      <w:r>
        <w:rPr>
          <w:rFonts w:cstheme="minorHAnsi"/>
          <w:sz w:val="24"/>
          <w:szCs w:val="24"/>
        </w:rPr>
        <w:t>3.8</w:t>
      </w:r>
      <w:r>
        <w:rPr>
          <w:rFonts w:cstheme="minorHAnsi"/>
          <w:sz w:val="24"/>
          <w:szCs w:val="24"/>
        </w:rPr>
        <w:tab/>
      </w:r>
      <w:r w:rsidR="00B04630" w:rsidRPr="004814F9">
        <w:rPr>
          <w:rFonts w:cstheme="minorHAnsi"/>
          <w:sz w:val="24"/>
          <w:szCs w:val="24"/>
        </w:rPr>
        <w:t>Skryf die vergrotende trap van “rof” (par. 1) neer.</w:t>
      </w:r>
      <w:r w:rsidR="00B04630" w:rsidRPr="004814F9">
        <w:rPr>
          <w:rFonts w:cstheme="minorHAnsi"/>
          <w:sz w:val="24"/>
          <w:szCs w:val="24"/>
        </w:rPr>
        <w:tab/>
      </w:r>
      <w:r w:rsidR="00B04630" w:rsidRPr="004814F9">
        <w:rPr>
          <w:rFonts w:cstheme="minorHAnsi"/>
          <w:sz w:val="24"/>
          <w:szCs w:val="24"/>
        </w:rPr>
        <w:tab/>
      </w:r>
      <w:r w:rsidR="00B04630" w:rsidRPr="004814F9">
        <w:rPr>
          <w:rFonts w:cstheme="minorHAnsi"/>
          <w:sz w:val="24"/>
          <w:szCs w:val="24"/>
        </w:rPr>
        <w:tab/>
      </w:r>
      <w:r w:rsidR="00B04630" w:rsidRPr="004814F9">
        <w:rPr>
          <w:rFonts w:cstheme="minorHAnsi"/>
          <w:sz w:val="24"/>
          <w:szCs w:val="24"/>
        </w:rPr>
        <w:tab/>
        <w:t>(1)</w:t>
      </w:r>
    </w:p>
    <w:p w:rsidR="00FC3BB0" w:rsidRPr="004814F9" w:rsidRDefault="00B52579" w:rsidP="00B52579">
      <w:pPr>
        <w:tabs>
          <w:tab w:val="left" w:pos="817"/>
          <w:tab w:val="left" w:pos="8472"/>
        </w:tabs>
        <w:spacing w:after="0" w:line="240" w:lineRule="auto"/>
        <w:rPr>
          <w:rFonts w:cstheme="minorHAnsi"/>
          <w:sz w:val="24"/>
          <w:szCs w:val="24"/>
        </w:rPr>
      </w:pPr>
      <w:r>
        <w:rPr>
          <w:rFonts w:cstheme="minorHAnsi"/>
          <w:sz w:val="24"/>
          <w:szCs w:val="24"/>
        </w:rPr>
        <w:t>3.9</w:t>
      </w:r>
      <w:r>
        <w:rPr>
          <w:rFonts w:cstheme="minorHAnsi"/>
          <w:sz w:val="24"/>
          <w:szCs w:val="24"/>
        </w:rPr>
        <w:tab/>
      </w:r>
      <w:r w:rsidR="00B04630" w:rsidRPr="004814F9">
        <w:rPr>
          <w:rFonts w:cstheme="minorHAnsi"/>
          <w:sz w:val="24"/>
          <w:szCs w:val="24"/>
        </w:rPr>
        <w:t xml:space="preserve">Skryf die sin:  “Hier in Suid-Afrika kom die billike bestuurder nog betreklik lig af van die padbuffel se </w:t>
      </w:r>
      <w:r>
        <w:rPr>
          <w:rFonts w:cstheme="minorHAnsi"/>
          <w:sz w:val="24"/>
          <w:szCs w:val="24"/>
        </w:rPr>
        <w:tab/>
      </w:r>
      <w:r w:rsidR="00B04630" w:rsidRPr="004814F9">
        <w:rPr>
          <w:rFonts w:cstheme="minorHAnsi"/>
          <w:sz w:val="24"/>
          <w:szCs w:val="24"/>
        </w:rPr>
        <w:t xml:space="preserve">woede-uitbarstings” (par. 2) in die ontkennende vorm. </w:t>
      </w:r>
      <w:r w:rsidR="00B04630" w:rsidRPr="004814F9">
        <w:rPr>
          <w:rFonts w:cstheme="minorHAnsi"/>
          <w:sz w:val="24"/>
          <w:szCs w:val="24"/>
        </w:rPr>
        <w:tab/>
      </w:r>
      <w:r w:rsidR="00B04630" w:rsidRPr="004814F9">
        <w:rPr>
          <w:rFonts w:cstheme="minorHAnsi"/>
          <w:sz w:val="24"/>
          <w:szCs w:val="24"/>
        </w:rPr>
        <w:tab/>
      </w:r>
      <w:r w:rsidR="00B04630" w:rsidRPr="004814F9">
        <w:rPr>
          <w:rFonts w:cstheme="minorHAnsi"/>
          <w:sz w:val="24"/>
          <w:szCs w:val="24"/>
        </w:rPr>
        <w:tab/>
      </w:r>
      <w:r w:rsidR="00B04630" w:rsidRPr="004814F9">
        <w:rPr>
          <w:rFonts w:cstheme="minorHAnsi"/>
          <w:sz w:val="24"/>
          <w:szCs w:val="24"/>
        </w:rPr>
        <w:tab/>
        <w:t>(1)</w:t>
      </w:r>
    </w:p>
    <w:p w:rsidR="00FC3BB0" w:rsidRPr="004814F9" w:rsidRDefault="00B52579" w:rsidP="00B52579">
      <w:pPr>
        <w:tabs>
          <w:tab w:val="left" w:pos="817"/>
          <w:tab w:val="left" w:pos="8472"/>
        </w:tabs>
        <w:spacing w:after="0" w:line="240" w:lineRule="auto"/>
        <w:rPr>
          <w:rFonts w:cstheme="minorHAnsi"/>
          <w:sz w:val="24"/>
          <w:szCs w:val="24"/>
        </w:rPr>
      </w:pPr>
      <w:r>
        <w:rPr>
          <w:rFonts w:cstheme="minorHAnsi"/>
          <w:sz w:val="24"/>
          <w:szCs w:val="24"/>
        </w:rPr>
        <w:t>3.10</w:t>
      </w:r>
      <w:r>
        <w:rPr>
          <w:rFonts w:cstheme="minorHAnsi"/>
          <w:sz w:val="24"/>
          <w:szCs w:val="24"/>
        </w:rPr>
        <w:tab/>
      </w:r>
      <w:r w:rsidR="00B04630" w:rsidRPr="004814F9">
        <w:rPr>
          <w:rFonts w:cstheme="minorHAnsi"/>
          <w:sz w:val="24"/>
          <w:szCs w:val="24"/>
        </w:rPr>
        <w:t>Herskryf die volgende sin in die lydende vorm.</w:t>
      </w:r>
    </w:p>
    <w:p w:rsidR="00FC3BB0" w:rsidRPr="004814F9" w:rsidRDefault="00B04630" w:rsidP="00B52579">
      <w:pPr>
        <w:tabs>
          <w:tab w:val="left" w:pos="817"/>
          <w:tab w:val="left" w:pos="8472"/>
        </w:tabs>
        <w:spacing w:after="0" w:line="240" w:lineRule="auto"/>
        <w:ind w:left="792"/>
        <w:rPr>
          <w:rFonts w:cstheme="minorHAnsi"/>
          <w:sz w:val="24"/>
          <w:szCs w:val="24"/>
        </w:rPr>
      </w:pPr>
      <w:r w:rsidRPr="004814F9">
        <w:rPr>
          <w:rFonts w:cstheme="minorHAnsi"/>
          <w:i/>
          <w:sz w:val="24"/>
          <w:szCs w:val="24"/>
        </w:rPr>
        <w:t>Hy breek ‘n lansie vir die taxibus-bestuurders. (par. 1)</w:t>
      </w:r>
      <w:r w:rsidRPr="004814F9">
        <w:rPr>
          <w:rFonts w:cstheme="minorHAnsi"/>
          <w:i/>
          <w:sz w:val="24"/>
          <w:szCs w:val="24"/>
        </w:rPr>
        <w:tab/>
      </w:r>
      <w:r w:rsidRPr="004814F9">
        <w:rPr>
          <w:rFonts w:cstheme="minorHAnsi"/>
          <w:i/>
          <w:sz w:val="24"/>
          <w:szCs w:val="24"/>
        </w:rPr>
        <w:tab/>
      </w:r>
      <w:r w:rsidRPr="004814F9">
        <w:rPr>
          <w:rFonts w:cstheme="minorHAnsi"/>
          <w:i/>
          <w:sz w:val="24"/>
          <w:szCs w:val="24"/>
        </w:rPr>
        <w:tab/>
      </w:r>
      <w:r w:rsidRPr="004814F9">
        <w:rPr>
          <w:rFonts w:cstheme="minorHAnsi"/>
          <w:i/>
          <w:sz w:val="24"/>
          <w:szCs w:val="24"/>
        </w:rPr>
        <w:tab/>
      </w:r>
      <w:r w:rsidRPr="004814F9">
        <w:rPr>
          <w:rFonts w:cstheme="minorHAnsi"/>
          <w:sz w:val="24"/>
          <w:szCs w:val="24"/>
        </w:rPr>
        <w:t>(1)</w:t>
      </w:r>
    </w:p>
    <w:p w:rsidR="00FC3BB0" w:rsidRPr="004814F9" w:rsidRDefault="00B52579" w:rsidP="00B52579">
      <w:pPr>
        <w:tabs>
          <w:tab w:val="left" w:pos="817"/>
          <w:tab w:val="left" w:pos="8472"/>
        </w:tabs>
        <w:spacing w:after="0" w:line="240" w:lineRule="auto"/>
        <w:rPr>
          <w:rFonts w:cstheme="minorHAnsi"/>
          <w:sz w:val="24"/>
          <w:szCs w:val="24"/>
        </w:rPr>
      </w:pPr>
      <w:r>
        <w:rPr>
          <w:rFonts w:cstheme="minorHAnsi"/>
          <w:sz w:val="24"/>
          <w:szCs w:val="24"/>
        </w:rPr>
        <w:t>3.11</w:t>
      </w:r>
      <w:r>
        <w:rPr>
          <w:rFonts w:cstheme="minorHAnsi"/>
          <w:sz w:val="24"/>
          <w:szCs w:val="24"/>
        </w:rPr>
        <w:tab/>
      </w:r>
      <w:r w:rsidR="00B04630" w:rsidRPr="004814F9">
        <w:rPr>
          <w:rFonts w:cstheme="minorHAnsi"/>
          <w:sz w:val="24"/>
          <w:szCs w:val="24"/>
        </w:rPr>
        <w:t xml:space="preserve">Skryf dr. David Maree se woorde in par. 1 oor in die indirekte rede. </w:t>
      </w:r>
    </w:p>
    <w:p w:rsidR="00FC3BB0" w:rsidRPr="004814F9" w:rsidRDefault="00B04630" w:rsidP="00B52579">
      <w:pPr>
        <w:tabs>
          <w:tab w:val="left" w:pos="817"/>
          <w:tab w:val="left" w:pos="8472"/>
        </w:tabs>
        <w:spacing w:after="0" w:line="240" w:lineRule="auto"/>
        <w:ind w:left="792"/>
        <w:rPr>
          <w:rFonts w:cstheme="minorHAnsi"/>
          <w:sz w:val="24"/>
          <w:szCs w:val="24"/>
        </w:rPr>
      </w:pPr>
      <w:r w:rsidRPr="004814F9">
        <w:rPr>
          <w:rFonts w:cstheme="minorHAnsi"/>
          <w:sz w:val="24"/>
          <w:szCs w:val="24"/>
        </w:rPr>
        <w:t xml:space="preserve">Begin met:  </w:t>
      </w:r>
      <w:r w:rsidRPr="004814F9">
        <w:rPr>
          <w:rFonts w:cstheme="minorHAnsi"/>
          <w:i/>
          <w:sz w:val="24"/>
          <w:szCs w:val="24"/>
        </w:rPr>
        <w:t>Dr. David Maree sê ...</w:t>
      </w:r>
      <w:r w:rsidRPr="004814F9">
        <w:rPr>
          <w:rFonts w:cstheme="minorHAnsi"/>
          <w:sz w:val="24"/>
          <w:szCs w:val="24"/>
        </w:rPr>
        <w:t xml:space="preserve"> </w:t>
      </w:r>
      <w:r w:rsidRPr="004814F9">
        <w:rPr>
          <w:rFonts w:cstheme="minorHAnsi"/>
          <w:sz w:val="24"/>
          <w:szCs w:val="24"/>
        </w:rPr>
        <w:tab/>
      </w:r>
      <w:r w:rsidRPr="004814F9">
        <w:rPr>
          <w:rFonts w:cstheme="minorHAnsi"/>
          <w:sz w:val="24"/>
          <w:szCs w:val="24"/>
        </w:rPr>
        <w:tab/>
      </w:r>
      <w:r w:rsidRPr="004814F9">
        <w:rPr>
          <w:rFonts w:cstheme="minorHAnsi"/>
          <w:sz w:val="24"/>
          <w:szCs w:val="24"/>
        </w:rPr>
        <w:tab/>
      </w:r>
      <w:r w:rsidRPr="004814F9">
        <w:rPr>
          <w:rFonts w:cstheme="minorHAnsi"/>
          <w:sz w:val="24"/>
          <w:szCs w:val="24"/>
        </w:rPr>
        <w:tab/>
        <w:t>(2)</w:t>
      </w:r>
    </w:p>
    <w:p w:rsidR="00895F38" w:rsidRPr="004814F9" w:rsidRDefault="00B52579" w:rsidP="00B52579">
      <w:pPr>
        <w:tabs>
          <w:tab w:val="left" w:pos="817"/>
          <w:tab w:val="left" w:pos="8472"/>
        </w:tabs>
        <w:spacing w:after="0" w:line="240" w:lineRule="auto"/>
        <w:rPr>
          <w:rFonts w:cstheme="minorHAnsi"/>
          <w:sz w:val="24"/>
          <w:szCs w:val="24"/>
        </w:rPr>
      </w:pPr>
      <w:r>
        <w:rPr>
          <w:rFonts w:cstheme="minorHAnsi"/>
          <w:sz w:val="24"/>
          <w:szCs w:val="24"/>
        </w:rPr>
        <w:t>3.12</w:t>
      </w:r>
      <w:r>
        <w:rPr>
          <w:rFonts w:cstheme="minorHAnsi"/>
          <w:sz w:val="24"/>
          <w:szCs w:val="24"/>
        </w:rPr>
        <w:tab/>
      </w:r>
      <w:r w:rsidR="00B04630" w:rsidRPr="004814F9">
        <w:rPr>
          <w:rFonts w:cstheme="minorHAnsi"/>
          <w:sz w:val="24"/>
          <w:szCs w:val="24"/>
        </w:rPr>
        <w:t>Skryf ‘n sinoniem vir “agterbakse” (par. 3) neer.</w:t>
      </w:r>
      <w:r w:rsidR="00B04630" w:rsidRPr="004814F9">
        <w:rPr>
          <w:rFonts w:cstheme="minorHAnsi"/>
          <w:sz w:val="24"/>
          <w:szCs w:val="24"/>
        </w:rPr>
        <w:tab/>
      </w:r>
      <w:r w:rsidR="00B04630" w:rsidRPr="004814F9">
        <w:rPr>
          <w:rFonts w:cstheme="minorHAnsi"/>
          <w:sz w:val="24"/>
          <w:szCs w:val="24"/>
        </w:rPr>
        <w:tab/>
      </w:r>
      <w:r w:rsidR="00B04630" w:rsidRPr="004814F9">
        <w:rPr>
          <w:rFonts w:cstheme="minorHAnsi"/>
          <w:sz w:val="24"/>
          <w:szCs w:val="24"/>
        </w:rPr>
        <w:tab/>
      </w:r>
      <w:r w:rsidR="00B04630" w:rsidRPr="004814F9">
        <w:rPr>
          <w:rFonts w:cstheme="minorHAnsi"/>
          <w:sz w:val="24"/>
          <w:szCs w:val="24"/>
        </w:rPr>
        <w:tab/>
        <w:t>(1)</w:t>
      </w:r>
    </w:p>
    <w:p w:rsidR="00895F38" w:rsidRDefault="00B04630" w:rsidP="00D727DD">
      <w:pPr>
        <w:tabs>
          <w:tab w:val="left" w:pos="817"/>
          <w:tab w:val="left" w:pos="8472"/>
        </w:tabs>
        <w:rPr>
          <w:rFonts w:cstheme="minorHAnsi"/>
          <w:b/>
          <w:sz w:val="24"/>
          <w:szCs w:val="24"/>
        </w:rPr>
      </w:pPr>
      <w:r w:rsidRPr="004814F9">
        <w:rPr>
          <w:rFonts w:cstheme="minorHAnsi"/>
          <w:sz w:val="24"/>
          <w:szCs w:val="24"/>
        </w:rPr>
        <w:tab/>
      </w:r>
      <w:r w:rsidRPr="004814F9">
        <w:rPr>
          <w:rFonts w:cstheme="minorHAnsi"/>
          <w:sz w:val="24"/>
          <w:szCs w:val="24"/>
        </w:rPr>
        <w:tab/>
      </w:r>
      <w:r w:rsidRPr="004814F9">
        <w:rPr>
          <w:rFonts w:cstheme="minorHAnsi"/>
          <w:sz w:val="24"/>
          <w:szCs w:val="24"/>
        </w:rPr>
        <w:tab/>
      </w:r>
      <w:r w:rsidRPr="004814F9">
        <w:rPr>
          <w:rFonts w:cstheme="minorHAnsi"/>
          <w:sz w:val="24"/>
          <w:szCs w:val="24"/>
        </w:rPr>
        <w:tab/>
      </w:r>
      <w:r w:rsidRPr="004814F9">
        <w:rPr>
          <w:rFonts w:cstheme="minorHAnsi"/>
          <w:sz w:val="24"/>
          <w:szCs w:val="24"/>
        </w:rPr>
        <w:tab/>
      </w:r>
      <w:r w:rsidRPr="004814F9">
        <w:rPr>
          <w:rFonts w:cstheme="minorHAnsi"/>
          <w:b/>
          <w:sz w:val="24"/>
          <w:szCs w:val="24"/>
        </w:rPr>
        <w:t>[13]</w:t>
      </w:r>
    </w:p>
    <w:p w:rsidR="00B52579" w:rsidRDefault="00B52579">
      <w:pPr>
        <w:rPr>
          <w:rFonts w:cstheme="minorHAnsi"/>
          <w:b/>
          <w:sz w:val="24"/>
          <w:szCs w:val="24"/>
        </w:rPr>
      </w:pPr>
      <w:r>
        <w:rPr>
          <w:rFonts w:cstheme="minorHAnsi"/>
          <w:b/>
          <w:sz w:val="24"/>
          <w:szCs w:val="24"/>
        </w:rPr>
        <w:br w:type="page"/>
      </w:r>
    </w:p>
    <w:tbl>
      <w:tblPr>
        <w:tblW w:w="0" w:type="auto"/>
        <w:jc w:val="center"/>
        <w:tblBorders>
          <w:top w:val="single" w:sz="4" w:space="0" w:color="auto"/>
          <w:left w:val="single" w:sz="4" w:space="0" w:color="auto"/>
          <w:bottom w:val="single" w:sz="4" w:space="0" w:color="auto"/>
          <w:right w:val="single" w:sz="4" w:space="0" w:color="auto"/>
        </w:tblBorders>
        <w:tblCellMar>
          <w:left w:w="10" w:type="dxa"/>
          <w:right w:w="10" w:type="dxa"/>
        </w:tblCellMar>
        <w:tblLook w:val="04A0" w:firstRow="1" w:lastRow="0" w:firstColumn="1" w:lastColumn="0" w:noHBand="0" w:noVBand="1"/>
      </w:tblPr>
      <w:tblGrid>
        <w:gridCol w:w="10645"/>
      </w:tblGrid>
      <w:tr w:rsidR="00D727DD" w:rsidRPr="004814F9" w:rsidTr="004D2B03">
        <w:trPr>
          <w:jc w:val="center"/>
        </w:trPr>
        <w:tc>
          <w:tcPr>
            <w:tcW w:w="10645" w:type="dxa"/>
          </w:tcPr>
          <w:p w:rsidR="00D727DD" w:rsidRDefault="00B04630" w:rsidP="00B52579">
            <w:pPr>
              <w:spacing w:after="0" w:line="240" w:lineRule="auto"/>
              <w:jc w:val="center"/>
              <w:rPr>
                <w:rFonts w:cstheme="minorHAnsi"/>
                <w:b/>
                <w:sz w:val="24"/>
              </w:rPr>
            </w:pPr>
            <w:r w:rsidRPr="00B52579">
              <w:rPr>
                <w:rFonts w:cstheme="minorHAnsi"/>
                <w:b/>
                <w:sz w:val="24"/>
              </w:rPr>
              <w:lastRenderedPageBreak/>
              <w:t>Koerante wêreldwyd belewe ‘n opbloei ondanks TV en internet</w:t>
            </w:r>
          </w:p>
          <w:p w:rsidR="00B52579" w:rsidRPr="00B52579" w:rsidRDefault="00B52579" w:rsidP="00B52579">
            <w:pPr>
              <w:spacing w:after="0" w:line="240" w:lineRule="auto"/>
              <w:jc w:val="center"/>
              <w:rPr>
                <w:rFonts w:cstheme="minorHAnsi"/>
                <w:b/>
                <w:sz w:val="24"/>
              </w:rPr>
            </w:pPr>
          </w:p>
          <w:p w:rsidR="00D727DD" w:rsidRPr="004814F9" w:rsidRDefault="00B04630" w:rsidP="00B52579">
            <w:pPr>
              <w:numPr>
                <w:ilvl w:val="0"/>
                <w:numId w:val="8"/>
              </w:numPr>
              <w:spacing w:after="0" w:line="240" w:lineRule="auto"/>
              <w:rPr>
                <w:rFonts w:cstheme="minorHAnsi"/>
              </w:rPr>
            </w:pPr>
            <w:r w:rsidRPr="004814F9">
              <w:rPr>
                <w:rFonts w:cstheme="minorHAnsi"/>
              </w:rPr>
              <w:t xml:space="preserve">KAAPSTAD. – Koerante wêreldwyd belewe na ‘n </w:t>
            </w:r>
            <w:r w:rsidRPr="004814F9">
              <w:rPr>
                <w:rFonts w:cstheme="minorHAnsi"/>
                <w:b/>
                <w:u w:val="single"/>
              </w:rPr>
              <w:t>resessie</w:t>
            </w:r>
            <w:r w:rsidRPr="004814F9">
              <w:rPr>
                <w:rFonts w:cstheme="minorHAnsi"/>
              </w:rPr>
              <w:t xml:space="preserve"> ‘n opbloei.  Televisie en die internet kon die koerantbedryf nie verswak nie en die gedrukte woord handhaaf homself.  Koerante is weer ‘n kragtige medium en vaar </w:t>
            </w:r>
            <w:r w:rsidRPr="004814F9">
              <w:rPr>
                <w:rFonts w:cstheme="minorHAnsi"/>
                <w:b/>
                <w:u w:val="single"/>
              </w:rPr>
              <w:t>(finansieel / finansieël)</w:t>
            </w:r>
            <w:r w:rsidRPr="004814F9">
              <w:rPr>
                <w:rFonts w:cstheme="minorHAnsi"/>
              </w:rPr>
              <w:t xml:space="preserve"> goed.</w:t>
            </w:r>
          </w:p>
          <w:p w:rsidR="00D727DD" w:rsidRPr="004814F9" w:rsidRDefault="00B04630" w:rsidP="00B52579">
            <w:pPr>
              <w:numPr>
                <w:ilvl w:val="0"/>
                <w:numId w:val="8"/>
              </w:numPr>
              <w:spacing w:after="0" w:line="240" w:lineRule="auto"/>
              <w:rPr>
                <w:rFonts w:cstheme="minorHAnsi"/>
              </w:rPr>
            </w:pPr>
            <w:r w:rsidRPr="004814F9">
              <w:rPr>
                <w:rFonts w:cstheme="minorHAnsi"/>
              </w:rPr>
              <w:t>Só het mnr. Timothy Balding direkteur-generaal van die Wêreldvereniging van Koerante op die vereniging se konferensie in Zürich Switzerland gesê.</w:t>
            </w:r>
          </w:p>
          <w:p w:rsidR="00D727DD" w:rsidRPr="004814F9" w:rsidRDefault="00B04630" w:rsidP="00B52579">
            <w:pPr>
              <w:numPr>
                <w:ilvl w:val="0"/>
                <w:numId w:val="8"/>
              </w:numPr>
              <w:spacing w:after="0" w:line="240" w:lineRule="auto"/>
              <w:rPr>
                <w:rFonts w:cstheme="minorHAnsi"/>
              </w:rPr>
            </w:pPr>
            <w:r w:rsidRPr="004814F9">
              <w:rPr>
                <w:rFonts w:cstheme="minorHAnsi"/>
              </w:rPr>
              <w:t>Die vrese van uitgewers dat hulle groot getalle lesers sou verloor, is nie waar nie.</w:t>
            </w:r>
          </w:p>
          <w:p w:rsidR="00D727DD" w:rsidRPr="004814F9" w:rsidRDefault="00B04630" w:rsidP="00B52579">
            <w:pPr>
              <w:numPr>
                <w:ilvl w:val="0"/>
                <w:numId w:val="8"/>
              </w:numPr>
              <w:spacing w:after="0" w:line="240" w:lineRule="auto"/>
              <w:rPr>
                <w:rFonts w:cstheme="minorHAnsi"/>
              </w:rPr>
            </w:pPr>
            <w:r w:rsidRPr="004814F9">
              <w:rPr>
                <w:rFonts w:cstheme="minorHAnsi"/>
              </w:rPr>
              <w:t>Die talle nuwe radio- en televisieprogramme en die al hoe vinniger verspreidende internet het die gedrukte woord nie verdring nie, sê Balding.</w:t>
            </w:r>
          </w:p>
          <w:p w:rsidR="00D727DD" w:rsidRPr="004814F9" w:rsidRDefault="00B04630" w:rsidP="00B52579">
            <w:pPr>
              <w:numPr>
                <w:ilvl w:val="0"/>
                <w:numId w:val="8"/>
              </w:numPr>
              <w:spacing w:after="0" w:line="240" w:lineRule="auto"/>
              <w:rPr>
                <w:rFonts w:cstheme="minorHAnsi"/>
              </w:rPr>
            </w:pPr>
            <w:r w:rsidRPr="004814F9">
              <w:rPr>
                <w:rFonts w:cstheme="minorHAnsi"/>
              </w:rPr>
              <w:t>Vandag word byna niks minder gelees as vroeër nie, volgens die gerespekteerde Duitse medianavorser Wolfgang Darschin.  Dit geld ook vir boeke, sê hy.</w:t>
            </w:r>
          </w:p>
          <w:p w:rsidR="00D727DD" w:rsidRPr="004814F9" w:rsidRDefault="00B04630" w:rsidP="00B52579">
            <w:pPr>
              <w:numPr>
                <w:ilvl w:val="0"/>
                <w:numId w:val="8"/>
              </w:numPr>
              <w:spacing w:after="0" w:line="240" w:lineRule="auto"/>
              <w:rPr>
                <w:rFonts w:cstheme="minorHAnsi"/>
              </w:rPr>
            </w:pPr>
            <w:r w:rsidRPr="004814F9">
              <w:rPr>
                <w:rFonts w:cstheme="minorHAnsi"/>
              </w:rPr>
              <w:t>“Baie mense het al voorspel die boek in die Weste is besig om onder te gaan”.  Maar boeke word gekoop “soos nooit tevore nie”.</w:t>
            </w:r>
          </w:p>
          <w:p w:rsidR="00D727DD" w:rsidRPr="004814F9" w:rsidRDefault="00B04630" w:rsidP="00B52579">
            <w:pPr>
              <w:numPr>
                <w:ilvl w:val="0"/>
                <w:numId w:val="8"/>
              </w:numPr>
              <w:spacing w:after="0" w:line="240" w:lineRule="auto"/>
              <w:rPr>
                <w:rFonts w:cstheme="minorHAnsi"/>
              </w:rPr>
            </w:pPr>
            <w:r w:rsidRPr="004814F9">
              <w:rPr>
                <w:rFonts w:cstheme="minorHAnsi"/>
              </w:rPr>
              <w:t>Ook ‘n ondersoek in opdrag van die ARD en die oorhoofse kontroleurs van die private TV in Duitsland dui daarop dat die pers nie juis van die elektroniese media iets te vrees het nie.</w:t>
            </w:r>
          </w:p>
          <w:p w:rsidR="00D727DD" w:rsidRPr="004814F9" w:rsidRDefault="00B04630" w:rsidP="00B52579">
            <w:pPr>
              <w:numPr>
                <w:ilvl w:val="0"/>
                <w:numId w:val="8"/>
              </w:numPr>
              <w:spacing w:after="0" w:line="240" w:lineRule="auto"/>
              <w:rPr>
                <w:rFonts w:cstheme="minorHAnsi"/>
              </w:rPr>
            </w:pPr>
            <w:r w:rsidRPr="004814F9">
              <w:rPr>
                <w:rFonts w:cstheme="minorHAnsi"/>
              </w:rPr>
              <w:t xml:space="preserve">Die ure wat daagliks afgestaan word aan die lees van boeke, koerante en tydskrifte, sal volgens die ondersoek weliswaar oor die volgende vyftien jaar effens </w:t>
            </w:r>
            <w:r w:rsidRPr="004814F9">
              <w:rPr>
                <w:rFonts w:cstheme="minorHAnsi"/>
                <w:b/>
                <w:u w:val="single"/>
              </w:rPr>
              <w:t>afneem</w:t>
            </w:r>
            <w:r w:rsidRPr="004814F9">
              <w:rPr>
                <w:rFonts w:cstheme="minorHAnsi"/>
              </w:rPr>
              <w:t>, maar die uitgawes vir die verbruikers van dié ou media sal “absoluut stabiel bly”.</w:t>
            </w:r>
          </w:p>
          <w:p w:rsidR="00D727DD" w:rsidRPr="004814F9" w:rsidRDefault="00B04630" w:rsidP="00B52579">
            <w:pPr>
              <w:numPr>
                <w:ilvl w:val="0"/>
                <w:numId w:val="8"/>
              </w:numPr>
              <w:spacing w:after="0" w:line="240" w:lineRule="auto"/>
              <w:rPr>
                <w:rFonts w:cstheme="minorHAnsi"/>
              </w:rPr>
            </w:pPr>
            <w:r w:rsidRPr="004814F9">
              <w:rPr>
                <w:rFonts w:cstheme="minorHAnsi"/>
              </w:rPr>
              <w:t>By jongmense groei blykbaar die vermoë om “binne ‘n korter tyd meer inhoud in te neem en te verwerk”.  Watter ander keuse het hulle immers, aangesien die aantal media as gevolg van die internet en derglike ontwikkelings al hoe groter word, sê Darschin.</w:t>
            </w:r>
          </w:p>
          <w:p w:rsidR="00D727DD" w:rsidRPr="004814F9" w:rsidRDefault="00B04630" w:rsidP="00B52579">
            <w:pPr>
              <w:numPr>
                <w:ilvl w:val="0"/>
                <w:numId w:val="8"/>
              </w:numPr>
              <w:spacing w:after="0" w:line="240" w:lineRule="auto"/>
              <w:rPr>
                <w:rFonts w:cstheme="minorHAnsi"/>
              </w:rPr>
            </w:pPr>
            <w:r w:rsidRPr="004814F9">
              <w:rPr>
                <w:rFonts w:cstheme="minorHAnsi"/>
              </w:rPr>
              <w:t>Die uitgewers is nogtans bekommerd oor die lesers van môre.  In Duitsland lees nog net effens minder as die helfte van alle 14– tot 29-jariges gereeld ‘n koerant.  In die begin van die vorige dekade het nog twee derdes van dié groep dit gereeld gedoen.</w:t>
            </w:r>
          </w:p>
          <w:p w:rsidR="00D727DD" w:rsidRPr="004814F9" w:rsidRDefault="00B04630" w:rsidP="00B52579">
            <w:pPr>
              <w:numPr>
                <w:ilvl w:val="0"/>
                <w:numId w:val="8"/>
              </w:numPr>
              <w:spacing w:after="0" w:line="240" w:lineRule="auto"/>
              <w:rPr>
                <w:rFonts w:cstheme="minorHAnsi"/>
              </w:rPr>
            </w:pPr>
            <w:r w:rsidRPr="004814F9">
              <w:rPr>
                <w:rFonts w:cstheme="minorHAnsi"/>
              </w:rPr>
              <w:t xml:space="preserve">Maar die afname is nou stopgesit, is gesê in ‘n projek “Koerant in die Klaskamer” waarmee Duitse uitgewers poog om koerante vir die jong geslag </w:t>
            </w:r>
            <w:r w:rsidRPr="004814F9">
              <w:rPr>
                <w:rFonts w:cstheme="minorHAnsi"/>
                <w:b/>
              </w:rPr>
              <w:t>“smaaklik”</w:t>
            </w:r>
            <w:r w:rsidRPr="004814F9">
              <w:rPr>
                <w:rFonts w:cstheme="minorHAnsi"/>
              </w:rPr>
              <w:t xml:space="preserve"> te maak.</w:t>
            </w:r>
          </w:p>
          <w:p w:rsidR="00D727DD" w:rsidRPr="004814F9" w:rsidRDefault="00B04630" w:rsidP="00B52579">
            <w:pPr>
              <w:numPr>
                <w:ilvl w:val="0"/>
                <w:numId w:val="8"/>
              </w:numPr>
              <w:spacing w:after="0" w:line="240" w:lineRule="auto"/>
              <w:rPr>
                <w:rFonts w:cstheme="minorHAnsi"/>
              </w:rPr>
            </w:pPr>
            <w:r w:rsidRPr="004814F9">
              <w:rPr>
                <w:rFonts w:cstheme="minorHAnsi"/>
              </w:rPr>
              <w:t>Al hoe meer jongmense gebruik die internet.  Darschin beskou dit as ‘n goeie geleentheid vir koerante.  Hulle kan probeer om die lesers wat hulle aan die internet afgestaan het, deur dié media weer “op te vang”, sê hy.</w:t>
            </w:r>
          </w:p>
          <w:p w:rsidR="00D727DD" w:rsidRPr="004814F9" w:rsidRDefault="004D58E2" w:rsidP="00B52579">
            <w:pPr>
              <w:spacing w:after="0" w:line="240" w:lineRule="auto"/>
              <w:rPr>
                <w:rFonts w:cstheme="minorHAnsi"/>
              </w:rPr>
            </w:pPr>
          </w:p>
          <w:p w:rsidR="00D727DD" w:rsidRPr="004814F9" w:rsidRDefault="00B04630" w:rsidP="00B52579">
            <w:pPr>
              <w:spacing w:after="0" w:line="240" w:lineRule="auto"/>
              <w:jc w:val="right"/>
              <w:rPr>
                <w:rFonts w:cstheme="minorHAnsi"/>
              </w:rPr>
            </w:pPr>
            <w:r w:rsidRPr="004814F9">
              <w:rPr>
                <w:rFonts w:cstheme="minorHAnsi"/>
              </w:rPr>
              <w:t>Aangepas uit Die Burger</w:t>
            </w:r>
          </w:p>
          <w:p w:rsidR="00FC3BB0" w:rsidRPr="004814F9" w:rsidRDefault="004D58E2" w:rsidP="00B52579">
            <w:pPr>
              <w:spacing w:after="0" w:line="240" w:lineRule="auto"/>
              <w:jc w:val="right"/>
              <w:rPr>
                <w:rFonts w:cstheme="minorHAnsi"/>
              </w:rPr>
            </w:pPr>
          </w:p>
        </w:tc>
      </w:tr>
    </w:tbl>
    <w:p w:rsidR="00FC3BB0" w:rsidRPr="00B52579" w:rsidRDefault="00B52579" w:rsidP="00B52579">
      <w:pPr>
        <w:spacing w:after="0" w:line="240" w:lineRule="auto"/>
      </w:pPr>
      <w:r>
        <w:t>3.13</w:t>
      </w:r>
      <w:r>
        <w:tab/>
      </w:r>
      <w:r w:rsidR="00B04630" w:rsidRPr="00B52579">
        <w:t>Wat noem ons die inwoners van Kaapstad? (par. 1)</w:t>
      </w:r>
      <w:r w:rsidR="00B04630" w:rsidRPr="00B52579">
        <w:tab/>
      </w:r>
      <w:r w:rsidR="00B04630" w:rsidRPr="00B52579">
        <w:tab/>
      </w:r>
      <w:r w:rsidR="00B04630" w:rsidRPr="00B52579">
        <w:tab/>
      </w:r>
      <w:r w:rsidR="00B04630" w:rsidRPr="00B52579">
        <w:tab/>
      </w:r>
      <w:r>
        <w:tab/>
      </w:r>
      <w:r>
        <w:tab/>
      </w:r>
      <w:r>
        <w:tab/>
      </w:r>
      <w:r w:rsidR="00B04630" w:rsidRPr="00B52579">
        <w:t>(1)</w:t>
      </w:r>
    </w:p>
    <w:p w:rsidR="00FC3BB0" w:rsidRPr="00B52579" w:rsidRDefault="00B52579" w:rsidP="00B52579">
      <w:pPr>
        <w:spacing w:after="0" w:line="240" w:lineRule="auto"/>
      </w:pPr>
      <w:r>
        <w:t>3.14</w:t>
      </w:r>
      <w:r>
        <w:tab/>
      </w:r>
      <w:r w:rsidR="00B04630" w:rsidRPr="00B52579">
        <w:t xml:space="preserve">Gebruik die sin:  “Baie mense het al voorspel die boek in die Weste is besig om onder te gaan”, om die volgende </w:t>
      </w:r>
      <w:r>
        <w:tab/>
      </w:r>
      <w:r w:rsidR="00B04630" w:rsidRPr="00B52579">
        <w:t>te beantwoord:</w:t>
      </w:r>
    </w:p>
    <w:p w:rsidR="00FC3BB0" w:rsidRPr="00B52579" w:rsidRDefault="00B04630" w:rsidP="00B52579">
      <w:pPr>
        <w:spacing w:after="0" w:line="240" w:lineRule="auto"/>
      </w:pPr>
      <w:r w:rsidRPr="00B52579">
        <w:t>3.14.1. Skryf die onderwerp neer.</w:t>
      </w:r>
      <w:r w:rsidRPr="00B52579">
        <w:tab/>
      </w:r>
      <w:r w:rsidRPr="00B52579">
        <w:tab/>
      </w:r>
      <w:r w:rsidRPr="00B52579">
        <w:tab/>
      </w:r>
      <w:r w:rsidRPr="00B52579">
        <w:tab/>
      </w:r>
      <w:r w:rsidR="00B52579">
        <w:tab/>
      </w:r>
      <w:r w:rsidR="00B52579">
        <w:tab/>
      </w:r>
      <w:r w:rsidR="00B52579">
        <w:tab/>
      </w:r>
      <w:r w:rsidR="00B52579">
        <w:tab/>
      </w:r>
      <w:r w:rsidR="00B52579">
        <w:tab/>
      </w:r>
      <w:r w:rsidR="00B52579">
        <w:tab/>
      </w:r>
      <w:r w:rsidRPr="00B52579">
        <w:t>(1)</w:t>
      </w:r>
    </w:p>
    <w:p w:rsidR="00FC3BB0" w:rsidRDefault="00B04630" w:rsidP="00B52579">
      <w:pPr>
        <w:spacing w:after="0" w:line="240" w:lineRule="auto"/>
      </w:pPr>
      <w:r w:rsidRPr="00B52579">
        <w:t>3.14.2. Brei die sin uit deur ‘n byvoeglike bysin by die voorwerp te voeg.</w:t>
      </w:r>
      <w:r w:rsidRPr="00B52579">
        <w:tab/>
      </w:r>
      <w:r w:rsidRPr="00B52579">
        <w:tab/>
      </w:r>
      <w:r w:rsidRPr="00B52579">
        <w:tab/>
      </w:r>
      <w:r w:rsidRPr="00B52579">
        <w:tab/>
      </w:r>
      <w:r w:rsidR="00B52579">
        <w:tab/>
      </w:r>
      <w:r w:rsidR="00B52579">
        <w:tab/>
      </w:r>
      <w:r w:rsidRPr="00B52579">
        <w:t>(1)</w:t>
      </w:r>
    </w:p>
    <w:p w:rsidR="00B52579" w:rsidRPr="00B52579" w:rsidRDefault="00B52579" w:rsidP="00B52579">
      <w:pPr>
        <w:spacing w:after="0" w:line="240" w:lineRule="auto"/>
      </w:pPr>
    </w:p>
    <w:p w:rsidR="00895F38" w:rsidRDefault="00B04630" w:rsidP="00B52579">
      <w:pPr>
        <w:spacing w:after="0" w:line="240" w:lineRule="auto"/>
      </w:pPr>
      <w:r w:rsidRPr="00B52579">
        <w:t>In die woordeboek word die volgende inligting aangaande die woord “resessie” (r. 1) gegee:</w:t>
      </w:r>
      <w:r w:rsidRPr="00B52579">
        <w:tab/>
      </w:r>
    </w:p>
    <w:p w:rsidR="00B52579" w:rsidRPr="00B52579" w:rsidRDefault="00B52579" w:rsidP="00B52579">
      <w:pPr>
        <w:spacing w:after="0" w:line="240" w:lineRule="auto"/>
      </w:pPr>
    </w:p>
    <w:tbl>
      <w:tblPr>
        <w:tblW w:w="0" w:type="auto"/>
        <w:tblCellMar>
          <w:left w:w="10" w:type="dxa"/>
          <w:right w:w="10" w:type="dxa"/>
        </w:tblCellMar>
        <w:tblLook w:val="04A0" w:firstRow="1" w:lastRow="0" w:firstColumn="1" w:lastColumn="0" w:noHBand="0" w:noVBand="1"/>
      </w:tblPr>
      <w:tblGrid>
        <w:gridCol w:w="10779"/>
      </w:tblGrid>
      <w:tr w:rsidR="00FC3BB0" w:rsidRPr="004814F9" w:rsidTr="00032D97">
        <w:tc>
          <w:tcPr>
            <w:tcW w:w="11063" w:type="dxa"/>
            <w:tcBorders>
              <w:top w:val="single" w:sz="4" w:space="0" w:color="auto"/>
              <w:left w:val="single" w:sz="4" w:space="0" w:color="auto"/>
              <w:bottom w:val="single" w:sz="4" w:space="0" w:color="auto"/>
              <w:right w:val="single" w:sz="4" w:space="0" w:color="auto"/>
            </w:tcBorders>
          </w:tcPr>
          <w:p w:rsidR="00FC3BB0" w:rsidRPr="004814F9" w:rsidRDefault="00B04630" w:rsidP="00FC3BB0">
            <w:pPr>
              <w:rPr>
                <w:rFonts w:cstheme="minorHAnsi"/>
                <w:b/>
                <w:sz w:val="24"/>
                <w:szCs w:val="24"/>
              </w:rPr>
            </w:pPr>
            <w:r w:rsidRPr="004814F9">
              <w:rPr>
                <w:rFonts w:cstheme="minorHAnsi"/>
                <w:b/>
                <w:sz w:val="24"/>
                <w:szCs w:val="24"/>
              </w:rPr>
              <w:t>re-ses’sie (-s)</w:t>
            </w:r>
          </w:p>
          <w:p w:rsidR="00FC3BB0" w:rsidRPr="004814F9" w:rsidRDefault="00B04630" w:rsidP="00FC3BB0">
            <w:pPr>
              <w:numPr>
                <w:ilvl w:val="0"/>
                <w:numId w:val="9"/>
              </w:numPr>
              <w:rPr>
                <w:rFonts w:cstheme="minorHAnsi"/>
                <w:b/>
                <w:sz w:val="24"/>
                <w:szCs w:val="24"/>
              </w:rPr>
            </w:pPr>
            <w:r w:rsidRPr="004814F9">
              <w:rPr>
                <w:rFonts w:cstheme="minorHAnsi"/>
                <w:b/>
                <w:sz w:val="24"/>
                <w:szCs w:val="24"/>
              </w:rPr>
              <w:t>Teruggang, insinking.</w:t>
            </w:r>
          </w:p>
          <w:p w:rsidR="00FC3BB0" w:rsidRPr="004814F9" w:rsidRDefault="00B04630" w:rsidP="00FC3BB0">
            <w:pPr>
              <w:numPr>
                <w:ilvl w:val="0"/>
                <w:numId w:val="9"/>
              </w:numPr>
              <w:rPr>
                <w:rFonts w:cstheme="minorHAnsi"/>
                <w:b/>
                <w:sz w:val="24"/>
                <w:szCs w:val="24"/>
              </w:rPr>
            </w:pPr>
            <w:r w:rsidRPr="004814F9">
              <w:rPr>
                <w:rFonts w:cstheme="minorHAnsi"/>
                <w:b/>
                <w:sz w:val="24"/>
                <w:szCs w:val="24"/>
              </w:rPr>
              <w:t xml:space="preserve">(ekon.) Periode van verminderde algemene ekonomiese bedrywighede, gekenmerk deur ‘n afname in produksie, winste, werkgeleenthede en verkope, wat nie so ernstig of langdurig is as ‘n depressie nie.  ‘n Resessie in nywerheidsontwikkeling. [L. Recessus.; re + cedere = </w:t>
            </w:r>
            <w:r w:rsidRPr="004814F9">
              <w:rPr>
                <w:rFonts w:cstheme="minorHAnsi"/>
                <w:b/>
                <w:i/>
                <w:sz w:val="24"/>
                <w:szCs w:val="24"/>
              </w:rPr>
              <w:t>gaan</w:t>
            </w:r>
            <w:r w:rsidRPr="004814F9">
              <w:rPr>
                <w:rFonts w:cstheme="minorHAnsi"/>
                <w:b/>
                <w:sz w:val="24"/>
                <w:szCs w:val="24"/>
              </w:rPr>
              <w:t>.]</w:t>
            </w:r>
          </w:p>
        </w:tc>
      </w:tr>
    </w:tbl>
    <w:p w:rsidR="00B52579" w:rsidRDefault="00B52579" w:rsidP="00B52579">
      <w:pPr>
        <w:tabs>
          <w:tab w:val="left" w:pos="817"/>
          <w:tab w:val="left" w:pos="8472"/>
        </w:tabs>
        <w:rPr>
          <w:rFonts w:cstheme="minorHAnsi"/>
          <w:sz w:val="24"/>
          <w:szCs w:val="24"/>
        </w:rPr>
      </w:pPr>
    </w:p>
    <w:p w:rsidR="00FC3BB0" w:rsidRPr="004814F9" w:rsidRDefault="00B04630" w:rsidP="00B52579">
      <w:pPr>
        <w:tabs>
          <w:tab w:val="left" w:pos="817"/>
          <w:tab w:val="left" w:pos="8472"/>
        </w:tabs>
        <w:spacing w:after="0" w:line="240" w:lineRule="auto"/>
        <w:rPr>
          <w:rFonts w:cstheme="minorHAnsi"/>
          <w:sz w:val="24"/>
          <w:szCs w:val="24"/>
        </w:rPr>
      </w:pPr>
      <w:r w:rsidRPr="004814F9">
        <w:rPr>
          <w:rFonts w:cstheme="minorHAnsi"/>
          <w:sz w:val="24"/>
          <w:szCs w:val="24"/>
        </w:rPr>
        <w:lastRenderedPageBreak/>
        <w:t>3.15.1. Van watter taal is die woord “resessie” afkomstig?</w:t>
      </w:r>
      <w:r w:rsidRPr="004814F9">
        <w:rPr>
          <w:rFonts w:cstheme="minorHAnsi"/>
          <w:sz w:val="24"/>
          <w:szCs w:val="24"/>
        </w:rPr>
        <w:tab/>
      </w:r>
      <w:r w:rsidRPr="004814F9">
        <w:rPr>
          <w:rFonts w:cstheme="minorHAnsi"/>
          <w:sz w:val="24"/>
          <w:szCs w:val="24"/>
        </w:rPr>
        <w:tab/>
      </w:r>
      <w:r w:rsidRPr="004814F9">
        <w:rPr>
          <w:rFonts w:cstheme="minorHAnsi"/>
          <w:sz w:val="24"/>
          <w:szCs w:val="24"/>
        </w:rPr>
        <w:tab/>
      </w:r>
      <w:r w:rsidRPr="004814F9">
        <w:rPr>
          <w:rFonts w:cstheme="minorHAnsi"/>
          <w:sz w:val="24"/>
          <w:szCs w:val="24"/>
        </w:rPr>
        <w:tab/>
        <w:t>(1)</w:t>
      </w:r>
    </w:p>
    <w:p w:rsidR="00FC3BB0" w:rsidRPr="004814F9" w:rsidRDefault="00B04630" w:rsidP="004D2B03">
      <w:pPr>
        <w:tabs>
          <w:tab w:val="left" w:pos="817"/>
          <w:tab w:val="left" w:pos="8472"/>
        </w:tabs>
        <w:spacing w:after="0" w:line="240" w:lineRule="auto"/>
        <w:rPr>
          <w:rFonts w:cstheme="minorHAnsi"/>
          <w:sz w:val="24"/>
          <w:szCs w:val="24"/>
        </w:rPr>
      </w:pPr>
      <w:r w:rsidRPr="004814F9">
        <w:rPr>
          <w:rFonts w:cstheme="minorHAnsi"/>
          <w:sz w:val="24"/>
          <w:szCs w:val="24"/>
        </w:rPr>
        <w:t>3.15.2. Wat beteken die woord in daardie taal?</w:t>
      </w:r>
      <w:r w:rsidRPr="004814F9">
        <w:rPr>
          <w:rFonts w:cstheme="minorHAnsi"/>
          <w:sz w:val="24"/>
          <w:szCs w:val="24"/>
        </w:rPr>
        <w:tab/>
      </w:r>
      <w:r w:rsidRPr="004814F9">
        <w:rPr>
          <w:rFonts w:cstheme="minorHAnsi"/>
          <w:sz w:val="24"/>
          <w:szCs w:val="24"/>
        </w:rPr>
        <w:tab/>
      </w:r>
      <w:r w:rsidRPr="004814F9">
        <w:rPr>
          <w:rFonts w:cstheme="minorHAnsi"/>
          <w:sz w:val="24"/>
          <w:szCs w:val="24"/>
        </w:rPr>
        <w:tab/>
      </w:r>
      <w:r w:rsidRPr="004814F9">
        <w:rPr>
          <w:rFonts w:cstheme="minorHAnsi"/>
          <w:sz w:val="24"/>
          <w:szCs w:val="24"/>
        </w:rPr>
        <w:tab/>
        <w:t>(1)</w:t>
      </w:r>
    </w:p>
    <w:p w:rsidR="00FC3BB0" w:rsidRPr="004814F9" w:rsidRDefault="00B04630" w:rsidP="004D2B03">
      <w:pPr>
        <w:tabs>
          <w:tab w:val="left" w:pos="817"/>
          <w:tab w:val="left" w:pos="8472"/>
        </w:tabs>
        <w:spacing w:after="0" w:line="240" w:lineRule="auto"/>
        <w:rPr>
          <w:rFonts w:cstheme="minorHAnsi"/>
          <w:sz w:val="24"/>
          <w:szCs w:val="24"/>
        </w:rPr>
      </w:pPr>
      <w:r w:rsidRPr="004814F9">
        <w:rPr>
          <w:rFonts w:cstheme="minorHAnsi"/>
          <w:sz w:val="24"/>
          <w:szCs w:val="24"/>
        </w:rPr>
        <w:t xml:space="preserve">3.15.3. Skryf die woord “resessie” neer en onderstreep die lettergreep wat die </w:t>
      </w:r>
      <w:r w:rsidR="004D2B03">
        <w:rPr>
          <w:rFonts w:cstheme="minorHAnsi"/>
          <w:sz w:val="24"/>
          <w:szCs w:val="24"/>
        </w:rPr>
        <w:t>hoofklem dra.</w:t>
      </w:r>
      <w:r w:rsidRPr="004814F9">
        <w:rPr>
          <w:rFonts w:cstheme="minorHAnsi"/>
          <w:sz w:val="24"/>
          <w:szCs w:val="24"/>
        </w:rPr>
        <w:tab/>
      </w:r>
      <w:r w:rsidRPr="004814F9">
        <w:rPr>
          <w:rFonts w:cstheme="minorHAnsi"/>
          <w:sz w:val="24"/>
          <w:szCs w:val="24"/>
        </w:rPr>
        <w:tab/>
        <w:t>(1)</w:t>
      </w:r>
    </w:p>
    <w:p w:rsidR="004D2B03" w:rsidRDefault="004D2B03" w:rsidP="004D2B03">
      <w:pPr>
        <w:spacing w:after="0" w:line="240" w:lineRule="auto"/>
        <w:rPr>
          <w:rFonts w:cstheme="minorHAnsi"/>
          <w:sz w:val="24"/>
          <w:szCs w:val="24"/>
        </w:rPr>
      </w:pPr>
    </w:p>
    <w:p w:rsidR="00D205EE" w:rsidRPr="004814F9" w:rsidRDefault="004D2B03" w:rsidP="004D2B03">
      <w:pPr>
        <w:spacing w:after="0" w:line="240" w:lineRule="auto"/>
        <w:rPr>
          <w:rFonts w:cstheme="minorHAnsi"/>
          <w:sz w:val="24"/>
          <w:szCs w:val="24"/>
        </w:rPr>
      </w:pPr>
      <w:r>
        <w:rPr>
          <w:rFonts w:cstheme="minorHAnsi"/>
          <w:sz w:val="24"/>
          <w:szCs w:val="24"/>
        </w:rPr>
        <w:t>3.16</w:t>
      </w:r>
      <w:r>
        <w:rPr>
          <w:rFonts w:cstheme="minorHAnsi"/>
          <w:sz w:val="24"/>
          <w:szCs w:val="24"/>
        </w:rPr>
        <w:tab/>
      </w:r>
      <w:r w:rsidR="00B04630" w:rsidRPr="004814F9">
        <w:rPr>
          <w:rFonts w:cstheme="minorHAnsi"/>
          <w:sz w:val="24"/>
          <w:szCs w:val="24"/>
        </w:rPr>
        <w:t xml:space="preserve">“Geleentheid” (par. 2) en “verleentheid” word dikwels verwar of verkeerdelik gebruik.  </w:t>
      </w:r>
    </w:p>
    <w:p w:rsidR="00FC3BB0" w:rsidRPr="004814F9" w:rsidRDefault="00B04630" w:rsidP="00B52579">
      <w:pPr>
        <w:tabs>
          <w:tab w:val="left" w:pos="817"/>
          <w:tab w:val="left" w:pos="8472"/>
        </w:tabs>
        <w:spacing w:after="0" w:line="240" w:lineRule="auto"/>
        <w:ind w:left="792"/>
        <w:rPr>
          <w:rFonts w:cstheme="minorHAnsi"/>
          <w:sz w:val="24"/>
          <w:szCs w:val="24"/>
        </w:rPr>
      </w:pPr>
      <w:r w:rsidRPr="004814F9">
        <w:rPr>
          <w:rFonts w:cstheme="minorHAnsi"/>
          <w:sz w:val="24"/>
          <w:szCs w:val="24"/>
        </w:rPr>
        <w:t>Maak nou sinne met albei woorde sodat die betekenisverskil duidelik sal wees.</w:t>
      </w:r>
    </w:p>
    <w:p w:rsidR="00FC3BB0" w:rsidRPr="004814F9" w:rsidRDefault="00B04630" w:rsidP="004D2B03">
      <w:pPr>
        <w:tabs>
          <w:tab w:val="left" w:pos="817"/>
          <w:tab w:val="left" w:pos="8472"/>
        </w:tabs>
        <w:spacing w:after="0" w:line="240" w:lineRule="auto"/>
        <w:rPr>
          <w:rFonts w:cstheme="minorHAnsi"/>
          <w:sz w:val="24"/>
          <w:szCs w:val="24"/>
        </w:rPr>
      </w:pPr>
      <w:r w:rsidRPr="004814F9">
        <w:rPr>
          <w:rFonts w:cstheme="minorHAnsi"/>
          <w:sz w:val="24"/>
          <w:szCs w:val="24"/>
        </w:rPr>
        <w:t>3.16.1. Geleentheid.</w:t>
      </w:r>
      <w:r w:rsidRPr="004814F9">
        <w:rPr>
          <w:rFonts w:cstheme="minorHAnsi"/>
          <w:sz w:val="24"/>
          <w:szCs w:val="24"/>
        </w:rPr>
        <w:tab/>
      </w:r>
      <w:r w:rsidRPr="004814F9">
        <w:rPr>
          <w:rFonts w:cstheme="minorHAnsi"/>
          <w:sz w:val="24"/>
          <w:szCs w:val="24"/>
        </w:rPr>
        <w:tab/>
      </w:r>
      <w:r w:rsidRPr="004814F9">
        <w:rPr>
          <w:rFonts w:cstheme="minorHAnsi"/>
          <w:sz w:val="24"/>
          <w:szCs w:val="24"/>
        </w:rPr>
        <w:tab/>
      </w:r>
      <w:r w:rsidRPr="004814F9">
        <w:rPr>
          <w:rFonts w:cstheme="minorHAnsi"/>
          <w:sz w:val="24"/>
          <w:szCs w:val="24"/>
        </w:rPr>
        <w:tab/>
        <w:t>(1)</w:t>
      </w:r>
    </w:p>
    <w:p w:rsidR="00FC3BB0" w:rsidRPr="004814F9" w:rsidRDefault="00B04630" w:rsidP="004D2B03">
      <w:pPr>
        <w:tabs>
          <w:tab w:val="left" w:pos="817"/>
          <w:tab w:val="left" w:pos="8472"/>
        </w:tabs>
        <w:spacing w:after="0" w:line="240" w:lineRule="auto"/>
        <w:rPr>
          <w:rFonts w:cstheme="minorHAnsi"/>
          <w:sz w:val="24"/>
          <w:szCs w:val="24"/>
        </w:rPr>
      </w:pPr>
      <w:r w:rsidRPr="004814F9">
        <w:rPr>
          <w:rFonts w:cstheme="minorHAnsi"/>
          <w:sz w:val="24"/>
          <w:szCs w:val="24"/>
        </w:rPr>
        <w:t>3.16.2. Verleentheid</w:t>
      </w:r>
      <w:r w:rsidRPr="004814F9">
        <w:rPr>
          <w:rFonts w:cstheme="minorHAnsi"/>
          <w:sz w:val="24"/>
          <w:szCs w:val="24"/>
        </w:rPr>
        <w:tab/>
      </w:r>
      <w:r w:rsidRPr="004814F9">
        <w:rPr>
          <w:rFonts w:cstheme="minorHAnsi"/>
          <w:sz w:val="24"/>
          <w:szCs w:val="24"/>
        </w:rPr>
        <w:tab/>
      </w:r>
      <w:r w:rsidRPr="004814F9">
        <w:rPr>
          <w:rFonts w:cstheme="minorHAnsi"/>
          <w:sz w:val="24"/>
          <w:szCs w:val="24"/>
        </w:rPr>
        <w:tab/>
      </w:r>
      <w:r w:rsidRPr="004814F9">
        <w:rPr>
          <w:rFonts w:cstheme="minorHAnsi"/>
          <w:sz w:val="24"/>
          <w:szCs w:val="24"/>
        </w:rPr>
        <w:tab/>
        <w:t>(1)</w:t>
      </w:r>
    </w:p>
    <w:p w:rsidR="004D2B03" w:rsidRDefault="004D2B03" w:rsidP="004D2B03">
      <w:pPr>
        <w:spacing w:after="0" w:line="240" w:lineRule="auto"/>
        <w:rPr>
          <w:rFonts w:cstheme="minorHAnsi"/>
          <w:sz w:val="24"/>
          <w:szCs w:val="24"/>
        </w:rPr>
      </w:pPr>
    </w:p>
    <w:p w:rsidR="00FC3BB0" w:rsidRPr="004814F9" w:rsidRDefault="004D2B03" w:rsidP="004D2B03">
      <w:pPr>
        <w:spacing w:after="0" w:line="240" w:lineRule="auto"/>
        <w:rPr>
          <w:rFonts w:cstheme="minorHAnsi"/>
          <w:sz w:val="24"/>
          <w:szCs w:val="24"/>
        </w:rPr>
      </w:pPr>
      <w:r>
        <w:rPr>
          <w:rFonts w:cstheme="minorHAnsi"/>
          <w:sz w:val="24"/>
          <w:szCs w:val="24"/>
        </w:rPr>
        <w:t>3.17</w:t>
      </w:r>
      <w:r>
        <w:rPr>
          <w:rFonts w:cstheme="minorHAnsi"/>
          <w:sz w:val="24"/>
          <w:szCs w:val="24"/>
        </w:rPr>
        <w:tab/>
      </w:r>
      <w:r w:rsidR="00B04630" w:rsidRPr="004814F9">
        <w:rPr>
          <w:rFonts w:cstheme="minorHAnsi"/>
          <w:sz w:val="24"/>
          <w:szCs w:val="24"/>
        </w:rPr>
        <w:t>Verander die volgende sin in ‘n algemene vraagsin sonder om ander woorde by te voeg.</w:t>
      </w:r>
    </w:p>
    <w:p w:rsidR="004D2B03" w:rsidRDefault="004D2B03" w:rsidP="004D2B03">
      <w:pPr>
        <w:spacing w:after="0" w:line="240" w:lineRule="auto"/>
        <w:rPr>
          <w:rFonts w:cstheme="minorHAnsi"/>
          <w:sz w:val="24"/>
          <w:szCs w:val="24"/>
        </w:rPr>
      </w:pPr>
      <w:r>
        <w:rPr>
          <w:rFonts w:cstheme="minorHAnsi"/>
          <w:i/>
          <w:sz w:val="24"/>
          <w:szCs w:val="24"/>
        </w:rPr>
        <w:tab/>
      </w:r>
      <w:r w:rsidR="00B04630" w:rsidRPr="004814F9">
        <w:rPr>
          <w:rFonts w:cstheme="minorHAnsi"/>
          <w:i/>
          <w:sz w:val="24"/>
          <w:szCs w:val="24"/>
        </w:rPr>
        <w:t xml:space="preserve">Vandag word byna niks minder gelees as vroeër nie, volgens die gerespekteerde Duitse medianavorser </w:t>
      </w:r>
      <w:r>
        <w:rPr>
          <w:rFonts w:cstheme="minorHAnsi"/>
          <w:i/>
          <w:sz w:val="24"/>
          <w:szCs w:val="24"/>
        </w:rPr>
        <w:tab/>
      </w:r>
      <w:r w:rsidR="00B04630" w:rsidRPr="004814F9">
        <w:rPr>
          <w:rFonts w:cstheme="minorHAnsi"/>
          <w:i/>
          <w:sz w:val="24"/>
          <w:szCs w:val="24"/>
        </w:rPr>
        <w:t>Wolfgang Darschin (par. 5).</w:t>
      </w:r>
      <w:r w:rsidR="00B04630" w:rsidRPr="004814F9">
        <w:rPr>
          <w:rFonts w:cstheme="minorHAnsi"/>
          <w:i/>
          <w:sz w:val="24"/>
          <w:szCs w:val="24"/>
        </w:rPr>
        <w:tab/>
      </w:r>
      <w:r w:rsidR="00B04630" w:rsidRPr="004814F9">
        <w:rPr>
          <w:rFonts w:cstheme="minorHAnsi"/>
          <w:i/>
          <w:sz w:val="24"/>
          <w:szCs w:val="24"/>
        </w:rPr>
        <w:tab/>
      </w:r>
      <w:r w:rsidR="00B04630" w:rsidRPr="004814F9">
        <w:rPr>
          <w:rFonts w:cstheme="minorHAnsi"/>
          <w:i/>
          <w:sz w:val="24"/>
          <w:szCs w:val="24"/>
        </w:rPr>
        <w:tab/>
      </w:r>
      <w:r w:rsidR="00B04630" w:rsidRPr="004814F9">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r>
      <w:r w:rsidR="00B04630" w:rsidRPr="004814F9">
        <w:rPr>
          <w:rFonts w:cstheme="minorHAnsi"/>
          <w:sz w:val="24"/>
          <w:szCs w:val="24"/>
        </w:rPr>
        <w:t>(2)</w:t>
      </w:r>
    </w:p>
    <w:p w:rsidR="004D2B03" w:rsidRDefault="004D2B03" w:rsidP="004D2B03">
      <w:pPr>
        <w:tabs>
          <w:tab w:val="left" w:pos="8472"/>
        </w:tabs>
        <w:spacing w:after="0" w:line="240" w:lineRule="auto"/>
        <w:rPr>
          <w:rFonts w:cstheme="minorHAnsi"/>
          <w:sz w:val="24"/>
          <w:szCs w:val="24"/>
        </w:rPr>
      </w:pPr>
    </w:p>
    <w:p w:rsidR="00FC3BB0" w:rsidRPr="004814F9" w:rsidRDefault="004D2B03" w:rsidP="004D2B03">
      <w:pPr>
        <w:spacing w:after="0" w:line="240" w:lineRule="auto"/>
        <w:rPr>
          <w:rFonts w:cstheme="minorHAnsi"/>
          <w:sz w:val="24"/>
          <w:szCs w:val="24"/>
        </w:rPr>
      </w:pPr>
      <w:r>
        <w:rPr>
          <w:rFonts w:cstheme="minorHAnsi"/>
          <w:sz w:val="24"/>
          <w:szCs w:val="24"/>
        </w:rPr>
        <w:t>3.18</w:t>
      </w:r>
      <w:r>
        <w:rPr>
          <w:rFonts w:cstheme="minorHAnsi"/>
          <w:sz w:val="24"/>
          <w:szCs w:val="24"/>
        </w:rPr>
        <w:tab/>
      </w:r>
      <w:r w:rsidR="00B04630" w:rsidRPr="004814F9">
        <w:rPr>
          <w:rFonts w:cstheme="minorHAnsi"/>
          <w:sz w:val="24"/>
          <w:szCs w:val="24"/>
        </w:rPr>
        <w:t>Skryf die oortreffende trap van “oud” (par. 8) neer.</w:t>
      </w:r>
      <w:r w:rsidR="00B04630" w:rsidRPr="004814F9">
        <w:rPr>
          <w:rFonts w:cstheme="minorHAnsi"/>
          <w:sz w:val="24"/>
          <w:szCs w:val="24"/>
        </w:rPr>
        <w:tab/>
      </w:r>
      <w:r w:rsidR="00B04630" w:rsidRPr="004814F9">
        <w:rPr>
          <w:rFonts w:cstheme="minorHAnsi"/>
          <w:sz w:val="24"/>
          <w:szCs w:val="24"/>
        </w:rPr>
        <w:tab/>
      </w:r>
      <w:r w:rsidR="00B04630" w:rsidRPr="004814F9">
        <w:rPr>
          <w:rFonts w:cstheme="minorHAnsi"/>
          <w:sz w:val="24"/>
          <w:szCs w:val="24"/>
        </w:rPr>
        <w:tab/>
      </w:r>
      <w:r w:rsidR="00B04630" w:rsidRPr="004814F9">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B04630" w:rsidRPr="004814F9">
        <w:rPr>
          <w:rFonts w:cstheme="minorHAnsi"/>
          <w:sz w:val="24"/>
          <w:szCs w:val="24"/>
        </w:rPr>
        <w:t>(1)</w:t>
      </w:r>
    </w:p>
    <w:p w:rsidR="00FC3BB0" w:rsidRPr="004814F9" w:rsidRDefault="004D2B03" w:rsidP="004D2B03">
      <w:pPr>
        <w:spacing w:after="0" w:line="240" w:lineRule="auto"/>
        <w:rPr>
          <w:rFonts w:cstheme="minorHAnsi"/>
          <w:sz w:val="24"/>
          <w:szCs w:val="24"/>
        </w:rPr>
      </w:pPr>
      <w:r>
        <w:rPr>
          <w:rFonts w:cstheme="minorHAnsi"/>
          <w:sz w:val="24"/>
          <w:szCs w:val="24"/>
        </w:rPr>
        <w:t>3.19</w:t>
      </w:r>
      <w:r>
        <w:rPr>
          <w:rFonts w:cstheme="minorHAnsi"/>
          <w:sz w:val="24"/>
          <w:szCs w:val="24"/>
        </w:rPr>
        <w:tab/>
      </w:r>
      <w:r w:rsidR="00B04630" w:rsidRPr="004814F9">
        <w:rPr>
          <w:rFonts w:cstheme="minorHAnsi"/>
          <w:sz w:val="24"/>
          <w:szCs w:val="24"/>
        </w:rPr>
        <w:t xml:space="preserve">Watter implisiete boodskap word deur die koerante ten opsigte van </w:t>
      </w:r>
      <w:r w:rsidR="00B04630" w:rsidRPr="004814F9">
        <w:rPr>
          <w:rFonts w:cstheme="minorHAnsi"/>
          <w:sz w:val="24"/>
          <w:szCs w:val="24"/>
          <w:u w:val="single"/>
        </w:rPr>
        <w:t>lees</w:t>
      </w:r>
      <w:r w:rsidR="00B04630" w:rsidRPr="004814F9">
        <w:rPr>
          <w:rFonts w:cstheme="minorHAnsi"/>
          <w:sz w:val="24"/>
          <w:szCs w:val="24"/>
        </w:rPr>
        <w:t xml:space="preserve"> aan die lesers oorgedra? </w:t>
      </w:r>
      <w:r w:rsidR="00B04630" w:rsidRPr="004814F9">
        <w:rPr>
          <w:rFonts w:cstheme="minorHAnsi"/>
          <w:sz w:val="24"/>
          <w:szCs w:val="24"/>
        </w:rPr>
        <w:tab/>
      </w:r>
      <w:r w:rsidR="00B04630" w:rsidRPr="004814F9">
        <w:rPr>
          <w:rFonts w:cstheme="minorHAnsi"/>
          <w:sz w:val="24"/>
          <w:szCs w:val="24"/>
        </w:rPr>
        <w:tab/>
      </w:r>
      <w:r w:rsidR="00B04630" w:rsidRPr="004814F9">
        <w:rPr>
          <w:rFonts w:cstheme="minorHAnsi"/>
          <w:sz w:val="24"/>
          <w:szCs w:val="24"/>
        </w:rPr>
        <w:tab/>
      </w:r>
      <w:r w:rsidR="00B04630" w:rsidRPr="004814F9">
        <w:rPr>
          <w:rFonts w:cstheme="minorHAnsi"/>
          <w:sz w:val="24"/>
          <w:szCs w:val="24"/>
        </w:rPr>
        <w:tab/>
      </w:r>
      <w:r w:rsidR="00AA5B5B">
        <w:rPr>
          <w:rFonts w:cstheme="minorHAnsi"/>
          <w:sz w:val="24"/>
          <w:szCs w:val="24"/>
        </w:rPr>
        <w:tab/>
      </w:r>
      <w:r w:rsidR="00AA5B5B">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B04630" w:rsidRPr="004814F9">
        <w:rPr>
          <w:rFonts w:cstheme="minorHAnsi"/>
          <w:sz w:val="24"/>
          <w:szCs w:val="24"/>
        </w:rPr>
        <w:t>(1)</w:t>
      </w:r>
    </w:p>
    <w:p w:rsidR="00FC3BB0" w:rsidRPr="004814F9" w:rsidRDefault="004D2B03" w:rsidP="004D2B03">
      <w:pPr>
        <w:spacing w:after="0" w:line="240" w:lineRule="auto"/>
        <w:rPr>
          <w:rFonts w:cstheme="minorHAnsi"/>
          <w:sz w:val="24"/>
          <w:szCs w:val="24"/>
        </w:rPr>
      </w:pPr>
      <w:r>
        <w:rPr>
          <w:rFonts w:cstheme="minorHAnsi"/>
          <w:sz w:val="24"/>
          <w:szCs w:val="24"/>
        </w:rPr>
        <w:t>3.20</w:t>
      </w:r>
      <w:r>
        <w:rPr>
          <w:rFonts w:cstheme="minorHAnsi"/>
          <w:sz w:val="24"/>
          <w:szCs w:val="24"/>
        </w:rPr>
        <w:tab/>
      </w:r>
      <w:r w:rsidR="00B04630" w:rsidRPr="004814F9">
        <w:rPr>
          <w:rFonts w:cstheme="minorHAnsi"/>
          <w:sz w:val="24"/>
          <w:szCs w:val="24"/>
        </w:rPr>
        <w:t>Wat word ‘n persoon wat lief is vir lees, genoem?</w:t>
      </w:r>
      <w:r w:rsidR="00B04630" w:rsidRPr="004814F9">
        <w:rPr>
          <w:rFonts w:cstheme="minorHAnsi"/>
          <w:sz w:val="24"/>
          <w:szCs w:val="24"/>
        </w:rPr>
        <w:tab/>
      </w:r>
      <w:r w:rsidR="00B04630" w:rsidRPr="004814F9">
        <w:rPr>
          <w:rFonts w:cstheme="minorHAnsi"/>
          <w:sz w:val="24"/>
          <w:szCs w:val="24"/>
        </w:rPr>
        <w:tab/>
      </w:r>
      <w:r w:rsidR="00B04630" w:rsidRPr="004814F9">
        <w:rPr>
          <w:rFonts w:cstheme="minorHAnsi"/>
          <w:sz w:val="24"/>
          <w:szCs w:val="24"/>
        </w:rPr>
        <w:tab/>
      </w:r>
      <w:r w:rsidR="00B04630" w:rsidRPr="004814F9">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B04630" w:rsidRPr="004814F9">
        <w:rPr>
          <w:rFonts w:cstheme="minorHAnsi"/>
          <w:sz w:val="24"/>
          <w:szCs w:val="24"/>
        </w:rPr>
        <w:t>(1)</w:t>
      </w:r>
    </w:p>
    <w:p w:rsidR="00FC3BB0" w:rsidRPr="004814F9" w:rsidRDefault="004D2B03" w:rsidP="004D2B03">
      <w:pPr>
        <w:spacing w:after="0" w:line="240" w:lineRule="auto"/>
        <w:rPr>
          <w:rFonts w:cstheme="minorHAnsi"/>
          <w:sz w:val="24"/>
          <w:szCs w:val="24"/>
        </w:rPr>
      </w:pPr>
      <w:r>
        <w:rPr>
          <w:rFonts w:cstheme="minorHAnsi"/>
          <w:sz w:val="24"/>
          <w:szCs w:val="24"/>
        </w:rPr>
        <w:t>3.21</w:t>
      </w:r>
      <w:r>
        <w:rPr>
          <w:rFonts w:cstheme="minorHAnsi"/>
          <w:sz w:val="24"/>
          <w:szCs w:val="24"/>
        </w:rPr>
        <w:tab/>
      </w:r>
      <w:r w:rsidR="00B04630" w:rsidRPr="004814F9">
        <w:rPr>
          <w:rFonts w:cstheme="minorHAnsi"/>
          <w:sz w:val="24"/>
          <w:szCs w:val="24"/>
        </w:rPr>
        <w:t>Skryf ‘n antoniem vir die woord “afneem” (par. 8) neer.</w:t>
      </w:r>
      <w:r w:rsidR="00B04630" w:rsidRPr="004814F9">
        <w:rPr>
          <w:rFonts w:cstheme="minorHAnsi"/>
          <w:sz w:val="24"/>
          <w:szCs w:val="24"/>
        </w:rPr>
        <w:tab/>
      </w:r>
      <w:r w:rsidR="00B04630" w:rsidRPr="004814F9">
        <w:rPr>
          <w:rFonts w:cstheme="minorHAnsi"/>
          <w:sz w:val="24"/>
          <w:szCs w:val="24"/>
        </w:rPr>
        <w:tab/>
      </w:r>
      <w:r w:rsidR="00B04630" w:rsidRPr="004814F9">
        <w:rPr>
          <w:rFonts w:cstheme="minorHAnsi"/>
          <w:sz w:val="24"/>
          <w:szCs w:val="24"/>
        </w:rPr>
        <w:tab/>
      </w:r>
      <w:r w:rsidR="00B04630" w:rsidRPr="004814F9">
        <w:rPr>
          <w:rFonts w:cstheme="minorHAnsi"/>
          <w:sz w:val="24"/>
          <w:szCs w:val="24"/>
        </w:rPr>
        <w:tab/>
      </w:r>
      <w:r>
        <w:rPr>
          <w:rFonts w:cstheme="minorHAnsi"/>
          <w:sz w:val="24"/>
          <w:szCs w:val="24"/>
        </w:rPr>
        <w:tab/>
      </w:r>
      <w:r>
        <w:rPr>
          <w:rFonts w:cstheme="minorHAnsi"/>
          <w:sz w:val="24"/>
          <w:szCs w:val="24"/>
        </w:rPr>
        <w:tab/>
      </w:r>
      <w:r w:rsidR="00B04630" w:rsidRPr="004814F9">
        <w:rPr>
          <w:rFonts w:cstheme="minorHAnsi"/>
          <w:sz w:val="24"/>
          <w:szCs w:val="24"/>
        </w:rPr>
        <w:t>(1)</w:t>
      </w:r>
    </w:p>
    <w:p w:rsidR="00FC3BB0" w:rsidRPr="004814F9" w:rsidRDefault="004D2B03" w:rsidP="004D2B03">
      <w:pPr>
        <w:spacing w:after="0" w:line="240" w:lineRule="auto"/>
        <w:rPr>
          <w:rFonts w:cstheme="minorHAnsi"/>
          <w:sz w:val="24"/>
          <w:szCs w:val="24"/>
        </w:rPr>
      </w:pPr>
      <w:r>
        <w:rPr>
          <w:rFonts w:cstheme="minorHAnsi"/>
          <w:sz w:val="24"/>
          <w:szCs w:val="24"/>
        </w:rPr>
        <w:t>3.22</w:t>
      </w:r>
      <w:r>
        <w:rPr>
          <w:rFonts w:cstheme="minorHAnsi"/>
          <w:sz w:val="24"/>
          <w:szCs w:val="24"/>
        </w:rPr>
        <w:tab/>
      </w:r>
      <w:r w:rsidR="00B04630" w:rsidRPr="004814F9">
        <w:rPr>
          <w:rFonts w:cstheme="minorHAnsi"/>
          <w:sz w:val="24"/>
          <w:szCs w:val="24"/>
        </w:rPr>
        <w:t>Verskaf die korrekte spelling van die woord tussen hakies:</w:t>
      </w:r>
      <w:r w:rsidR="00B04630" w:rsidRPr="004814F9">
        <w:rPr>
          <w:rFonts w:cstheme="minorHAnsi"/>
          <w:sz w:val="24"/>
          <w:szCs w:val="24"/>
        </w:rPr>
        <w:tab/>
      </w:r>
    </w:p>
    <w:p w:rsidR="00FC3BB0" w:rsidRPr="004D2B03" w:rsidRDefault="004D2B03" w:rsidP="004D2B03">
      <w:pPr>
        <w:spacing w:after="0" w:line="240" w:lineRule="auto"/>
        <w:rPr>
          <w:rFonts w:cstheme="minorHAnsi"/>
          <w:sz w:val="24"/>
          <w:szCs w:val="24"/>
        </w:rPr>
      </w:pPr>
      <w:r>
        <w:rPr>
          <w:rFonts w:cstheme="minorHAnsi"/>
          <w:i/>
          <w:sz w:val="24"/>
          <w:szCs w:val="24"/>
        </w:rPr>
        <w:tab/>
      </w:r>
      <w:r w:rsidR="00B04630" w:rsidRPr="004D2B03">
        <w:rPr>
          <w:rFonts w:cstheme="minorHAnsi"/>
          <w:i/>
          <w:sz w:val="24"/>
          <w:szCs w:val="24"/>
        </w:rPr>
        <w:t>Koerante is weer ‘n kragtige medium en vaar (finansieel / finansieël) (par. 1) goed.</w:t>
      </w:r>
      <w:r w:rsidR="00B04630" w:rsidRPr="004D2B03">
        <w:rPr>
          <w:rFonts w:cstheme="minorHAnsi"/>
          <w:i/>
          <w:sz w:val="24"/>
          <w:szCs w:val="24"/>
        </w:rPr>
        <w:tab/>
      </w:r>
      <w:r>
        <w:rPr>
          <w:rFonts w:cstheme="minorHAnsi"/>
          <w:i/>
          <w:sz w:val="24"/>
          <w:szCs w:val="24"/>
        </w:rPr>
        <w:tab/>
      </w:r>
      <w:r w:rsidR="00B04630" w:rsidRPr="004D2B03">
        <w:rPr>
          <w:rFonts w:cstheme="minorHAnsi"/>
          <w:sz w:val="24"/>
          <w:szCs w:val="24"/>
        </w:rPr>
        <w:t>(1)</w:t>
      </w:r>
    </w:p>
    <w:p w:rsidR="00FC3BB0" w:rsidRPr="004814F9" w:rsidRDefault="004D2B03" w:rsidP="004D2B03">
      <w:pPr>
        <w:spacing w:after="0" w:line="240" w:lineRule="auto"/>
        <w:rPr>
          <w:rFonts w:cstheme="minorHAnsi"/>
          <w:sz w:val="24"/>
          <w:szCs w:val="24"/>
        </w:rPr>
      </w:pPr>
      <w:r>
        <w:rPr>
          <w:rFonts w:cstheme="minorHAnsi"/>
          <w:sz w:val="24"/>
          <w:szCs w:val="24"/>
        </w:rPr>
        <w:t>3.23</w:t>
      </w:r>
      <w:r>
        <w:rPr>
          <w:rFonts w:cstheme="minorHAnsi"/>
          <w:sz w:val="24"/>
          <w:szCs w:val="24"/>
        </w:rPr>
        <w:tab/>
      </w:r>
      <w:r w:rsidR="00B04630" w:rsidRPr="004814F9">
        <w:rPr>
          <w:rFonts w:cstheme="minorHAnsi"/>
          <w:sz w:val="24"/>
          <w:szCs w:val="24"/>
        </w:rPr>
        <w:t>Vervang die woord “weliswaar” in paragraaf 8 met ‘n meer neutrale woord.</w:t>
      </w:r>
      <w:r w:rsidR="00B04630" w:rsidRPr="004814F9">
        <w:rPr>
          <w:rFonts w:cstheme="minorHAnsi"/>
          <w:sz w:val="24"/>
          <w:szCs w:val="24"/>
        </w:rPr>
        <w:tab/>
      </w:r>
      <w:r w:rsidR="00B04630" w:rsidRPr="004814F9">
        <w:rPr>
          <w:rFonts w:cstheme="minorHAnsi"/>
          <w:sz w:val="24"/>
          <w:szCs w:val="24"/>
        </w:rPr>
        <w:tab/>
      </w:r>
      <w:r>
        <w:rPr>
          <w:rFonts w:cstheme="minorHAnsi"/>
          <w:sz w:val="24"/>
          <w:szCs w:val="24"/>
        </w:rPr>
        <w:tab/>
      </w:r>
      <w:r w:rsidR="00B04630" w:rsidRPr="004814F9">
        <w:rPr>
          <w:rFonts w:cstheme="minorHAnsi"/>
          <w:sz w:val="24"/>
          <w:szCs w:val="24"/>
        </w:rPr>
        <w:t>(1)</w:t>
      </w:r>
    </w:p>
    <w:p w:rsidR="00895F38" w:rsidRPr="004D2B03" w:rsidRDefault="004D2B03" w:rsidP="004D2B03">
      <w:pPr>
        <w:spacing w:after="0" w:line="240" w:lineRule="auto"/>
        <w:rPr>
          <w:rFonts w:cstheme="minorHAnsi"/>
          <w:sz w:val="24"/>
          <w:szCs w:val="24"/>
        </w:rPr>
      </w:pPr>
      <w:r>
        <w:rPr>
          <w:rFonts w:cstheme="minorHAnsi"/>
          <w:sz w:val="24"/>
          <w:szCs w:val="24"/>
        </w:rPr>
        <w:t>3.24</w:t>
      </w:r>
      <w:r>
        <w:rPr>
          <w:rFonts w:cstheme="minorHAnsi"/>
          <w:sz w:val="24"/>
          <w:szCs w:val="24"/>
        </w:rPr>
        <w:tab/>
      </w:r>
      <w:r w:rsidR="00B04630" w:rsidRPr="004814F9">
        <w:rPr>
          <w:rFonts w:cstheme="minorHAnsi"/>
          <w:sz w:val="24"/>
          <w:szCs w:val="24"/>
        </w:rPr>
        <w:t xml:space="preserve">In paragraaf 7 kom die meervoud van “medium” naamlik “media” voor.  Gee nou die </w:t>
      </w:r>
      <w:r w:rsidR="00B04630" w:rsidRPr="004D2B03">
        <w:rPr>
          <w:rFonts w:cstheme="minorHAnsi"/>
          <w:sz w:val="24"/>
          <w:szCs w:val="24"/>
        </w:rPr>
        <w:t xml:space="preserve">ander meervoud </w:t>
      </w:r>
      <w:r>
        <w:rPr>
          <w:rFonts w:cstheme="minorHAnsi"/>
          <w:sz w:val="24"/>
          <w:szCs w:val="24"/>
        </w:rPr>
        <w:tab/>
      </w:r>
      <w:r w:rsidR="00B04630" w:rsidRPr="004D2B03">
        <w:rPr>
          <w:rFonts w:cstheme="minorHAnsi"/>
          <w:sz w:val="24"/>
          <w:szCs w:val="24"/>
        </w:rPr>
        <w:t>wat dieselfde betekenis het.</w:t>
      </w:r>
      <w:r w:rsidR="00B04630" w:rsidRPr="004D2B03">
        <w:rPr>
          <w:rFonts w:cstheme="minorHAnsi"/>
          <w:sz w:val="24"/>
          <w:szCs w:val="24"/>
        </w:rPr>
        <w:tab/>
      </w:r>
      <w:r w:rsidR="00B04630" w:rsidRPr="004D2B03">
        <w:rPr>
          <w:rFonts w:cstheme="minorHAnsi"/>
          <w:sz w:val="24"/>
          <w:szCs w:val="24"/>
        </w:rPr>
        <w:tab/>
      </w:r>
      <w:r w:rsidR="00B04630" w:rsidRPr="004D2B03">
        <w:rPr>
          <w:rFonts w:cstheme="minorHAnsi"/>
          <w:sz w:val="24"/>
          <w:szCs w:val="24"/>
        </w:rPr>
        <w:tab/>
      </w:r>
      <w:r w:rsidR="00B04630" w:rsidRPr="004D2B03">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B04630" w:rsidRPr="004D2B03">
        <w:rPr>
          <w:rFonts w:cstheme="minorHAnsi"/>
          <w:sz w:val="24"/>
          <w:szCs w:val="24"/>
        </w:rPr>
        <w:t>(1)</w:t>
      </w:r>
    </w:p>
    <w:p w:rsidR="00895F38" w:rsidRPr="004814F9" w:rsidRDefault="00B04630" w:rsidP="00B52579">
      <w:pPr>
        <w:tabs>
          <w:tab w:val="left" w:pos="884"/>
          <w:tab w:val="left" w:pos="8539"/>
        </w:tabs>
        <w:spacing w:after="0" w:line="240" w:lineRule="auto"/>
        <w:rPr>
          <w:rFonts w:cstheme="minorHAnsi"/>
          <w:b/>
          <w:sz w:val="24"/>
          <w:szCs w:val="24"/>
        </w:rPr>
      </w:pPr>
      <w:r w:rsidRPr="004814F9">
        <w:rPr>
          <w:rFonts w:cstheme="minorHAnsi"/>
          <w:sz w:val="24"/>
          <w:szCs w:val="24"/>
        </w:rPr>
        <w:tab/>
      </w:r>
      <w:r w:rsidRPr="004814F9">
        <w:rPr>
          <w:rFonts w:cstheme="minorHAnsi"/>
          <w:sz w:val="24"/>
          <w:szCs w:val="24"/>
        </w:rPr>
        <w:tab/>
      </w:r>
      <w:r w:rsidRPr="004814F9">
        <w:rPr>
          <w:rFonts w:cstheme="minorHAnsi"/>
          <w:sz w:val="24"/>
          <w:szCs w:val="24"/>
        </w:rPr>
        <w:tab/>
      </w:r>
      <w:r w:rsidRPr="004814F9">
        <w:rPr>
          <w:rFonts w:cstheme="minorHAnsi"/>
          <w:sz w:val="24"/>
          <w:szCs w:val="24"/>
        </w:rPr>
        <w:tab/>
      </w:r>
      <w:r w:rsidRPr="004814F9">
        <w:rPr>
          <w:rFonts w:cstheme="minorHAnsi"/>
          <w:sz w:val="24"/>
          <w:szCs w:val="24"/>
        </w:rPr>
        <w:tab/>
      </w:r>
      <w:r w:rsidRPr="004814F9">
        <w:rPr>
          <w:rFonts w:cstheme="minorHAnsi"/>
          <w:b/>
          <w:sz w:val="24"/>
          <w:szCs w:val="24"/>
        </w:rPr>
        <w:t>[17]</w:t>
      </w:r>
    </w:p>
    <w:p w:rsidR="00D727DD" w:rsidRPr="004814F9" w:rsidRDefault="004D58E2" w:rsidP="00B52579">
      <w:pPr>
        <w:spacing w:after="0" w:line="240" w:lineRule="auto"/>
        <w:rPr>
          <w:rFonts w:cstheme="minorHAnsi"/>
          <w:sz w:val="24"/>
          <w:szCs w:val="24"/>
        </w:rPr>
      </w:pPr>
    </w:p>
    <w:p w:rsidR="00D727DD" w:rsidRPr="004814F9" w:rsidRDefault="00B04630" w:rsidP="00B52579">
      <w:pPr>
        <w:spacing w:after="0" w:line="240" w:lineRule="auto"/>
        <w:jc w:val="right"/>
        <w:rPr>
          <w:rFonts w:cstheme="minorHAnsi"/>
          <w:b/>
          <w:sz w:val="24"/>
          <w:szCs w:val="24"/>
        </w:rPr>
      </w:pPr>
      <w:r w:rsidRPr="004814F9">
        <w:rPr>
          <w:rFonts w:cstheme="minorHAnsi"/>
          <w:b/>
          <w:sz w:val="24"/>
          <w:szCs w:val="24"/>
        </w:rPr>
        <w:t>TOTAAL AFDELING C:  30</w:t>
      </w:r>
    </w:p>
    <w:p w:rsidR="00D727DD" w:rsidRPr="004814F9" w:rsidRDefault="00B04630" w:rsidP="00D727DD">
      <w:pPr>
        <w:jc w:val="right"/>
        <w:rPr>
          <w:rFonts w:cstheme="minorHAnsi"/>
          <w:b/>
          <w:sz w:val="24"/>
          <w:szCs w:val="24"/>
        </w:rPr>
      </w:pPr>
      <w:r w:rsidRPr="004814F9">
        <w:rPr>
          <w:rFonts w:cstheme="minorHAnsi"/>
          <w:b/>
          <w:sz w:val="24"/>
          <w:szCs w:val="24"/>
        </w:rPr>
        <w:t>GROOTTOTAAL: 70</w:t>
      </w:r>
    </w:p>
    <w:p w:rsidR="009C5804" w:rsidRPr="004814F9" w:rsidRDefault="004D58E2" w:rsidP="00D727DD">
      <w:pPr>
        <w:rPr>
          <w:rFonts w:eastAsiaTheme="minorHAnsi" w:cstheme="minorHAnsi"/>
          <w:sz w:val="30"/>
          <w:szCs w:val="30"/>
        </w:rPr>
      </w:pPr>
    </w:p>
    <w:sectPr w:rsidR="009C5804" w:rsidRPr="004814F9" w:rsidSect="00AA5B5B">
      <w:footerReference w:type="default" r:id="rId9"/>
      <w:footerReference w:type="first" r:id="rId10"/>
      <w:pgSz w:w="12240" w:h="15840" w:code="1"/>
      <w:pgMar w:top="1021" w:right="630" w:bottom="612" w:left="851" w:header="720" w:footer="720" w:gutter="0"/>
      <w:cols w:space="708"/>
      <w:noEndnote/>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8E2" w:rsidRDefault="004D58E2">
      <w:pPr>
        <w:spacing w:after="0" w:line="240" w:lineRule="auto"/>
      </w:pPr>
      <w:r>
        <w:separator/>
      </w:r>
    </w:p>
  </w:endnote>
  <w:endnote w:type="continuationSeparator" w:id="0">
    <w:p w:rsidR="004D58E2" w:rsidRDefault="004D5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846" w:rsidRPr="006730A0" w:rsidRDefault="00B04630" w:rsidP="00406BE6">
    <w:pPr>
      <w:jc w:val="right"/>
      <w:rPr>
        <w:rFonts w:ascii="Arial" w:hAnsi="Arial" w:cs="Arial"/>
      </w:rPr>
    </w:pPr>
    <w:r w:rsidRPr="006730A0">
      <w:rPr>
        <w:rFonts w:ascii="Arial" w:hAnsi="Arial" w:cs="Arial"/>
      </w:rPr>
      <w:t xml:space="preserve">Bladsy </w:t>
    </w:r>
    <w:r w:rsidRPr="006730A0">
      <w:rPr>
        <w:rFonts w:ascii="Arial" w:hAnsi="Arial" w:cs="Arial"/>
        <w:b/>
      </w:rPr>
      <w:fldChar w:fldCharType="begin"/>
    </w:r>
    <w:r w:rsidRPr="006730A0">
      <w:rPr>
        <w:rFonts w:ascii="Arial" w:hAnsi="Arial" w:cs="Arial"/>
        <w:b/>
      </w:rPr>
      <w:instrText xml:space="preserve"> PAGE </w:instrText>
    </w:r>
    <w:r w:rsidRPr="006730A0">
      <w:rPr>
        <w:rFonts w:ascii="Arial" w:hAnsi="Arial" w:cs="Arial"/>
        <w:b/>
      </w:rPr>
      <w:fldChar w:fldCharType="separate"/>
    </w:r>
    <w:r w:rsidR="00CC41B7">
      <w:rPr>
        <w:rFonts w:ascii="Arial" w:hAnsi="Arial" w:cs="Arial"/>
        <w:b/>
        <w:noProof/>
      </w:rPr>
      <w:t>2</w:t>
    </w:r>
    <w:r w:rsidRPr="006730A0">
      <w:rPr>
        <w:rFonts w:ascii="Arial" w:hAnsi="Arial" w:cs="Arial"/>
        <w:b/>
      </w:rPr>
      <w:fldChar w:fldCharType="end"/>
    </w:r>
    <w:r w:rsidRPr="006730A0">
      <w:rPr>
        <w:rFonts w:ascii="Arial" w:hAnsi="Arial" w:cs="Arial"/>
      </w:rPr>
      <w:t xml:space="preserve"> van </w:t>
    </w:r>
    <w:r w:rsidRPr="006730A0">
      <w:rPr>
        <w:rFonts w:ascii="Arial" w:hAnsi="Arial" w:cs="Arial"/>
        <w:b/>
      </w:rPr>
      <w:fldChar w:fldCharType="begin"/>
    </w:r>
    <w:r w:rsidRPr="006730A0">
      <w:rPr>
        <w:rFonts w:ascii="Arial" w:hAnsi="Arial" w:cs="Arial"/>
        <w:b/>
      </w:rPr>
      <w:instrText xml:space="preserve"> NUMPAGES </w:instrText>
    </w:r>
    <w:r w:rsidRPr="006730A0">
      <w:rPr>
        <w:rFonts w:ascii="Arial" w:hAnsi="Arial" w:cs="Arial"/>
        <w:b/>
      </w:rPr>
      <w:fldChar w:fldCharType="separate"/>
    </w:r>
    <w:r w:rsidR="00CC41B7">
      <w:rPr>
        <w:rFonts w:ascii="Arial" w:hAnsi="Arial" w:cs="Arial"/>
        <w:b/>
        <w:noProof/>
      </w:rPr>
      <w:t>9</w:t>
    </w:r>
    <w:r w:rsidRPr="006730A0">
      <w:rPr>
        <w:rFonts w:ascii="Arial" w:hAnsi="Arial" w:cs="Arial"/>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846" w:rsidRPr="002C18E3" w:rsidRDefault="00B04630" w:rsidP="00406BE6">
    <w:pPr>
      <w:jc w:val="right"/>
      <w:rPr>
        <w:rFonts w:ascii="Arial" w:hAnsi="Arial" w:cs="Arial"/>
      </w:rPr>
    </w:pPr>
    <w:r w:rsidRPr="002C18E3">
      <w:rPr>
        <w:rFonts w:ascii="Arial" w:hAnsi="Arial" w:cs="Arial"/>
      </w:rPr>
      <w:t xml:space="preserve">Bladsy </w:t>
    </w:r>
    <w:r w:rsidRPr="002C18E3">
      <w:rPr>
        <w:rFonts w:ascii="Arial" w:hAnsi="Arial" w:cs="Arial"/>
      </w:rPr>
      <w:fldChar w:fldCharType="begin"/>
    </w:r>
    <w:r w:rsidRPr="002C18E3">
      <w:rPr>
        <w:rFonts w:ascii="Arial" w:hAnsi="Arial" w:cs="Arial"/>
      </w:rPr>
      <w:instrText xml:space="preserve"> PAGE </w:instrText>
    </w:r>
    <w:r w:rsidRPr="002C18E3">
      <w:rPr>
        <w:rFonts w:ascii="Arial" w:hAnsi="Arial" w:cs="Arial"/>
      </w:rPr>
      <w:fldChar w:fldCharType="separate"/>
    </w:r>
    <w:r w:rsidR="00CC41B7">
      <w:rPr>
        <w:rFonts w:ascii="Arial" w:hAnsi="Arial" w:cs="Arial"/>
        <w:noProof/>
      </w:rPr>
      <w:t>1</w:t>
    </w:r>
    <w:r w:rsidRPr="002C18E3">
      <w:rPr>
        <w:rFonts w:ascii="Arial" w:hAnsi="Arial" w:cs="Arial"/>
      </w:rPr>
      <w:fldChar w:fldCharType="end"/>
    </w:r>
    <w:r w:rsidRPr="002C18E3">
      <w:rPr>
        <w:rFonts w:ascii="Arial" w:hAnsi="Arial" w:cs="Arial"/>
      </w:rPr>
      <w:t xml:space="preserve"> van </w:t>
    </w:r>
    <w:r w:rsidRPr="002C18E3">
      <w:rPr>
        <w:rFonts w:ascii="Arial" w:hAnsi="Arial" w:cs="Arial"/>
      </w:rPr>
      <w:fldChar w:fldCharType="begin"/>
    </w:r>
    <w:r w:rsidRPr="002C18E3">
      <w:rPr>
        <w:rFonts w:ascii="Arial" w:hAnsi="Arial" w:cs="Arial"/>
      </w:rPr>
      <w:instrText xml:space="preserve"> NUMPAGES </w:instrText>
    </w:r>
    <w:r w:rsidRPr="002C18E3">
      <w:rPr>
        <w:rFonts w:ascii="Arial" w:hAnsi="Arial" w:cs="Arial"/>
      </w:rPr>
      <w:fldChar w:fldCharType="separate"/>
    </w:r>
    <w:r w:rsidR="00CC41B7">
      <w:rPr>
        <w:rFonts w:ascii="Arial" w:hAnsi="Arial" w:cs="Arial"/>
        <w:noProof/>
      </w:rPr>
      <w:t>9</w:t>
    </w:r>
    <w:r w:rsidRPr="002C18E3">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8E2" w:rsidRDefault="004D58E2">
      <w:pPr>
        <w:spacing w:after="0" w:line="240" w:lineRule="auto"/>
      </w:pPr>
      <w:r>
        <w:separator/>
      </w:r>
    </w:p>
  </w:footnote>
  <w:footnote w:type="continuationSeparator" w:id="0">
    <w:p w:rsidR="004D58E2" w:rsidRDefault="004D5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B2742"/>
    <w:multiLevelType w:val="hybridMultilevel"/>
    <w:tmpl w:val="94D42B2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58B65A5"/>
    <w:multiLevelType w:val="hybridMultilevel"/>
    <w:tmpl w:val="B97C5D4E"/>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45C6778F"/>
    <w:multiLevelType w:val="hybridMultilevel"/>
    <w:tmpl w:val="F5685950"/>
    <w:lvl w:ilvl="0" w:tplc="E2DC920E">
      <w:start w:val="1"/>
      <w:numFmt w:val="decimal"/>
      <w:lvlText w:val="%1.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A074FCA"/>
    <w:multiLevelType w:val="multilevel"/>
    <w:tmpl w:val="920203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103476F"/>
    <w:multiLevelType w:val="multilevel"/>
    <w:tmpl w:val="77A0B7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814F9"/>
    <w:rsid w:val="00032D97"/>
    <w:rsid w:val="001B12C7"/>
    <w:rsid w:val="004814F9"/>
    <w:rsid w:val="004A17CF"/>
    <w:rsid w:val="004D2B03"/>
    <w:rsid w:val="004D58E2"/>
    <w:rsid w:val="00931685"/>
    <w:rsid w:val="00AA5B5B"/>
    <w:rsid w:val="00B04630"/>
    <w:rsid w:val="00B52579"/>
    <w:rsid w:val="00B91485"/>
    <w:rsid w:val="00CC41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2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4F9"/>
    <w:rPr>
      <w:rFonts w:ascii="Tahoma" w:hAnsi="Tahoma" w:cs="Tahoma"/>
      <w:sz w:val="16"/>
      <w:szCs w:val="16"/>
    </w:rPr>
  </w:style>
  <w:style w:type="paragraph" w:styleId="ListParagraph">
    <w:name w:val="List Paragraph"/>
    <w:basedOn w:val="Normal"/>
    <w:uiPriority w:val="34"/>
    <w:qFormat/>
    <w:rsid w:val="00B914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9</Pages>
  <Words>2810</Words>
  <Characters>16020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18793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Hubert</cp:lastModifiedBy>
  <cp:revision>4</cp:revision>
  <dcterms:created xsi:type="dcterms:W3CDTF">2012-09-14T07:07:00Z</dcterms:created>
  <dcterms:modified xsi:type="dcterms:W3CDTF">2014-05-29T13:18:00Z</dcterms:modified>
</cp:coreProperties>
</file>