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A4C" w:rsidRPr="00254718" w:rsidRDefault="00D84A4C" w:rsidP="00D84A4C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bookmarkStart w:id="0" w:name="_GoBack"/>
      <w:bookmarkEnd w:id="0"/>
    </w:p>
    <w:p w:rsidR="00D84A4C" w:rsidRPr="00254718" w:rsidRDefault="00D84A4C" w:rsidP="00D84A4C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D84A4C" w:rsidRPr="00254718" w:rsidRDefault="00D84A4C" w:rsidP="00D84A4C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D84A4C" w:rsidRPr="00254718" w:rsidRDefault="00D84A4C" w:rsidP="00D84A4C">
      <w:pPr>
        <w:jc w:val="center"/>
      </w:pPr>
      <w:r w:rsidRPr="00254718">
        <w:rPr>
          <w:rFonts w:ascii="Arial" w:hAnsi="Arial" w:cs="Arial"/>
          <w:b/>
          <w:noProof/>
          <w:color w:val="000000" w:themeColor="text1"/>
          <w:sz w:val="28"/>
          <w:szCs w:val="28"/>
          <w:lang w:val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2152650</wp:posOffset>
            </wp:positionH>
            <wp:positionV relativeFrom="paragraph">
              <wp:posOffset>-957580</wp:posOffset>
            </wp:positionV>
            <wp:extent cx="2209800" cy="800100"/>
            <wp:effectExtent l="19050" t="0" r="0" b="0"/>
            <wp:wrapTight wrapText="bothSides">
              <wp:wrapPolygon edited="0">
                <wp:start x="-186" y="0"/>
                <wp:lineTo x="-186" y="21086"/>
                <wp:lineTo x="21600" y="21086"/>
                <wp:lineTo x="21600" y="0"/>
                <wp:lineTo x="-186" y="0"/>
              </wp:wrapPolygon>
            </wp:wrapTight>
            <wp:docPr id="3" name="Picture 1" descr="GDE LOGO la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DE LOGO lates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54718">
        <w:rPr>
          <w:rFonts w:ascii="Arial" w:hAnsi="Arial" w:cs="Arial"/>
          <w:b/>
          <w:color w:val="000000" w:themeColor="text1"/>
          <w:sz w:val="28"/>
          <w:szCs w:val="28"/>
        </w:rPr>
        <w:t xml:space="preserve">EKUDIBENG </w:t>
      </w:r>
    </w:p>
    <w:p w:rsidR="00D84A4C" w:rsidRPr="00254718" w:rsidRDefault="00A0525F" w:rsidP="00D84A4C">
      <w:pPr>
        <w:tabs>
          <w:tab w:val="left" w:pos="5310"/>
        </w:tabs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2150745</wp:posOffset>
                </wp:positionH>
                <wp:positionV relativeFrom="paragraph">
                  <wp:posOffset>282575</wp:posOffset>
                </wp:positionV>
                <wp:extent cx="1504950" cy="295275"/>
                <wp:effectExtent l="0" t="0" r="0" b="9525"/>
                <wp:wrapNone/>
                <wp:docPr id="1" name="Rounded 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04950" cy="2952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4A4C" w:rsidRPr="006A76CB" w:rsidRDefault="00D84A4C" w:rsidP="00D84A4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GRAAD 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6" style="position:absolute;margin-left:169.35pt;margin-top:22.25pt;width:118.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" fillcolor="white [3201]" strokecolor="black [3213]" strokeweight="2pt">
                <v:path arrowok="t"/>
                <v:textbox>
                  <w:txbxContent>
                    <w:p w:rsidR="00D84A4C" w:rsidRPr="006A76CB" w:rsidRDefault="00D84A4C" w:rsidP="00D84A4C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>GRAAD 11</w:t>
                      </w:r>
                    </w:p>
                  </w:txbxContent>
                </v:textbox>
              </v:roundrect>
            </w:pict>
          </mc:Fallback>
        </mc:AlternateContent>
      </w:r>
      <w:r w:rsidR="00D84A4C" w:rsidRPr="00254718">
        <w:tab/>
      </w:r>
    </w:p>
    <w:p w:rsidR="00D84A4C" w:rsidRPr="00254718" w:rsidRDefault="00D84A4C" w:rsidP="00D84A4C">
      <w:pPr>
        <w:tabs>
          <w:tab w:val="left" w:pos="2910"/>
        </w:tabs>
      </w:pPr>
    </w:p>
    <w:p w:rsidR="00D84A4C" w:rsidRPr="00254718" w:rsidRDefault="00A0525F" w:rsidP="00D84A4C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243840</wp:posOffset>
                </wp:positionV>
                <wp:extent cx="4886325" cy="695325"/>
                <wp:effectExtent l="19050" t="19050" r="9525" b="9525"/>
                <wp:wrapNone/>
                <wp:docPr id="4" name="Rounded 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86325" cy="695325"/>
                        </a:xfrm>
                        <a:prstGeom prst="roundRect">
                          <a:avLst/>
                        </a:prstGeom>
                        <a:ln w="38100" cmpd="thickThin">
                          <a:prstDash val="sys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4A4C" w:rsidRPr="00971E7F" w:rsidRDefault="00D84A4C" w:rsidP="00D84A4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971E7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AFRIKAANS EERSTE ADDISIONELE TAAL </w:t>
                            </w:r>
                          </w:p>
                          <w:p w:rsidR="00D84A4C" w:rsidRPr="00971E7F" w:rsidRDefault="00D84A4C" w:rsidP="00D84A4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MEMORANDUM: VRAESTEL 1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27" style="position:absolute;margin-left:45pt;margin-top:19.2pt;width:384.75pt;height:5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" fillcolor="white [3201]" strokecolor="black [3200]" strokeweight="3pt">
                <v:stroke dashstyle="3 1" linestyle="thickThin"/>
                <v:path arrowok="t"/>
                <v:textbox>
                  <w:txbxContent>
                    <w:p w:rsidR="00D84A4C" w:rsidRPr="00971E7F" w:rsidRDefault="00D84A4C" w:rsidP="00D84A4C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971E7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AFRIKAANS EERSTE ADDISIONELE TAAL </w:t>
                      </w:r>
                    </w:p>
                    <w:p w:rsidR="00D84A4C" w:rsidRPr="00971E7F" w:rsidRDefault="00D84A4C" w:rsidP="00D84A4C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MEMORANDUM: VRAESTEL 1 </w:t>
                      </w:r>
                    </w:p>
                  </w:txbxContent>
                </v:textbox>
              </v:roundrect>
            </w:pict>
          </mc:Fallback>
        </mc:AlternateContent>
      </w:r>
    </w:p>
    <w:p w:rsidR="00D84A4C" w:rsidRPr="00254718" w:rsidRDefault="00D84A4C" w:rsidP="00D84A4C"/>
    <w:p w:rsidR="00D84A4C" w:rsidRPr="00254718" w:rsidRDefault="00D84A4C" w:rsidP="00D84A4C"/>
    <w:p w:rsidR="00D84A4C" w:rsidRPr="00254718" w:rsidRDefault="00D84A4C" w:rsidP="00D84A4C">
      <w:pPr>
        <w:rPr>
          <w:b/>
        </w:rPr>
      </w:pPr>
    </w:p>
    <w:p w:rsidR="00D84A4C" w:rsidRPr="00254718" w:rsidRDefault="00D84A4C" w:rsidP="00D84A4C">
      <w:pPr>
        <w:rPr>
          <w:rFonts w:ascii="Arial" w:hAnsi="Arial" w:cs="Arial"/>
          <w:b/>
        </w:rPr>
      </w:pPr>
      <w:r w:rsidRPr="00254718">
        <w:rPr>
          <w:rFonts w:ascii="Arial" w:hAnsi="Arial" w:cs="Arial"/>
          <w:b/>
        </w:rPr>
        <w:t>DATUM: 4 JUNIE 2013</w:t>
      </w:r>
    </w:p>
    <w:p w:rsidR="00D84A4C" w:rsidRPr="00C94046" w:rsidRDefault="00D84A4C" w:rsidP="00D84A4C">
      <w:pPr>
        <w:rPr>
          <w:b/>
        </w:rPr>
      </w:pPr>
      <w:r w:rsidRPr="00C94046">
        <w:rPr>
          <w:b/>
        </w:rPr>
        <w:t>INHOUD: LEESBEGRIP, OPSOMMING EN TAAL</w:t>
      </w:r>
      <w:r w:rsidR="00BE3A0C">
        <w:rPr>
          <w:b/>
        </w:rPr>
        <w:t>GEBRUIK</w:t>
      </w:r>
    </w:p>
    <w:p w:rsidR="00D84A4C" w:rsidRPr="00C94046" w:rsidRDefault="00D84A4C" w:rsidP="00D84A4C">
      <w:pPr>
        <w:tabs>
          <w:tab w:val="left" w:pos="1170"/>
        </w:tabs>
        <w:rPr>
          <w:rFonts w:ascii="Arial" w:hAnsi="Arial" w:cs="Arial"/>
          <w:b/>
        </w:rPr>
      </w:pPr>
      <w:r w:rsidRPr="00C94046">
        <w:rPr>
          <w:rFonts w:ascii="Arial" w:hAnsi="Arial" w:cs="Arial"/>
          <w:b/>
        </w:rPr>
        <w:t>PUNTE:   80</w:t>
      </w:r>
    </w:p>
    <w:p w:rsidR="00D84A4C" w:rsidRPr="00C94046" w:rsidRDefault="00D84A4C" w:rsidP="00D84A4C">
      <w:pPr>
        <w:tabs>
          <w:tab w:val="left" w:pos="1170"/>
        </w:tabs>
        <w:rPr>
          <w:rFonts w:ascii="Arial" w:hAnsi="Arial" w:cs="Arial"/>
          <w:b/>
        </w:rPr>
      </w:pPr>
      <w:r w:rsidRPr="00C94046">
        <w:rPr>
          <w:rFonts w:ascii="Arial" w:hAnsi="Arial" w:cs="Arial"/>
          <w:b/>
        </w:rPr>
        <w:t>TYD:        2 UUR</w:t>
      </w:r>
    </w:p>
    <w:p w:rsidR="00D84A4C" w:rsidRPr="00254718" w:rsidRDefault="00D84A4C">
      <w:pPr>
        <w:rPr>
          <w:b/>
        </w:rPr>
      </w:pPr>
      <w:r w:rsidRPr="00254718">
        <w:rPr>
          <w:b/>
        </w:rPr>
        <w:br w:type="page"/>
      </w:r>
    </w:p>
    <w:p w:rsidR="00D84A4C" w:rsidRPr="00254718" w:rsidRDefault="00D84A4C" w:rsidP="008817D9">
      <w:pPr>
        <w:spacing w:after="0"/>
        <w:rPr>
          <w:b/>
        </w:rPr>
      </w:pPr>
    </w:p>
    <w:p w:rsidR="00E00310" w:rsidRPr="00254718" w:rsidRDefault="00F721DD" w:rsidP="008817D9">
      <w:pPr>
        <w:spacing w:after="0"/>
        <w:rPr>
          <w:b/>
        </w:rPr>
      </w:pPr>
      <w:r w:rsidRPr="00254718">
        <w:rPr>
          <w:b/>
        </w:rPr>
        <w:t>MEMORANDUM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7"/>
        <w:gridCol w:w="4750"/>
        <w:gridCol w:w="1146"/>
        <w:gridCol w:w="2243"/>
      </w:tblGrid>
      <w:tr w:rsidR="00F721DD" w:rsidRPr="00254718" w:rsidTr="00B95354">
        <w:tc>
          <w:tcPr>
            <w:tcW w:w="877" w:type="dxa"/>
            <w:shd w:val="clear" w:color="auto" w:fill="FBD4B4" w:themeFill="accent6" w:themeFillTint="66"/>
          </w:tcPr>
          <w:p w:rsidR="00F721DD" w:rsidRPr="00254718" w:rsidRDefault="00F721DD">
            <w:pPr>
              <w:rPr>
                <w:b/>
              </w:rPr>
            </w:pPr>
            <w:r w:rsidRPr="00254718">
              <w:rPr>
                <w:b/>
              </w:rPr>
              <w:t>VRAAG</w:t>
            </w:r>
          </w:p>
          <w:p w:rsidR="00F721DD" w:rsidRPr="00254718" w:rsidRDefault="00F721DD">
            <w:pPr>
              <w:rPr>
                <w:b/>
              </w:rPr>
            </w:pPr>
            <w:r w:rsidRPr="00254718">
              <w:rPr>
                <w:b/>
              </w:rPr>
              <w:t>NR</w:t>
            </w:r>
          </w:p>
        </w:tc>
        <w:tc>
          <w:tcPr>
            <w:tcW w:w="4907" w:type="dxa"/>
            <w:shd w:val="clear" w:color="auto" w:fill="FBD4B4" w:themeFill="accent6" w:themeFillTint="66"/>
          </w:tcPr>
          <w:p w:rsidR="00F721DD" w:rsidRPr="00254718" w:rsidRDefault="00F721DD">
            <w:pPr>
              <w:rPr>
                <w:b/>
              </w:rPr>
            </w:pPr>
            <w:r w:rsidRPr="00254718">
              <w:rPr>
                <w:b/>
              </w:rPr>
              <w:t>VOORGESTELDE ANTWOORD</w:t>
            </w:r>
          </w:p>
        </w:tc>
        <w:tc>
          <w:tcPr>
            <w:tcW w:w="1160" w:type="dxa"/>
            <w:shd w:val="clear" w:color="auto" w:fill="FBD4B4" w:themeFill="accent6" w:themeFillTint="66"/>
          </w:tcPr>
          <w:p w:rsidR="00F721DD" w:rsidRPr="00254718" w:rsidRDefault="00F721DD">
            <w:pPr>
              <w:rPr>
                <w:b/>
              </w:rPr>
            </w:pPr>
            <w:r w:rsidRPr="00254718">
              <w:rPr>
                <w:b/>
              </w:rPr>
              <w:t>PUNT/ TOTAAL</w:t>
            </w:r>
          </w:p>
        </w:tc>
        <w:tc>
          <w:tcPr>
            <w:tcW w:w="2298" w:type="dxa"/>
            <w:shd w:val="clear" w:color="auto" w:fill="FBD4B4" w:themeFill="accent6" w:themeFillTint="66"/>
          </w:tcPr>
          <w:p w:rsidR="00F721DD" w:rsidRPr="00254718" w:rsidRDefault="00F721DD">
            <w:pPr>
              <w:rPr>
                <w:b/>
              </w:rPr>
            </w:pPr>
            <w:r w:rsidRPr="00254718">
              <w:rPr>
                <w:b/>
              </w:rPr>
              <w:t>DENKVLAKKE</w:t>
            </w:r>
          </w:p>
        </w:tc>
      </w:tr>
      <w:tr w:rsidR="00F721DD" w:rsidRPr="00254718" w:rsidTr="00B95354">
        <w:tc>
          <w:tcPr>
            <w:tcW w:w="877" w:type="dxa"/>
          </w:tcPr>
          <w:p w:rsidR="00F721DD" w:rsidRPr="00254718" w:rsidRDefault="00F721DD"/>
        </w:tc>
        <w:tc>
          <w:tcPr>
            <w:tcW w:w="4907" w:type="dxa"/>
          </w:tcPr>
          <w:p w:rsidR="005033E7" w:rsidRPr="00254718" w:rsidRDefault="00355EA7">
            <w:pPr>
              <w:rPr>
                <w:b/>
              </w:rPr>
            </w:pPr>
            <w:r w:rsidRPr="00254718">
              <w:rPr>
                <w:b/>
              </w:rPr>
              <w:t>AFDELING A</w:t>
            </w:r>
            <w:r w:rsidR="00B95354" w:rsidRPr="00254718">
              <w:rPr>
                <w:b/>
              </w:rPr>
              <w:t xml:space="preserve">:  </w:t>
            </w:r>
            <w:r w:rsidR="005033E7" w:rsidRPr="00254718">
              <w:rPr>
                <w:b/>
              </w:rPr>
              <w:t>VRAAG 1</w:t>
            </w:r>
          </w:p>
          <w:p w:rsidR="00F721DD" w:rsidRPr="00254718" w:rsidRDefault="00B95354">
            <w:pPr>
              <w:rPr>
                <w:b/>
              </w:rPr>
            </w:pPr>
            <w:r w:rsidRPr="00254718">
              <w:rPr>
                <w:b/>
              </w:rPr>
              <w:t>TEKS A [TYDSKRIFARTIKEL]</w:t>
            </w:r>
          </w:p>
        </w:tc>
        <w:tc>
          <w:tcPr>
            <w:tcW w:w="1160" w:type="dxa"/>
          </w:tcPr>
          <w:p w:rsidR="00F721DD" w:rsidRPr="00254718" w:rsidRDefault="00F721DD"/>
        </w:tc>
        <w:tc>
          <w:tcPr>
            <w:tcW w:w="2298" w:type="dxa"/>
          </w:tcPr>
          <w:p w:rsidR="00F721DD" w:rsidRPr="00254718" w:rsidRDefault="00F721DD"/>
        </w:tc>
      </w:tr>
      <w:tr w:rsidR="00F721DD" w:rsidRPr="00254718" w:rsidTr="00B95354">
        <w:tc>
          <w:tcPr>
            <w:tcW w:w="877" w:type="dxa"/>
          </w:tcPr>
          <w:p w:rsidR="00F721DD" w:rsidRPr="00254718" w:rsidRDefault="00355EA7">
            <w:r w:rsidRPr="00254718">
              <w:t>1.1</w:t>
            </w:r>
          </w:p>
        </w:tc>
        <w:tc>
          <w:tcPr>
            <w:tcW w:w="4907" w:type="dxa"/>
          </w:tcPr>
          <w:p w:rsidR="00F721DD" w:rsidRPr="00254718" w:rsidRDefault="00355EA7">
            <w:r w:rsidRPr="00254718">
              <w:t>Uitwissing/ Geen  renosters nie/</w:t>
            </w:r>
          </w:p>
          <w:p w:rsidR="00355EA7" w:rsidRPr="00254718" w:rsidRDefault="00355EA7">
            <w:r w:rsidRPr="00254718">
              <w:t>(enige iets soortgelyk)</w:t>
            </w:r>
          </w:p>
        </w:tc>
        <w:tc>
          <w:tcPr>
            <w:tcW w:w="1160" w:type="dxa"/>
          </w:tcPr>
          <w:p w:rsidR="00F721DD" w:rsidRPr="00254718" w:rsidRDefault="00355EA7">
            <w:r w:rsidRPr="00254718">
              <w:t>1</w:t>
            </w:r>
          </w:p>
        </w:tc>
        <w:tc>
          <w:tcPr>
            <w:tcW w:w="2298" w:type="dxa"/>
          </w:tcPr>
          <w:p w:rsidR="00F721DD" w:rsidRPr="00254718" w:rsidRDefault="00DF13E5">
            <w:r w:rsidRPr="00254718">
              <w:t>1</w:t>
            </w:r>
          </w:p>
        </w:tc>
      </w:tr>
      <w:tr w:rsidR="00F721DD" w:rsidRPr="00254718" w:rsidTr="00B95354">
        <w:tc>
          <w:tcPr>
            <w:tcW w:w="877" w:type="dxa"/>
          </w:tcPr>
          <w:p w:rsidR="00F721DD" w:rsidRPr="00254718" w:rsidRDefault="00355EA7">
            <w:r w:rsidRPr="00254718">
              <w:t>1.2</w:t>
            </w:r>
          </w:p>
        </w:tc>
        <w:tc>
          <w:tcPr>
            <w:tcW w:w="4907" w:type="dxa"/>
          </w:tcPr>
          <w:p w:rsidR="00F721DD" w:rsidRPr="00254718" w:rsidRDefault="00355EA7">
            <w:r w:rsidRPr="00254718">
              <w:t>Een</w:t>
            </w:r>
          </w:p>
        </w:tc>
        <w:tc>
          <w:tcPr>
            <w:tcW w:w="1160" w:type="dxa"/>
          </w:tcPr>
          <w:p w:rsidR="00F721DD" w:rsidRPr="00254718" w:rsidRDefault="00355EA7">
            <w:r w:rsidRPr="00254718">
              <w:t>1</w:t>
            </w:r>
          </w:p>
        </w:tc>
        <w:tc>
          <w:tcPr>
            <w:tcW w:w="2298" w:type="dxa"/>
          </w:tcPr>
          <w:p w:rsidR="00F721DD" w:rsidRPr="00254718" w:rsidRDefault="00DF13E5">
            <w:r w:rsidRPr="00254718">
              <w:t>1</w:t>
            </w:r>
          </w:p>
        </w:tc>
      </w:tr>
      <w:tr w:rsidR="00F721DD" w:rsidRPr="00254718" w:rsidTr="00B95354">
        <w:tc>
          <w:tcPr>
            <w:tcW w:w="877" w:type="dxa"/>
          </w:tcPr>
          <w:p w:rsidR="00F721DD" w:rsidRPr="00254718" w:rsidRDefault="00355EA7">
            <w:r w:rsidRPr="00254718">
              <w:t>1.3</w:t>
            </w:r>
          </w:p>
        </w:tc>
        <w:tc>
          <w:tcPr>
            <w:tcW w:w="4907" w:type="dxa"/>
          </w:tcPr>
          <w:p w:rsidR="00F721DD" w:rsidRPr="00254718" w:rsidRDefault="00355EA7">
            <w:r w:rsidRPr="00254718">
              <w:t>Sterf ‘n pynlike dood/ Hulle gaan dood/ Hulle sterf</w:t>
            </w:r>
          </w:p>
        </w:tc>
        <w:tc>
          <w:tcPr>
            <w:tcW w:w="1160" w:type="dxa"/>
          </w:tcPr>
          <w:p w:rsidR="00F721DD" w:rsidRPr="00254718" w:rsidRDefault="00355EA7">
            <w:r w:rsidRPr="00254718">
              <w:t>1</w:t>
            </w:r>
          </w:p>
        </w:tc>
        <w:tc>
          <w:tcPr>
            <w:tcW w:w="2298" w:type="dxa"/>
          </w:tcPr>
          <w:p w:rsidR="00F721DD" w:rsidRPr="00254718" w:rsidRDefault="00DF13E5">
            <w:r w:rsidRPr="00254718">
              <w:t>3</w:t>
            </w:r>
          </w:p>
        </w:tc>
      </w:tr>
      <w:tr w:rsidR="00F721DD" w:rsidRPr="00254718" w:rsidTr="00B95354">
        <w:tc>
          <w:tcPr>
            <w:tcW w:w="877" w:type="dxa"/>
          </w:tcPr>
          <w:p w:rsidR="00F721DD" w:rsidRPr="00254718" w:rsidRDefault="00355EA7">
            <w:r w:rsidRPr="00254718">
              <w:t>1.4</w:t>
            </w:r>
          </w:p>
        </w:tc>
        <w:tc>
          <w:tcPr>
            <w:tcW w:w="4907" w:type="dxa"/>
          </w:tcPr>
          <w:p w:rsidR="00F721DD" w:rsidRPr="00254718" w:rsidRDefault="00355EA7">
            <w:r w:rsidRPr="00254718">
              <w:t>Tradisionele medisyne</w:t>
            </w:r>
          </w:p>
        </w:tc>
        <w:tc>
          <w:tcPr>
            <w:tcW w:w="1160" w:type="dxa"/>
          </w:tcPr>
          <w:p w:rsidR="00F721DD" w:rsidRPr="00254718" w:rsidRDefault="00355EA7">
            <w:r w:rsidRPr="00254718">
              <w:t>1</w:t>
            </w:r>
          </w:p>
        </w:tc>
        <w:tc>
          <w:tcPr>
            <w:tcW w:w="2298" w:type="dxa"/>
          </w:tcPr>
          <w:p w:rsidR="00F721DD" w:rsidRPr="00254718" w:rsidRDefault="00DF13E5">
            <w:r w:rsidRPr="00254718">
              <w:t>1</w:t>
            </w:r>
          </w:p>
        </w:tc>
      </w:tr>
      <w:tr w:rsidR="00F721DD" w:rsidRPr="00254718" w:rsidTr="00B95354">
        <w:tc>
          <w:tcPr>
            <w:tcW w:w="877" w:type="dxa"/>
          </w:tcPr>
          <w:p w:rsidR="00F721DD" w:rsidRPr="00254718" w:rsidRDefault="00355EA7">
            <w:r w:rsidRPr="00254718">
              <w:t>1.5</w:t>
            </w:r>
          </w:p>
        </w:tc>
        <w:tc>
          <w:tcPr>
            <w:tcW w:w="4907" w:type="dxa"/>
          </w:tcPr>
          <w:p w:rsidR="00F721DD" w:rsidRPr="00254718" w:rsidRDefault="00355EA7">
            <w:r w:rsidRPr="00254718">
              <w:t>Nadeel</w:t>
            </w:r>
          </w:p>
        </w:tc>
        <w:tc>
          <w:tcPr>
            <w:tcW w:w="1160" w:type="dxa"/>
          </w:tcPr>
          <w:p w:rsidR="00F721DD" w:rsidRPr="00254718" w:rsidRDefault="00355EA7">
            <w:r w:rsidRPr="00254718">
              <w:t>1</w:t>
            </w:r>
          </w:p>
        </w:tc>
        <w:tc>
          <w:tcPr>
            <w:tcW w:w="2298" w:type="dxa"/>
          </w:tcPr>
          <w:p w:rsidR="00F721DD" w:rsidRPr="00254718" w:rsidRDefault="00DF13E5">
            <w:r w:rsidRPr="00254718">
              <w:t>3</w:t>
            </w:r>
          </w:p>
        </w:tc>
      </w:tr>
      <w:tr w:rsidR="00F721DD" w:rsidRPr="00254718" w:rsidTr="00B95354">
        <w:tc>
          <w:tcPr>
            <w:tcW w:w="877" w:type="dxa"/>
          </w:tcPr>
          <w:p w:rsidR="00F721DD" w:rsidRPr="00254718" w:rsidRDefault="00355EA7">
            <w:r w:rsidRPr="00254718">
              <w:t>1.6</w:t>
            </w:r>
          </w:p>
        </w:tc>
        <w:tc>
          <w:tcPr>
            <w:tcW w:w="4907" w:type="dxa"/>
          </w:tcPr>
          <w:p w:rsidR="00F721DD" w:rsidRPr="00254718" w:rsidRDefault="00355EA7">
            <w:r w:rsidRPr="00254718">
              <w:t>1.6.1   ONWAAR.</w:t>
            </w:r>
          </w:p>
        </w:tc>
        <w:tc>
          <w:tcPr>
            <w:tcW w:w="1160" w:type="dxa"/>
          </w:tcPr>
          <w:p w:rsidR="00F721DD" w:rsidRPr="00254718" w:rsidRDefault="00355EA7">
            <w:r w:rsidRPr="00254718">
              <w:t>1</w:t>
            </w:r>
          </w:p>
        </w:tc>
        <w:tc>
          <w:tcPr>
            <w:tcW w:w="2298" w:type="dxa"/>
          </w:tcPr>
          <w:p w:rsidR="00F721DD" w:rsidRPr="00254718" w:rsidRDefault="00DF13E5">
            <w:r w:rsidRPr="00254718">
              <w:t>4</w:t>
            </w:r>
          </w:p>
        </w:tc>
      </w:tr>
      <w:tr w:rsidR="00F721DD" w:rsidRPr="00254718" w:rsidTr="00B95354">
        <w:tc>
          <w:tcPr>
            <w:tcW w:w="877" w:type="dxa"/>
          </w:tcPr>
          <w:p w:rsidR="00F721DD" w:rsidRPr="00254718" w:rsidRDefault="00F721DD"/>
        </w:tc>
        <w:tc>
          <w:tcPr>
            <w:tcW w:w="4907" w:type="dxa"/>
          </w:tcPr>
          <w:p w:rsidR="00F721DD" w:rsidRPr="00254718" w:rsidRDefault="00355EA7">
            <w:r w:rsidRPr="00254718">
              <w:t>1.6.2   Sindikate omseil die regulasies</w:t>
            </w:r>
          </w:p>
        </w:tc>
        <w:tc>
          <w:tcPr>
            <w:tcW w:w="1160" w:type="dxa"/>
          </w:tcPr>
          <w:p w:rsidR="00F721DD" w:rsidRPr="00254718" w:rsidRDefault="00355EA7">
            <w:r w:rsidRPr="00254718">
              <w:t>1</w:t>
            </w:r>
          </w:p>
        </w:tc>
        <w:tc>
          <w:tcPr>
            <w:tcW w:w="2298" w:type="dxa"/>
          </w:tcPr>
          <w:p w:rsidR="00F721DD" w:rsidRPr="00254718" w:rsidRDefault="00F721DD"/>
        </w:tc>
      </w:tr>
      <w:tr w:rsidR="00CB6F50" w:rsidRPr="00254718" w:rsidTr="00B95354">
        <w:tc>
          <w:tcPr>
            <w:tcW w:w="877" w:type="dxa"/>
          </w:tcPr>
          <w:p w:rsidR="00CB6F50" w:rsidRPr="00254718" w:rsidRDefault="00CB6F50">
            <w:r w:rsidRPr="00254718">
              <w:t>1.7</w:t>
            </w:r>
          </w:p>
        </w:tc>
        <w:tc>
          <w:tcPr>
            <w:tcW w:w="4907" w:type="dxa"/>
          </w:tcPr>
          <w:p w:rsidR="00CB6F50" w:rsidRPr="00254718" w:rsidRDefault="00CB6F50">
            <w:r w:rsidRPr="00254718">
              <w:t>Meeste = Witrenoster. Minste = Javaanse renoster</w:t>
            </w:r>
          </w:p>
        </w:tc>
        <w:tc>
          <w:tcPr>
            <w:tcW w:w="1160" w:type="dxa"/>
          </w:tcPr>
          <w:p w:rsidR="00CB6F50" w:rsidRPr="00254718" w:rsidRDefault="00CB6F50">
            <w:r w:rsidRPr="00254718">
              <w:t>2</w:t>
            </w:r>
          </w:p>
        </w:tc>
        <w:tc>
          <w:tcPr>
            <w:tcW w:w="2298" w:type="dxa"/>
          </w:tcPr>
          <w:p w:rsidR="00CB6F50" w:rsidRPr="00254718" w:rsidRDefault="00DF13E5">
            <w:r w:rsidRPr="00254718">
              <w:t>1</w:t>
            </w:r>
          </w:p>
        </w:tc>
      </w:tr>
      <w:tr w:rsidR="00355EA7" w:rsidRPr="00254718" w:rsidTr="00B95354">
        <w:tc>
          <w:tcPr>
            <w:tcW w:w="877" w:type="dxa"/>
          </w:tcPr>
          <w:p w:rsidR="00355EA7" w:rsidRPr="00254718" w:rsidRDefault="00355EA7">
            <w:r w:rsidRPr="00254718">
              <w:t>1.</w:t>
            </w:r>
            <w:r w:rsidR="00CB6F50" w:rsidRPr="00254718">
              <w:t>8</w:t>
            </w:r>
          </w:p>
        </w:tc>
        <w:tc>
          <w:tcPr>
            <w:tcW w:w="4907" w:type="dxa"/>
          </w:tcPr>
          <w:p w:rsidR="00355EA7" w:rsidRPr="00254718" w:rsidRDefault="00355EA7">
            <w:r w:rsidRPr="00254718">
              <w:t>D (die lande waar jy wettig renosters mag jag)</w:t>
            </w:r>
          </w:p>
        </w:tc>
        <w:tc>
          <w:tcPr>
            <w:tcW w:w="1160" w:type="dxa"/>
          </w:tcPr>
          <w:p w:rsidR="00355EA7" w:rsidRPr="00254718" w:rsidRDefault="00355EA7">
            <w:r w:rsidRPr="00254718">
              <w:t>1</w:t>
            </w:r>
          </w:p>
        </w:tc>
        <w:tc>
          <w:tcPr>
            <w:tcW w:w="2298" w:type="dxa"/>
          </w:tcPr>
          <w:p w:rsidR="00355EA7" w:rsidRPr="00254718" w:rsidRDefault="00DF13E5">
            <w:r w:rsidRPr="00254718">
              <w:t>2</w:t>
            </w:r>
          </w:p>
        </w:tc>
      </w:tr>
      <w:tr w:rsidR="00355EA7" w:rsidRPr="00254718" w:rsidTr="00B95354">
        <w:tc>
          <w:tcPr>
            <w:tcW w:w="877" w:type="dxa"/>
          </w:tcPr>
          <w:p w:rsidR="00355EA7" w:rsidRPr="00254718" w:rsidRDefault="00355EA7">
            <w:r w:rsidRPr="00254718">
              <w:t>1.</w:t>
            </w:r>
            <w:r w:rsidR="00CB6F50" w:rsidRPr="00254718">
              <w:t>9</w:t>
            </w:r>
          </w:p>
        </w:tc>
        <w:tc>
          <w:tcPr>
            <w:tcW w:w="4907" w:type="dxa"/>
          </w:tcPr>
          <w:p w:rsidR="00CB6F50" w:rsidRPr="00254718" w:rsidRDefault="00CB6F50">
            <w:r w:rsidRPr="00254718">
              <w:t>Ope vraag</w:t>
            </w:r>
          </w:p>
          <w:p w:rsidR="00CB6F50" w:rsidRPr="00254718" w:rsidRDefault="00CB6F50">
            <w:r w:rsidRPr="00254718">
              <w:t>Meer mannekrag naamlik polisie en weermag om onwettige jagters aan te keer.</w:t>
            </w:r>
          </w:p>
          <w:p w:rsidR="00CB6F50" w:rsidRPr="00254718" w:rsidRDefault="00CB6F50">
            <w:r w:rsidRPr="00254718">
              <w:t xml:space="preserve">Of </w:t>
            </w:r>
          </w:p>
          <w:p w:rsidR="00CB6F50" w:rsidRPr="00254718" w:rsidRDefault="00CB6F50">
            <w:r w:rsidRPr="00254718">
              <w:t>Die wettige jag van renosters te verbied</w:t>
            </w:r>
          </w:p>
          <w:p w:rsidR="00CB6F50" w:rsidRPr="00254718" w:rsidRDefault="00CB6F50">
            <w:r w:rsidRPr="00254718">
              <w:t>[Enige iets soortgelyk]</w:t>
            </w:r>
          </w:p>
        </w:tc>
        <w:tc>
          <w:tcPr>
            <w:tcW w:w="1160" w:type="dxa"/>
          </w:tcPr>
          <w:p w:rsidR="00355EA7" w:rsidRPr="00254718" w:rsidRDefault="00CB6F50">
            <w:r w:rsidRPr="00254718">
              <w:t>1</w:t>
            </w:r>
          </w:p>
        </w:tc>
        <w:tc>
          <w:tcPr>
            <w:tcW w:w="2298" w:type="dxa"/>
          </w:tcPr>
          <w:p w:rsidR="00355EA7" w:rsidRPr="00254718" w:rsidRDefault="00DF13E5">
            <w:r w:rsidRPr="00254718">
              <w:t>5</w:t>
            </w:r>
          </w:p>
        </w:tc>
      </w:tr>
      <w:tr w:rsidR="00355EA7" w:rsidRPr="00254718" w:rsidTr="00B95354">
        <w:tc>
          <w:tcPr>
            <w:tcW w:w="877" w:type="dxa"/>
          </w:tcPr>
          <w:p w:rsidR="00355EA7" w:rsidRPr="00254718" w:rsidRDefault="00355EA7">
            <w:r w:rsidRPr="00254718">
              <w:t>1.</w:t>
            </w:r>
            <w:r w:rsidR="00CB6F50" w:rsidRPr="00254718">
              <w:t>10</w:t>
            </w:r>
          </w:p>
        </w:tc>
        <w:tc>
          <w:tcPr>
            <w:tcW w:w="4907" w:type="dxa"/>
          </w:tcPr>
          <w:p w:rsidR="00355EA7" w:rsidRPr="00254718" w:rsidRDefault="00CB6F50">
            <w:r w:rsidRPr="00254718">
              <w:t>Ope vraag</w:t>
            </w:r>
          </w:p>
          <w:p w:rsidR="00CB6F50" w:rsidRPr="00254718" w:rsidRDefault="00CB6F50">
            <w:r w:rsidRPr="00254718">
              <w:t>Dit is werklik ‘n stryd om oorlewing vir die renosters.</w:t>
            </w:r>
          </w:p>
          <w:p w:rsidR="00CB6F50" w:rsidRPr="00254718" w:rsidRDefault="00CB6F50">
            <w:r w:rsidRPr="00254718">
              <w:t>Of</w:t>
            </w:r>
          </w:p>
          <w:p w:rsidR="00CB6F50" w:rsidRPr="00254718" w:rsidRDefault="00CB6F50">
            <w:r w:rsidRPr="00254718">
              <w:t>Renosters word onwettig gejag en daarom is hulle voortbestaan ‘n oorlewing.</w:t>
            </w:r>
          </w:p>
          <w:p w:rsidR="00CB6F50" w:rsidRPr="00254718" w:rsidRDefault="00CB6F50">
            <w:r w:rsidRPr="00254718">
              <w:t>[Enige iets soortgelyk]</w:t>
            </w:r>
          </w:p>
        </w:tc>
        <w:tc>
          <w:tcPr>
            <w:tcW w:w="1160" w:type="dxa"/>
          </w:tcPr>
          <w:p w:rsidR="00355EA7" w:rsidRPr="00254718" w:rsidRDefault="00CB6F50">
            <w:r w:rsidRPr="00254718">
              <w:t>1</w:t>
            </w:r>
          </w:p>
        </w:tc>
        <w:tc>
          <w:tcPr>
            <w:tcW w:w="2298" w:type="dxa"/>
          </w:tcPr>
          <w:p w:rsidR="00355EA7" w:rsidRPr="00254718" w:rsidRDefault="00DF13E5">
            <w:r w:rsidRPr="00254718">
              <w:t>3</w:t>
            </w:r>
          </w:p>
        </w:tc>
      </w:tr>
      <w:tr w:rsidR="00355EA7" w:rsidRPr="00254718" w:rsidTr="00B95354">
        <w:tc>
          <w:tcPr>
            <w:tcW w:w="877" w:type="dxa"/>
          </w:tcPr>
          <w:p w:rsidR="00355EA7" w:rsidRPr="00254718" w:rsidRDefault="00CB6F50">
            <w:r w:rsidRPr="00254718">
              <w:t>1.11</w:t>
            </w:r>
          </w:p>
        </w:tc>
        <w:tc>
          <w:tcPr>
            <w:tcW w:w="4907" w:type="dxa"/>
          </w:tcPr>
          <w:p w:rsidR="00355EA7" w:rsidRPr="00254718" w:rsidRDefault="00CB6F50">
            <w:r w:rsidRPr="00254718">
              <w:t>Ja. Strenger regulasies word genoem as oplossing</w:t>
            </w:r>
          </w:p>
          <w:p w:rsidR="00B95354" w:rsidRPr="00254718" w:rsidRDefault="00B95354" w:rsidP="00B95354">
            <w:pPr>
              <w:jc w:val="center"/>
            </w:pPr>
            <w:r w:rsidRPr="00254718">
              <w:t>OF</w:t>
            </w:r>
          </w:p>
          <w:p w:rsidR="00CB6F50" w:rsidRPr="00254718" w:rsidRDefault="00CB6F50">
            <w:r w:rsidRPr="00254718">
              <w:t>Nee.</w:t>
            </w:r>
            <w:r w:rsidR="00D84A4C" w:rsidRPr="00254718">
              <w:t xml:space="preserve"> </w:t>
            </w:r>
            <w:r w:rsidRPr="00254718">
              <w:t xml:space="preserve">Al is daar strenger regulasies is die probleem dat daar nie onderskei kan word </w:t>
            </w:r>
            <w:r w:rsidR="00B95354" w:rsidRPr="00254718">
              <w:t>watter horings wettig verkry word</w:t>
            </w:r>
            <w:r w:rsidRPr="00254718">
              <w:t xml:space="preserve"> en watter on</w:t>
            </w:r>
            <w:r w:rsidR="00B95354" w:rsidRPr="00254718">
              <w:t>wettig verkry word nie</w:t>
            </w:r>
            <w:r w:rsidRPr="00254718">
              <w:t>.</w:t>
            </w:r>
          </w:p>
          <w:p w:rsidR="00B95354" w:rsidRPr="00254718" w:rsidRDefault="00B95354">
            <w:r w:rsidRPr="00254718">
              <w:t>[Ja of nee sonder ‘n motivering, verdien geen punt nie.]</w:t>
            </w:r>
          </w:p>
        </w:tc>
        <w:tc>
          <w:tcPr>
            <w:tcW w:w="1160" w:type="dxa"/>
          </w:tcPr>
          <w:p w:rsidR="00355EA7" w:rsidRPr="00254718" w:rsidRDefault="00B95354">
            <w:r w:rsidRPr="00254718">
              <w:t>2</w:t>
            </w:r>
          </w:p>
        </w:tc>
        <w:tc>
          <w:tcPr>
            <w:tcW w:w="2298" w:type="dxa"/>
          </w:tcPr>
          <w:p w:rsidR="00355EA7" w:rsidRPr="00254718" w:rsidRDefault="00DF13E5">
            <w:r w:rsidRPr="00254718">
              <w:t>4</w:t>
            </w:r>
          </w:p>
        </w:tc>
      </w:tr>
      <w:tr w:rsidR="00355EA7" w:rsidRPr="00254718" w:rsidTr="00B95354">
        <w:tc>
          <w:tcPr>
            <w:tcW w:w="877" w:type="dxa"/>
          </w:tcPr>
          <w:p w:rsidR="00355EA7" w:rsidRPr="00254718" w:rsidRDefault="00B95354">
            <w:r w:rsidRPr="00254718">
              <w:t>1.12</w:t>
            </w:r>
          </w:p>
        </w:tc>
        <w:tc>
          <w:tcPr>
            <w:tcW w:w="4907" w:type="dxa"/>
          </w:tcPr>
          <w:p w:rsidR="00355EA7" w:rsidRPr="00254718" w:rsidRDefault="00B95354">
            <w:r w:rsidRPr="00254718">
              <w:t>Deur strenger wetgewing.</w:t>
            </w:r>
          </w:p>
        </w:tc>
        <w:tc>
          <w:tcPr>
            <w:tcW w:w="1160" w:type="dxa"/>
          </w:tcPr>
          <w:p w:rsidR="00355EA7" w:rsidRPr="00254718" w:rsidRDefault="00B95354">
            <w:r w:rsidRPr="00254718">
              <w:t>1</w:t>
            </w:r>
          </w:p>
        </w:tc>
        <w:tc>
          <w:tcPr>
            <w:tcW w:w="2298" w:type="dxa"/>
          </w:tcPr>
          <w:p w:rsidR="00355EA7" w:rsidRPr="00254718" w:rsidRDefault="00DF13E5">
            <w:r w:rsidRPr="00254718">
              <w:t>3</w:t>
            </w:r>
          </w:p>
        </w:tc>
      </w:tr>
      <w:tr w:rsidR="00355EA7" w:rsidRPr="00254718" w:rsidTr="00B95354">
        <w:tc>
          <w:tcPr>
            <w:tcW w:w="877" w:type="dxa"/>
          </w:tcPr>
          <w:p w:rsidR="00355EA7" w:rsidRPr="00254718" w:rsidRDefault="00355EA7"/>
        </w:tc>
        <w:tc>
          <w:tcPr>
            <w:tcW w:w="4907" w:type="dxa"/>
          </w:tcPr>
          <w:p w:rsidR="00355EA7" w:rsidRPr="00254718" w:rsidRDefault="00355EA7"/>
        </w:tc>
        <w:tc>
          <w:tcPr>
            <w:tcW w:w="1160" w:type="dxa"/>
          </w:tcPr>
          <w:p w:rsidR="00355EA7" w:rsidRPr="00254718" w:rsidRDefault="00B95354">
            <w:pPr>
              <w:rPr>
                <w:b/>
              </w:rPr>
            </w:pPr>
            <w:r w:rsidRPr="00254718">
              <w:rPr>
                <w:b/>
              </w:rPr>
              <w:t>[15]</w:t>
            </w:r>
          </w:p>
        </w:tc>
        <w:tc>
          <w:tcPr>
            <w:tcW w:w="2298" w:type="dxa"/>
          </w:tcPr>
          <w:p w:rsidR="00355EA7" w:rsidRPr="00254718" w:rsidRDefault="00355EA7"/>
        </w:tc>
      </w:tr>
      <w:tr w:rsidR="00355EA7" w:rsidRPr="00254718" w:rsidTr="00B95354">
        <w:tc>
          <w:tcPr>
            <w:tcW w:w="877" w:type="dxa"/>
          </w:tcPr>
          <w:p w:rsidR="00355EA7" w:rsidRPr="00254718" w:rsidRDefault="00355EA7"/>
        </w:tc>
        <w:tc>
          <w:tcPr>
            <w:tcW w:w="4907" w:type="dxa"/>
          </w:tcPr>
          <w:p w:rsidR="00355EA7" w:rsidRPr="00254718" w:rsidRDefault="00B95354">
            <w:pPr>
              <w:rPr>
                <w:b/>
              </w:rPr>
            </w:pPr>
            <w:r w:rsidRPr="00254718">
              <w:rPr>
                <w:b/>
              </w:rPr>
              <w:t>TEKS B: ADVERTENSIE</w:t>
            </w:r>
          </w:p>
        </w:tc>
        <w:tc>
          <w:tcPr>
            <w:tcW w:w="1160" w:type="dxa"/>
          </w:tcPr>
          <w:p w:rsidR="00355EA7" w:rsidRPr="00254718" w:rsidRDefault="00355EA7"/>
        </w:tc>
        <w:tc>
          <w:tcPr>
            <w:tcW w:w="2298" w:type="dxa"/>
          </w:tcPr>
          <w:p w:rsidR="00355EA7" w:rsidRPr="00254718" w:rsidRDefault="00355EA7"/>
        </w:tc>
      </w:tr>
      <w:tr w:rsidR="00355EA7" w:rsidRPr="00254718" w:rsidTr="00B95354">
        <w:tc>
          <w:tcPr>
            <w:tcW w:w="877" w:type="dxa"/>
          </w:tcPr>
          <w:p w:rsidR="00355EA7" w:rsidRPr="00254718" w:rsidRDefault="00B95354">
            <w:r w:rsidRPr="00254718">
              <w:t>1.13</w:t>
            </w:r>
          </w:p>
        </w:tc>
        <w:tc>
          <w:tcPr>
            <w:tcW w:w="4907" w:type="dxa"/>
          </w:tcPr>
          <w:p w:rsidR="00355EA7" w:rsidRPr="00254718" w:rsidRDefault="00B95354">
            <w:r w:rsidRPr="00254718">
              <w:t>Die karakter in die advertensie kan nie REGUIT huis toe bestuur as hy te veel alkohol gedrink het nie.</w:t>
            </w:r>
          </w:p>
        </w:tc>
        <w:tc>
          <w:tcPr>
            <w:tcW w:w="1160" w:type="dxa"/>
          </w:tcPr>
          <w:p w:rsidR="00355EA7" w:rsidRPr="00254718" w:rsidRDefault="00D84A4C">
            <w:r w:rsidRPr="00254718">
              <w:t>2</w:t>
            </w:r>
          </w:p>
        </w:tc>
        <w:tc>
          <w:tcPr>
            <w:tcW w:w="2298" w:type="dxa"/>
          </w:tcPr>
          <w:p w:rsidR="00355EA7" w:rsidRPr="00254718" w:rsidRDefault="00DF13E5">
            <w:r w:rsidRPr="00254718">
              <w:t>3</w:t>
            </w:r>
          </w:p>
        </w:tc>
      </w:tr>
      <w:tr w:rsidR="00355EA7" w:rsidRPr="00254718" w:rsidTr="00B95354">
        <w:tc>
          <w:tcPr>
            <w:tcW w:w="877" w:type="dxa"/>
          </w:tcPr>
          <w:p w:rsidR="00355EA7" w:rsidRPr="00254718" w:rsidRDefault="00B95354">
            <w:r w:rsidRPr="00254718">
              <w:t>1.14</w:t>
            </w:r>
          </w:p>
        </w:tc>
        <w:tc>
          <w:tcPr>
            <w:tcW w:w="4907" w:type="dxa"/>
          </w:tcPr>
          <w:p w:rsidR="00355EA7" w:rsidRPr="00254718" w:rsidRDefault="00B95354">
            <w:r w:rsidRPr="00254718">
              <w:t>Verongeluk/ doodgaan in motorongeluk</w:t>
            </w:r>
          </w:p>
          <w:p w:rsidR="00B95354" w:rsidRPr="00254718" w:rsidRDefault="00B95354">
            <w:r w:rsidRPr="00254718">
              <w:t>(Enige iets soortgelyk)</w:t>
            </w:r>
          </w:p>
        </w:tc>
        <w:tc>
          <w:tcPr>
            <w:tcW w:w="1160" w:type="dxa"/>
          </w:tcPr>
          <w:p w:rsidR="00355EA7" w:rsidRPr="00254718" w:rsidRDefault="00B95354">
            <w:r w:rsidRPr="00254718">
              <w:t>1</w:t>
            </w:r>
          </w:p>
        </w:tc>
        <w:tc>
          <w:tcPr>
            <w:tcW w:w="2298" w:type="dxa"/>
          </w:tcPr>
          <w:p w:rsidR="00355EA7" w:rsidRPr="00254718" w:rsidRDefault="00DF13E5">
            <w:r w:rsidRPr="00254718">
              <w:t>3</w:t>
            </w:r>
          </w:p>
        </w:tc>
      </w:tr>
      <w:tr w:rsidR="00355EA7" w:rsidRPr="00254718" w:rsidTr="00B95354">
        <w:tc>
          <w:tcPr>
            <w:tcW w:w="877" w:type="dxa"/>
          </w:tcPr>
          <w:p w:rsidR="00355EA7" w:rsidRPr="00254718" w:rsidRDefault="00B95354">
            <w:r w:rsidRPr="00254718">
              <w:t>1.15</w:t>
            </w:r>
          </w:p>
        </w:tc>
        <w:tc>
          <w:tcPr>
            <w:tcW w:w="4907" w:type="dxa"/>
          </w:tcPr>
          <w:p w:rsidR="00355EA7" w:rsidRPr="00254718" w:rsidRDefault="00B95354">
            <w:r w:rsidRPr="00254718">
              <w:t>Dat hulle nie moet drink en bestuur nie.</w:t>
            </w:r>
          </w:p>
          <w:p w:rsidR="00B95354" w:rsidRPr="00254718" w:rsidRDefault="00B95354">
            <w:r w:rsidRPr="00254718">
              <w:t xml:space="preserve">Of </w:t>
            </w:r>
          </w:p>
          <w:p w:rsidR="00B95354" w:rsidRPr="00254718" w:rsidRDefault="00B95354">
            <w:r w:rsidRPr="00254718">
              <w:t>Dat hulle nie agter ‘n motor se stuurwiel moet sit nadat hulle gedrink het nie.</w:t>
            </w:r>
          </w:p>
          <w:p w:rsidR="00B95354" w:rsidRPr="00254718" w:rsidRDefault="00B95354"/>
          <w:p w:rsidR="00B95354" w:rsidRPr="00254718" w:rsidRDefault="00B95354"/>
          <w:p w:rsidR="00B95354" w:rsidRPr="00254718" w:rsidRDefault="00B95354"/>
        </w:tc>
        <w:tc>
          <w:tcPr>
            <w:tcW w:w="1160" w:type="dxa"/>
          </w:tcPr>
          <w:p w:rsidR="00355EA7" w:rsidRPr="00254718" w:rsidRDefault="00B95354">
            <w:r w:rsidRPr="00254718">
              <w:lastRenderedPageBreak/>
              <w:t>1</w:t>
            </w:r>
          </w:p>
        </w:tc>
        <w:tc>
          <w:tcPr>
            <w:tcW w:w="2298" w:type="dxa"/>
          </w:tcPr>
          <w:p w:rsidR="00355EA7" w:rsidRPr="00254718" w:rsidRDefault="00DF13E5">
            <w:r w:rsidRPr="00254718">
              <w:t>1</w:t>
            </w:r>
          </w:p>
        </w:tc>
      </w:tr>
      <w:tr w:rsidR="00B95354" w:rsidRPr="00254718" w:rsidTr="00060771">
        <w:tc>
          <w:tcPr>
            <w:tcW w:w="877" w:type="dxa"/>
            <w:shd w:val="clear" w:color="auto" w:fill="FBD4B4" w:themeFill="accent6" w:themeFillTint="66"/>
          </w:tcPr>
          <w:p w:rsidR="00B95354" w:rsidRPr="00254718" w:rsidRDefault="00B95354" w:rsidP="003F6FC6">
            <w:pPr>
              <w:rPr>
                <w:b/>
              </w:rPr>
            </w:pPr>
            <w:r w:rsidRPr="00254718">
              <w:rPr>
                <w:b/>
              </w:rPr>
              <w:lastRenderedPageBreak/>
              <w:t>VRAAG</w:t>
            </w:r>
          </w:p>
          <w:p w:rsidR="00B95354" w:rsidRPr="00254718" w:rsidRDefault="00B95354">
            <w:r w:rsidRPr="00254718">
              <w:rPr>
                <w:b/>
              </w:rPr>
              <w:t>NR</w:t>
            </w:r>
          </w:p>
        </w:tc>
        <w:tc>
          <w:tcPr>
            <w:tcW w:w="4907" w:type="dxa"/>
            <w:shd w:val="clear" w:color="auto" w:fill="FBD4B4" w:themeFill="accent6" w:themeFillTint="66"/>
          </w:tcPr>
          <w:p w:rsidR="00B95354" w:rsidRPr="00254718" w:rsidRDefault="00B95354">
            <w:r w:rsidRPr="00254718">
              <w:rPr>
                <w:b/>
              </w:rPr>
              <w:t>VOORGESTELDE ANTWOORD</w:t>
            </w:r>
          </w:p>
        </w:tc>
        <w:tc>
          <w:tcPr>
            <w:tcW w:w="1160" w:type="dxa"/>
            <w:shd w:val="clear" w:color="auto" w:fill="FBD4B4" w:themeFill="accent6" w:themeFillTint="66"/>
          </w:tcPr>
          <w:p w:rsidR="00B95354" w:rsidRPr="00254718" w:rsidRDefault="00B95354">
            <w:r w:rsidRPr="00254718">
              <w:rPr>
                <w:b/>
              </w:rPr>
              <w:t>PUNT/ TOTAAL</w:t>
            </w:r>
          </w:p>
        </w:tc>
        <w:tc>
          <w:tcPr>
            <w:tcW w:w="2298" w:type="dxa"/>
            <w:shd w:val="clear" w:color="auto" w:fill="FBD4B4" w:themeFill="accent6" w:themeFillTint="66"/>
          </w:tcPr>
          <w:p w:rsidR="00B95354" w:rsidRPr="00254718" w:rsidRDefault="00B95354">
            <w:r w:rsidRPr="00254718">
              <w:rPr>
                <w:b/>
              </w:rPr>
              <w:t>DENKVLAKKE</w:t>
            </w:r>
          </w:p>
        </w:tc>
      </w:tr>
      <w:tr w:rsidR="00B95354" w:rsidRPr="00254718" w:rsidTr="00060771">
        <w:tc>
          <w:tcPr>
            <w:tcW w:w="877" w:type="dxa"/>
          </w:tcPr>
          <w:p w:rsidR="00B95354" w:rsidRPr="00254718" w:rsidRDefault="00B95354" w:rsidP="003F6FC6">
            <w:pPr>
              <w:rPr>
                <w:b/>
              </w:rPr>
            </w:pPr>
            <w:r w:rsidRPr="00254718">
              <w:t>1.16</w:t>
            </w:r>
          </w:p>
        </w:tc>
        <w:tc>
          <w:tcPr>
            <w:tcW w:w="4907" w:type="dxa"/>
          </w:tcPr>
          <w:p w:rsidR="00B95354" w:rsidRPr="00254718" w:rsidRDefault="00B95354">
            <w:r w:rsidRPr="00254718">
              <w:t>Jy kan ‘n SMS</w:t>
            </w:r>
            <w:r w:rsidR="00DB2A6E" w:rsidRPr="00254718">
              <w:t xml:space="preserve"> na 8632</w:t>
            </w:r>
            <w:r w:rsidRPr="00254718">
              <w:t xml:space="preserve"> stuur</w:t>
            </w:r>
            <w:r w:rsidR="00DB2A6E" w:rsidRPr="00254718">
              <w:t>,</w:t>
            </w:r>
            <w:r w:rsidRPr="00254718">
              <w:t xml:space="preserve"> wat dan gevolglik R2 skenk aan </w:t>
            </w:r>
            <w:r w:rsidR="00C83CF8" w:rsidRPr="00254718">
              <w:t>die aksie. Die woorde teen drink</w:t>
            </w:r>
            <w:r w:rsidRPr="00254718">
              <w:t xml:space="preserve"> en bestuur moet ingesluit wees.</w:t>
            </w:r>
          </w:p>
          <w:p w:rsidR="00DB2A6E" w:rsidRPr="00254718" w:rsidRDefault="00DB2A6E">
            <w:r w:rsidRPr="00254718">
              <w:t>OF</w:t>
            </w:r>
          </w:p>
          <w:p w:rsidR="00B95354" w:rsidRPr="00254718" w:rsidRDefault="00DB2A6E" w:rsidP="003F6FC6">
            <w:r w:rsidRPr="00254718">
              <w:t>SMS die woorde TEEN DRINK EN BESTUUR NA  8632.</w:t>
            </w:r>
          </w:p>
        </w:tc>
        <w:tc>
          <w:tcPr>
            <w:tcW w:w="1160" w:type="dxa"/>
          </w:tcPr>
          <w:p w:rsidR="00B95354" w:rsidRPr="00254718" w:rsidRDefault="00974016" w:rsidP="003F6FC6">
            <w:r w:rsidRPr="00254718">
              <w:t>1</w:t>
            </w:r>
          </w:p>
        </w:tc>
        <w:tc>
          <w:tcPr>
            <w:tcW w:w="2298" w:type="dxa"/>
          </w:tcPr>
          <w:p w:rsidR="00B95354" w:rsidRPr="00254718" w:rsidRDefault="00DF13E5" w:rsidP="003F6FC6">
            <w:pPr>
              <w:rPr>
                <w:b/>
              </w:rPr>
            </w:pPr>
            <w:r w:rsidRPr="00254718">
              <w:rPr>
                <w:b/>
              </w:rPr>
              <w:t>1</w:t>
            </w:r>
          </w:p>
        </w:tc>
      </w:tr>
      <w:tr w:rsidR="00B95354" w:rsidRPr="00254718" w:rsidTr="00B95354">
        <w:tc>
          <w:tcPr>
            <w:tcW w:w="877" w:type="dxa"/>
          </w:tcPr>
          <w:p w:rsidR="00B95354" w:rsidRPr="00254718" w:rsidRDefault="00B95354">
            <w:r w:rsidRPr="00254718">
              <w:t>1.17</w:t>
            </w:r>
          </w:p>
        </w:tc>
        <w:tc>
          <w:tcPr>
            <w:tcW w:w="4907" w:type="dxa"/>
          </w:tcPr>
          <w:p w:rsidR="00B95354" w:rsidRPr="00254718" w:rsidRDefault="00DB2A6E">
            <w:r w:rsidRPr="00254718">
              <w:t xml:space="preserve">Ja. Hulle sal dan dink voordat hulle weer dieselfde fout </w:t>
            </w:r>
            <w:r w:rsidR="00974016" w:rsidRPr="00254718">
              <w:t>begaan/ voordat hulle weer drink en bestuur.</w:t>
            </w:r>
          </w:p>
          <w:p w:rsidR="00974016" w:rsidRPr="00254718" w:rsidRDefault="00974016">
            <w:r w:rsidRPr="00254718">
              <w:t>[Ja sonder motivering verdien geen punt nie]</w:t>
            </w:r>
          </w:p>
        </w:tc>
        <w:tc>
          <w:tcPr>
            <w:tcW w:w="1160" w:type="dxa"/>
          </w:tcPr>
          <w:p w:rsidR="00B95354" w:rsidRPr="00254718" w:rsidRDefault="00974016">
            <w:r w:rsidRPr="00254718">
              <w:t>2</w:t>
            </w:r>
          </w:p>
        </w:tc>
        <w:tc>
          <w:tcPr>
            <w:tcW w:w="2298" w:type="dxa"/>
          </w:tcPr>
          <w:p w:rsidR="00B95354" w:rsidRPr="00254718" w:rsidRDefault="00DF13E5">
            <w:r w:rsidRPr="00254718">
              <w:t>4</w:t>
            </w:r>
          </w:p>
        </w:tc>
      </w:tr>
      <w:tr w:rsidR="00B95354" w:rsidRPr="00254718" w:rsidTr="00B95354">
        <w:tc>
          <w:tcPr>
            <w:tcW w:w="877" w:type="dxa"/>
          </w:tcPr>
          <w:p w:rsidR="00B95354" w:rsidRPr="00254718" w:rsidRDefault="00B95354"/>
        </w:tc>
        <w:tc>
          <w:tcPr>
            <w:tcW w:w="4907" w:type="dxa"/>
          </w:tcPr>
          <w:p w:rsidR="00B95354" w:rsidRPr="00254718" w:rsidRDefault="00B95354"/>
        </w:tc>
        <w:tc>
          <w:tcPr>
            <w:tcW w:w="1160" w:type="dxa"/>
          </w:tcPr>
          <w:p w:rsidR="00B95354" w:rsidRPr="00254718" w:rsidRDefault="00D84A4C" w:rsidP="00D84A4C">
            <w:r w:rsidRPr="00254718">
              <w:rPr>
                <w:b/>
              </w:rPr>
              <w:t>[7]</w:t>
            </w:r>
          </w:p>
        </w:tc>
        <w:tc>
          <w:tcPr>
            <w:tcW w:w="2298" w:type="dxa"/>
          </w:tcPr>
          <w:p w:rsidR="00B95354" w:rsidRPr="00254718" w:rsidRDefault="00B95354"/>
        </w:tc>
      </w:tr>
      <w:tr w:rsidR="00B95354" w:rsidRPr="00254718" w:rsidTr="00B95354">
        <w:tc>
          <w:tcPr>
            <w:tcW w:w="877" w:type="dxa"/>
          </w:tcPr>
          <w:p w:rsidR="00B95354" w:rsidRPr="00254718" w:rsidRDefault="00B95354"/>
        </w:tc>
        <w:tc>
          <w:tcPr>
            <w:tcW w:w="4907" w:type="dxa"/>
          </w:tcPr>
          <w:p w:rsidR="00B95354" w:rsidRPr="00254718" w:rsidRDefault="00974016">
            <w:pPr>
              <w:rPr>
                <w:b/>
              </w:rPr>
            </w:pPr>
            <w:r w:rsidRPr="00254718">
              <w:rPr>
                <w:b/>
              </w:rPr>
              <w:t>TEKS C: STROKIESPRENT</w:t>
            </w:r>
          </w:p>
        </w:tc>
        <w:tc>
          <w:tcPr>
            <w:tcW w:w="1160" w:type="dxa"/>
          </w:tcPr>
          <w:p w:rsidR="00B95354" w:rsidRPr="00254718" w:rsidRDefault="00B95354"/>
        </w:tc>
        <w:tc>
          <w:tcPr>
            <w:tcW w:w="2298" w:type="dxa"/>
          </w:tcPr>
          <w:p w:rsidR="00B95354" w:rsidRPr="00254718" w:rsidRDefault="00B95354"/>
        </w:tc>
      </w:tr>
      <w:tr w:rsidR="00974016" w:rsidRPr="00254718" w:rsidTr="00B95354">
        <w:tc>
          <w:tcPr>
            <w:tcW w:w="877" w:type="dxa"/>
          </w:tcPr>
          <w:p w:rsidR="00974016" w:rsidRPr="00254718" w:rsidRDefault="00974016">
            <w:r w:rsidRPr="00254718">
              <w:t>1.18</w:t>
            </w:r>
          </w:p>
        </w:tc>
        <w:tc>
          <w:tcPr>
            <w:tcW w:w="4907" w:type="dxa"/>
          </w:tcPr>
          <w:p w:rsidR="00974016" w:rsidRPr="00254718" w:rsidRDefault="00974016">
            <w:r w:rsidRPr="00254718">
              <w:t>Nuwe spesie/ Nuwe primaat</w:t>
            </w:r>
          </w:p>
          <w:p w:rsidR="00974016" w:rsidRPr="00254718" w:rsidRDefault="00974016">
            <w:r w:rsidRPr="00254718">
              <w:t>(enige iets soortgelyk)</w:t>
            </w:r>
          </w:p>
        </w:tc>
        <w:tc>
          <w:tcPr>
            <w:tcW w:w="1160" w:type="dxa"/>
          </w:tcPr>
          <w:p w:rsidR="00974016" w:rsidRPr="00254718" w:rsidRDefault="00974016">
            <w:r w:rsidRPr="00254718">
              <w:t>1</w:t>
            </w:r>
          </w:p>
        </w:tc>
        <w:tc>
          <w:tcPr>
            <w:tcW w:w="2298" w:type="dxa"/>
          </w:tcPr>
          <w:p w:rsidR="00974016" w:rsidRPr="00254718" w:rsidRDefault="00DF13E5">
            <w:r w:rsidRPr="00254718">
              <w:t>3</w:t>
            </w:r>
          </w:p>
        </w:tc>
      </w:tr>
      <w:tr w:rsidR="00974016" w:rsidRPr="00254718" w:rsidTr="00B95354">
        <w:tc>
          <w:tcPr>
            <w:tcW w:w="877" w:type="dxa"/>
          </w:tcPr>
          <w:p w:rsidR="00974016" w:rsidRPr="00254718" w:rsidRDefault="00974016">
            <w:r w:rsidRPr="00254718">
              <w:t>1.19</w:t>
            </w:r>
          </w:p>
        </w:tc>
        <w:tc>
          <w:tcPr>
            <w:tcW w:w="4907" w:type="dxa"/>
          </w:tcPr>
          <w:p w:rsidR="00974016" w:rsidRPr="00254718" w:rsidRDefault="00974016">
            <w:r w:rsidRPr="00254718">
              <w:t>Ou Bart</w:t>
            </w:r>
          </w:p>
        </w:tc>
        <w:tc>
          <w:tcPr>
            <w:tcW w:w="1160" w:type="dxa"/>
          </w:tcPr>
          <w:p w:rsidR="00974016" w:rsidRPr="00254718" w:rsidRDefault="00974016">
            <w:r w:rsidRPr="00254718">
              <w:t>1</w:t>
            </w:r>
          </w:p>
        </w:tc>
        <w:tc>
          <w:tcPr>
            <w:tcW w:w="2298" w:type="dxa"/>
          </w:tcPr>
          <w:p w:rsidR="00974016" w:rsidRPr="00254718" w:rsidRDefault="00DF13E5">
            <w:r w:rsidRPr="00254718">
              <w:t>1</w:t>
            </w:r>
          </w:p>
        </w:tc>
      </w:tr>
      <w:tr w:rsidR="00974016" w:rsidRPr="00254718" w:rsidTr="00B95354">
        <w:tc>
          <w:tcPr>
            <w:tcW w:w="877" w:type="dxa"/>
          </w:tcPr>
          <w:p w:rsidR="00974016" w:rsidRPr="00254718" w:rsidRDefault="00974016">
            <w:r w:rsidRPr="00254718">
              <w:t>1.20</w:t>
            </w:r>
          </w:p>
        </w:tc>
        <w:tc>
          <w:tcPr>
            <w:tcW w:w="4907" w:type="dxa"/>
          </w:tcPr>
          <w:p w:rsidR="00974016" w:rsidRPr="00254718" w:rsidRDefault="00974016">
            <w:r w:rsidRPr="00254718">
              <w:t>1.20.1   Feit</w:t>
            </w:r>
          </w:p>
        </w:tc>
        <w:tc>
          <w:tcPr>
            <w:tcW w:w="1160" w:type="dxa"/>
          </w:tcPr>
          <w:p w:rsidR="00974016" w:rsidRPr="00254718" w:rsidRDefault="00974016">
            <w:r w:rsidRPr="00254718">
              <w:t>1</w:t>
            </w:r>
          </w:p>
        </w:tc>
        <w:tc>
          <w:tcPr>
            <w:tcW w:w="2298" w:type="dxa"/>
          </w:tcPr>
          <w:p w:rsidR="00974016" w:rsidRPr="00254718" w:rsidRDefault="00DF13E5">
            <w:r w:rsidRPr="00254718">
              <w:t>3</w:t>
            </w:r>
          </w:p>
        </w:tc>
      </w:tr>
      <w:tr w:rsidR="00974016" w:rsidRPr="00254718" w:rsidTr="00B95354">
        <w:tc>
          <w:tcPr>
            <w:tcW w:w="877" w:type="dxa"/>
          </w:tcPr>
          <w:p w:rsidR="00974016" w:rsidRPr="00254718" w:rsidRDefault="00974016"/>
        </w:tc>
        <w:tc>
          <w:tcPr>
            <w:tcW w:w="4907" w:type="dxa"/>
          </w:tcPr>
          <w:p w:rsidR="00974016" w:rsidRPr="00254718" w:rsidRDefault="00974016">
            <w:r w:rsidRPr="00254718">
              <w:t>1.20.2   Feitelike inligting wat verkry is deur Wetenskaplikes.</w:t>
            </w:r>
          </w:p>
        </w:tc>
        <w:tc>
          <w:tcPr>
            <w:tcW w:w="1160" w:type="dxa"/>
          </w:tcPr>
          <w:p w:rsidR="00974016" w:rsidRPr="00254718" w:rsidRDefault="00974016">
            <w:r w:rsidRPr="00254718">
              <w:t>1</w:t>
            </w:r>
          </w:p>
        </w:tc>
        <w:tc>
          <w:tcPr>
            <w:tcW w:w="2298" w:type="dxa"/>
          </w:tcPr>
          <w:p w:rsidR="00974016" w:rsidRPr="00254718" w:rsidRDefault="00DF13E5">
            <w:r w:rsidRPr="00254718">
              <w:t>3</w:t>
            </w:r>
          </w:p>
        </w:tc>
      </w:tr>
      <w:tr w:rsidR="00974016" w:rsidRPr="00254718" w:rsidTr="00B95354">
        <w:tc>
          <w:tcPr>
            <w:tcW w:w="877" w:type="dxa"/>
          </w:tcPr>
          <w:p w:rsidR="00974016" w:rsidRPr="00254718" w:rsidRDefault="00974016">
            <w:r w:rsidRPr="00254718">
              <w:t>1.21</w:t>
            </w:r>
          </w:p>
        </w:tc>
        <w:tc>
          <w:tcPr>
            <w:tcW w:w="4907" w:type="dxa"/>
          </w:tcPr>
          <w:p w:rsidR="00974016" w:rsidRPr="00254718" w:rsidRDefault="00974016">
            <w:r w:rsidRPr="00254718">
              <w:t>A - soogdiere</w:t>
            </w:r>
          </w:p>
        </w:tc>
        <w:tc>
          <w:tcPr>
            <w:tcW w:w="1160" w:type="dxa"/>
          </w:tcPr>
          <w:p w:rsidR="00974016" w:rsidRPr="00254718" w:rsidRDefault="00974016">
            <w:r w:rsidRPr="00254718">
              <w:t>1</w:t>
            </w:r>
          </w:p>
        </w:tc>
        <w:tc>
          <w:tcPr>
            <w:tcW w:w="2298" w:type="dxa"/>
          </w:tcPr>
          <w:p w:rsidR="00974016" w:rsidRPr="00254718" w:rsidRDefault="00DF13E5">
            <w:r w:rsidRPr="00254718">
              <w:t>2</w:t>
            </w:r>
          </w:p>
        </w:tc>
      </w:tr>
      <w:tr w:rsidR="00974016" w:rsidRPr="00254718" w:rsidTr="00B95354">
        <w:tc>
          <w:tcPr>
            <w:tcW w:w="877" w:type="dxa"/>
          </w:tcPr>
          <w:p w:rsidR="00974016" w:rsidRPr="00254718" w:rsidRDefault="00974016">
            <w:r w:rsidRPr="00254718">
              <w:t>1.22</w:t>
            </w:r>
          </w:p>
        </w:tc>
        <w:tc>
          <w:tcPr>
            <w:tcW w:w="4907" w:type="dxa"/>
          </w:tcPr>
          <w:p w:rsidR="00974016" w:rsidRPr="00254718" w:rsidRDefault="005033E7">
            <w:r w:rsidRPr="00254718">
              <w:t>Ja. Hy kyk in die rigting waar sy staan en praat.</w:t>
            </w:r>
          </w:p>
          <w:p w:rsidR="005033E7" w:rsidRPr="00254718" w:rsidRDefault="005033E7">
            <w:r w:rsidRPr="00254718">
              <w:t>[Ja sonder motivering verdien geen punt nie)</w:t>
            </w:r>
          </w:p>
        </w:tc>
        <w:tc>
          <w:tcPr>
            <w:tcW w:w="1160" w:type="dxa"/>
          </w:tcPr>
          <w:p w:rsidR="00974016" w:rsidRPr="00254718" w:rsidRDefault="005033E7">
            <w:r w:rsidRPr="00254718">
              <w:t>2</w:t>
            </w:r>
          </w:p>
        </w:tc>
        <w:tc>
          <w:tcPr>
            <w:tcW w:w="2298" w:type="dxa"/>
          </w:tcPr>
          <w:p w:rsidR="00974016" w:rsidRPr="00254718" w:rsidRDefault="00DF13E5">
            <w:r w:rsidRPr="00254718">
              <w:t>3</w:t>
            </w:r>
          </w:p>
        </w:tc>
      </w:tr>
      <w:tr w:rsidR="00974016" w:rsidRPr="00254718" w:rsidTr="00B95354">
        <w:tc>
          <w:tcPr>
            <w:tcW w:w="877" w:type="dxa"/>
          </w:tcPr>
          <w:p w:rsidR="00974016" w:rsidRPr="00254718" w:rsidRDefault="005033E7">
            <w:r w:rsidRPr="00254718">
              <w:t>1.23</w:t>
            </w:r>
          </w:p>
        </w:tc>
        <w:tc>
          <w:tcPr>
            <w:tcW w:w="4907" w:type="dxa"/>
          </w:tcPr>
          <w:p w:rsidR="00974016" w:rsidRPr="00254718" w:rsidRDefault="005033E7">
            <w:r w:rsidRPr="00254718">
              <w:t>Onversorg/ oorgewig/vet</w:t>
            </w:r>
          </w:p>
          <w:p w:rsidR="005033E7" w:rsidRPr="00254718" w:rsidRDefault="005033E7">
            <w:r w:rsidRPr="00254718">
              <w:t>(enige iets soortgelyk)</w:t>
            </w:r>
          </w:p>
        </w:tc>
        <w:tc>
          <w:tcPr>
            <w:tcW w:w="1160" w:type="dxa"/>
          </w:tcPr>
          <w:p w:rsidR="00974016" w:rsidRPr="00254718" w:rsidRDefault="005033E7">
            <w:r w:rsidRPr="00254718">
              <w:t>1</w:t>
            </w:r>
          </w:p>
        </w:tc>
        <w:tc>
          <w:tcPr>
            <w:tcW w:w="2298" w:type="dxa"/>
          </w:tcPr>
          <w:p w:rsidR="00974016" w:rsidRPr="00254718" w:rsidRDefault="00A77793">
            <w:r w:rsidRPr="00254718">
              <w:t>1</w:t>
            </w:r>
          </w:p>
        </w:tc>
      </w:tr>
      <w:tr w:rsidR="005033E7" w:rsidRPr="00254718" w:rsidTr="00B95354">
        <w:tc>
          <w:tcPr>
            <w:tcW w:w="877" w:type="dxa"/>
          </w:tcPr>
          <w:p w:rsidR="005033E7" w:rsidRPr="00254718" w:rsidRDefault="005033E7"/>
        </w:tc>
        <w:tc>
          <w:tcPr>
            <w:tcW w:w="4907" w:type="dxa"/>
          </w:tcPr>
          <w:p w:rsidR="005033E7" w:rsidRPr="00254718" w:rsidRDefault="005033E7"/>
        </w:tc>
        <w:tc>
          <w:tcPr>
            <w:tcW w:w="1160" w:type="dxa"/>
          </w:tcPr>
          <w:p w:rsidR="005033E7" w:rsidRPr="00254718" w:rsidRDefault="005033E7">
            <w:pPr>
              <w:rPr>
                <w:b/>
              </w:rPr>
            </w:pPr>
            <w:r w:rsidRPr="00254718">
              <w:rPr>
                <w:b/>
              </w:rPr>
              <w:t>[8]</w:t>
            </w:r>
          </w:p>
        </w:tc>
        <w:tc>
          <w:tcPr>
            <w:tcW w:w="2298" w:type="dxa"/>
          </w:tcPr>
          <w:p w:rsidR="005033E7" w:rsidRPr="00254718" w:rsidRDefault="005033E7"/>
        </w:tc>
      </w:tr>
      <w:tr w:rsidR="005033E7" w:rsidRPr="00254718" w:rsidTr="00B95354">
        <w:tc>
          <w:tcPr>
            <w:tcW w:w="877" w:type="dxa"/>
          </w:tcPr>
          <w:p w:rsidR="005033E7" w:rsidRPr="00254718" w:rsidRDefault="005033E7"/>
        </w:tc>
        <w:tc>
          <w:tcPr>
            <w:tcW w:w="4907" w:type="dxa"/>
          </w:tcPr>
          <w:p w:rsidR="005033E7" w:rsidRPr="00254718" w:rsidRDefault="005033E7" w:rsidP="005033E7">
            <w:pPr>
              <w:jc w:val="right"/>
              <w:rPr>
                <w:b/>
              </w:rPr>
            </w:pPr>
            <w:r w:rsidRPr="00254718">
              <w:rPr>
                <w:b/>
              </w:rPr>
              <w:t>TOTAAL AFDELING A:</w:t>
            </w:r>
          </w:p>
        </w:tc>
        <w:tc>
          <w:tcPr>
            <w:tcW w:w="1160" w:type="dxa"/>
          </w:tcPr>
          <w:p w:rsidR="005033E7" w:rsidRPr="00254718" w:rsidRDefault="005033E7">
            <w:pPr>
              <w:rPr>
                <w:b/>
              </w:rPr>
            </w:pPr>
            <w:r w:rsidRPr="00254718">
              <w:rPr>
                <w:b/>
              </w:rPr>
              <w:t>[30]</w:t>
            </w:r>
          </w:p>
        </w:tc>
        <w:tc>
          <w:tcPr>
            <w:tcW w:w="2298" w:type="dxa"/>
          </w:tcPr>
          <w:p w:rsidR="005033E7" w:rsidRPr="00254718" w:rsidRDefault="005033E7"/>
        </w:tc>
      </w:tr>
      <w:tr w:rsidR="005033E7" w:rsidRPr="00254718" w:rsidTr="00B95354">
        <w:tc>
          <w:tcPr>
            <w:tcW w:w="877" w:type="dxa"/>
          </w:tcPr>
          <w:p w:rsidR="005033E7" w:rsidRPr="00254718" w:rsidRDefault="005033E7"/>
        </w:tc>
        <w:tc>
          <w:tcPr>
            <w:tcW w:w="4907" w:type="dxa"/>
          </w:tcPr>
          <w:p w:rsidR="005033E7" w:rsidRPr="00254718" w:rsidRDefault="005033E7">
            <w:pPr>
              <w:rPr>
                <w:b/>
              </w:rPr>
            </w:pPr>
            <w:r w:rsidRPr="00254718">
              <w:rPr>
                <w:b/>
              </w:rPr>
              <w:t>AFDELING B</w:t>
            </w:r>
          </w:p>
        </w:tc>
        <w:tc>
          <w:tcPr>
            <w:tcW w:w="1160" w:type="dxa"/>
          </w:tcPr>
          <w:p w:rsidR="005033E7" w:rsidRPr="00254718" w:rsidRDefault="005033E7"/>
        </w:tc>
        <w:tc>
          <w:tcPr>
            <w:tcW w:w="2298" w:type="dxa"/>
          </w:tcPr>
          <w:p w:rsidR="005033E7" w:rsidRPr="00254718" w:rsidRDefault="005033E7"/>
        </w:tc>
      </w:tr>
      <w:tr w:rsidR="005033E7" w:rsidRPr="00254718" w:rsidTr="00B95354">
        <w:tc>
          <w:tcPr>
            <w:tcW w:w="877" w:type="dxa"/>
          </w:tcPr>
          <w:p w:rsidR="005033E7" w:rsidRPr="00254718" w:rsidRDefault="005033E7"/>
        </w:tc>
        <w:tc>
          <w:tcPr>
            <w:tcW w:w="4907" w:type="dxa"/>
          </w:tcPr>
          <w:p w:rsidR="005033E7" w:rsidRPr="00254718" w:rsidRDefault="005033E7">
            <w:pPr>
              <w:rPr>
                <w:b/>
              </w:rPr>
            </w:pPr>
            <w:r w:rsidRPr="00254718">
              <w:rPr>
                <w:b/>
              </w:rPr>
              <w:t>VRAAG 2: OPSOMMING</w:t>
            </w:r>
          </w:p>
        </w:tc>
        <w:tc>
          <w:tcPr>
            <w:tcW w:w="1160" w:type="dxa"/>
          </w:tcPr>
          <w:p w:rsidR="005033E7" w:rsidRPr="00254718" w:rsidRDefault="005033E7"/>
        </w:tc>
        <w:tc>
          <w:tcPr>
            <w:tcW w:w="2298" w:type="dxa"/>
          </w:tcPr>
          <w:p w:rsidR="005033E7" w:rsidRPr="00254718" w:rsidRDefault="005033E7"/>
        </w:tc>
      </w:tr>
      <w:tr w:rsidR="00DC0735" w:rsidRPr="00254718" w:rsidTr="00DC0735">
        <w:trPr>
          <w:trHeight w:val="70"/>
        </w:trPr>
        <w:tc>
          <w:tcPr>
            <w:tcW w:w="877" w:type="dxa"/>
          </w:tcPr>
          <w:p w:rsidR="00DC0735" w:rsidRPr="00254718" w:rsidRDefault="00DC0735"/>
        </w:tc>
        <w:tc>
          <w:tcPr>
            <w:tcW w:w="4907" w:type="dxa"/>
            <w:vMerge w:val="restart"/>
          </w:tcPr>
          <w:p w:rsidR="00DC0735" w:rsidRPr="00254718" w:rsidRDefault="00DC0735">
            <w:r w:rsidRPr="00254718">
              <w:t>Dag 1</w:t>
            </w:r>
          </w:p>
          <w:p w:rsidR="00DC0735" w:rsidRPr="00254718" w:rsidRDefault="00DC0735" w:rsidP="00970397">
            <w:pPr>
              <w:pStyle w:val="ListParagraph"/>
              <w:numPr>
                <w:ilvl w:val="0"/>
                <w:numId w:val="3"/>
              </w:numPr>
            </w:pPr>
            <w:r w:rsidRPr="00254718">
              <w:t>Jy arriveer op Living Waters.</w:t>
            </w:r>
          </w:p>
          <w:p w:rsidR="00DC0735" w:rsidRPr="00254718" w:rsidRDefault="00DC0735" w:rsidP="00970397">
            <w:r w:rsidRPr="00254718">
              <w:t>Dag 2</w:t>
            </w:r>
          </w:p>
          <w:p w:rsidR="00DC0735" w:rsidRPr="00254718" w:rsidRDefault="00DC0735" w:rsidP="00970397">
            <w:pPr>
              <w:pStyle w:val="ListParagraph"/>
              <w:numPr>
                <w:ilvl w:val="0"/>
                <w:numId w:val="3"/>
              </w:numPr>
            </w:pPr>
            <w:r w:rsidRPr="00254718">
              <w:t>Vroeg die oggend maak jy gereed vir die staptoer van 14,3km.</w:t>
            </w:r>
          </w:p>
          <w:p w:rsidR="00DC0735" w:rsidRPr="00254718" w:rsidRDefault="00DC0735" w:rsidP="00970397">
            <w:r w:rsidRPr="00254718">
              <w:t>Dag 3</w:t>
            </w:r>
          </w:p>
          <w:p w:rsidR="00DC0735" w:rsidRPr="00254718" w:rsidRDefault="00DC0735" w:rsidP="00970397">
            <w:pPr>
              <w:pStyle w:val="ListParagraph"/>
              <w:numPr>
                <w:ilvl w:val="0"/>
                <w:numId w:val="3"/>
              </w:numPr>
            </w:pPr>
            <w:r w:rsidRPr="00254718">
              <w:t>Jy stap oor die noordelike hange van die Swartberge na Gamkaskloof van  ses kilometer.</w:t>
            </w:r>
          </w:p>
          <w:p w:rsidR="00DC0735" w:rsidRPr="00254718" w:rsidRDefault="00DC0735" w:rsidP="00970397">
            <w:r w:rsidRPr="00254718">
              <w:t>Dag 4</w:t>
            </w:r>
          </w:p>
          <w:p w:rsidR="00DC0735" w:rsidRPr="00254718" w:rsidRDefault="00C83CF8" w:rsidP="00970397">
            <w:pPr>
              <w:pStyle w:val="ListParagraph"/>
              <w:numPr>
                <w:ilvl w:val="0"/>
                <w:numId w:val="3"/>
              </w:numPr>
            </w:pPr>
            <w:r w:rsidRPr="00254718">
              <w:t>Jy sien die uitsig oor die H</w:t>
            </w:r>
            <w:r w:rsidR="00DC0735" w:rsidRPr="00254718">
              <w:t>el, bo-op die kruin van die Swartberge.</w:t>
            </w:r>
          </w:p>
          <w:p w:rsidR="00DC0735" w:rsidRPr="00254718" w:rsidRDefault="00DC0735" w:rsidP="00970397">
            <w:r w:rsidRPr="00254718">
              <w:t>Dag 5</w:t>
            </w:r>
          </w:p>
          <w:p w:rsidR="00DC0735" w:rsidRPr="00254718" w:rsidRDefault="00DC0735" w:rsidP="00970397">
            <w:pPr>
              <w:pStyle w:val="ListParagraph"/>
              <w:numPr>
                <w:ilvl w:val="0"/>
                <w:numId w:val="3"/>
              </w:numPr>
            </w:pPr>
            <w:r w:rsidRPr="00254718">
              <w:t>Jy stap in die kloof na die  huisies in Gamkas</w:t>
            </w:r>
            <w:r w:rsidR="00254718">
              <w:t>-</w:t>
            </w:r>
            <w:r w:rsidRPr="00254718">
              <w:t xml:space="preserve"> natuurreservaat.</w:t>
            </w:r>
          </w:p>
          <w:p w:rsidR="00DC0735" w:rsidRPr="00254718" w:rsidRDefault="00DC0735" w:rsidP="00970397">
            <w:r w:rsidRPr="00254718">
              <w:t>Dag 6</w:t>
            </w:r>
          </w:p>
          <w:p w:rsidR="00DC0735" w:rsidRPr="00254718" w:rsidRDefault="00DC0735" w:rsidP="00970397">
            <w:pPr>
              <w:pStyle w:val="ListParagraph"/>
              <w:numPr>
                <w:ilvl w:val="0"/>
                <w:numId w:val="3"/>
              </w:numPr>
            </w:pPr>
            <w:r w:rsidRPr="00254718">
              <w:t>Jy besoek die inligtingsentrum.</w:t>
            </w:r>
          </w:p>
          <w:p w:rsidR="00DC0735" w:rsidRPr="00254718" w:rsidRDefault="00DC0735" w:rsidP="00970397">
            <w:r w:rsidRPr="00254718">
              <w:t>Dag 7</w:t>
            </w:r>
          </w:p>
          <w:p w:rsidR="00DC0735" w:rsidRPr="00254718" w:rsidRDefault="00DC0735" w:rsidP="00970397">
            <w:pPr>
              <w:pStyle w:val="ListParagraph"/>
              <w:numPr>
                <w:ilvl w:val="0"/>
                <w:numId w:val="3"/>
              </w:numPr>
            </w:pPr>
            <w:r w:rsidRPr="00254718">
              <w:t>Na ontbyt vertrek jy terug na Living Waters.</w:t>
            </w:r>
          </w:p>
          <w:p w:rsidR="00DC0735" w:rsidRPr="00254718" w:rsidRDefault="00DC0735" w:rsidP="00970397">
            <w:pPr>
              <w:spacing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DC0735" w:rsidRPr="00254718" w:rsidRDefault="00DC0735" w:rsidP="00970397">
            <w:pPr>
              <w:spacing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DC0735" w:rsidRPr="00254718" w:rsidRDefault="00DC0735" w:rsidP="00970397">
            <w:pPr>
              <w:spacing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DC0735" w:rsidRPr="00254718" w:rsidRDefault="00DC0735" w:rsidP="00970397">
            <w:pPr>
              <w:spacing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54718">
              <w:rPr>
                <w:rFonts w:ascii="Arial" w:eastAsia="Calibri" w:hAnsi="Arial" w:cs="Arial"/>
                <w:b/>
                <w:sz w:val="20"/>
                <w:szCs w:val="20"/>
              </w:rPr>
              <w:t>NASIEN VAN DIE OPSOMMING</w:t>
            </w:r>
          </w:p>
          <w:p w:rsidR="00DC0735" w:rsidRPr="00254718" w:rsidRDefault="00DC0735" w:rsidP="00970397">
            <w:pPr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254718">
              <w:rPr>
                <w:rFonts w:ascii="Arial" w:eastAsia="Calibri" w:hAnsi="Arial" w:cs="Arial"/>
                <w:sz w:val="20"/>
                <w:szCs w:val="20"/>
              </w:rPr>
              <w:t xml:space="preserve">Lees die hele opsomming om ‘n geheelindruk van die opsomming te kry. </w:t>
            </w:r>
          </w:p>
          <w:p w:rsidR="00DC0735" w:rsidRPr="00254718" w:rsidRDefault="00DC0735" w:rsidP="00DC0735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254718">
              <w:rPr>
                <w:rFonts w:ascii="Arial" w:eastAsia="Calibri" w:hAnsi="Arial" w:cs="Arial"/>
                <w:sz w:val="20"/>
                <w:szCs w:val="20"/>
              </w:rPr>
              <w:t>Beplanning is nie nodig nie.</w:t>
            </w:r>
          </w:p>
          <w:p w:rsidR="00DC0735" w:rsidRPr="00254718" w:rsidRDefault="00DC0735" w:rsidP="00DC0735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254718">
              <w:rPr>
                <w:rFonts w:ascii="Arial" w:eastAsia="Calibri" w:hAnsi="Arial" w:cs="Arial"/>
                <w:sz w:val="20"/>
                <w:szCs w:val="20"/>
              </w:rPr>
              <w:t>Indien beplanning wel gedoen is, moet dit duidelik aangedui wees.</w:t>
            </w:r>
          </w:p>
          <w:p w:rsidR="00DC0735" w:rsidRPr="00254718" w:rsidRDefault="00DC0735" w:rsidP="00DC0735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254718">
              <w:rPr>
                <w:rFonts w:ascii="Arial" w:eastAsia="Calibri" w:hAnsi="Arial" w:cs="Arial"/>
                <w:sz w:val="20"/>
                <w:szCs w:val="20"/>
              </w:rPr>
              <w:t>Indien nie aangedui nie, word die eerste opsomming nagesien.</w:t>
            </w:r>
          </w:p>
          <w:p w:rsidR="00DC0735" w:rsidRPr="00254718" w:rsidRDefault="00DC0735" w:rsidP="00DC0735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254718">
              <w:rPr>
                <w:rFonts w:ascii="Arial" w:eastAsia="Calibri" w:hAnsi="Arial" w:cs="Arial"/>
                <w:sz w:val="20"/>
                <w:szCs w:val="20"/>
              </w:rPr>
              <w:t xml:space="preserve">Indien die opsomming te lank is, word daar slegs 5 ekstra woorde toegelaat. </w:t>
            </w:r>
          </w:p>
          <w:p w:rsidR="00DC0735" w:rsidRPr="00254718" w:rsidRDefault="00DC0735" w:rsidP="00DC0735">
            <w:pPr>
              <w:spacing w:line="276" w:lineRule="auto"/>
              <w:ind w:left="72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254718">
              <w:rPr>
                <w:rFonts w:ascii="Arial" w:eastAsia="Calibri" w:hAnsi="Arial" w:cs="Arial"/>
                <w:b/>
                <w:sz w:val="20"/>
                <w:szCs w:val="20"/>
              </w:rPr>
              <w:t>Die res van die opsomming word geïgnoreer.</w:t>
            </w:r>
          </w:p>
          <w:p w:rsidR="00DC0735" w:rsidRPr="00254718" w:rsidRDefault="00DC0735" w:rsidP="00DC0735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54718">
              <w:rPr>
                <w:rFonts w:ascii="Arial" w:eastAsia="Calibri" w:hAnsi="Arial" w:cs="Arial"/>
                <w:sz w:val="20"/>
                <w:szCs w:val="20"/>
              </w:rPr>
              <w:t xml:space="preserve">Indien die opsomming te kort is, maar dit bevat al die vereiste inligting, word die kandidaat </w:t>
            </w:r>
            <w:r w:rsidRPr="00254718">
              <w:rPr>
                <w:rFonts w:ascii="Arial" w:eastAsia="Calibri" w:hAnsi="Arial" w:cs="Arial"/>
                <w:b/>
                <w:sz w:val="20"/>
                <w:szCs w:val="20"/>
              </w:rPr>
              <w:t>nie gepenaliseer nie.</w:t>
            </w:r>
          </w:p>
          <w:p w:rsidR="00DC0735" w:rsidRPr="00254718" w:rsidRDefault="00DC0735" w:rsidP="00DC0735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254718">
              <w:rPr>
                <w:rFonts w:ascii="Arial" w:eastAsia="Calibri" w:hAnsi="Arial" w:cs="Arial"/>
                <w:sz w:val="20"/>
                <w:szCs w:val="20"/>
              </w:rPr>
              <w:t>Kandidate mag nie afkortings in hul opsommings gebruik nie, maar indien dit in die opsomming voorkom, word elke afkorting getel volgens die getal woorde wat dit voorstel.</w:t>
            </w:r>
          </w:p>
          <w:p w:rsidR="00DC0735" w:rsidRPr="00254718" w:rsidRDefault="00DC0735" w:rsidP="00DC0735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254718">
              <w:rPr>
                <w:rFonts w:ascii="Arial" w:eastAsia="Calibri" w:hAnsi="Arial" w:cs="Arial"/>
                <w:sz w:val="20"/>
                <w:szCs w:val="20"/>
              </w:rPr>
              <w:t>Vir direkte aanhalings van volledige sinne word daar soos volg gepenaliseer:</w:t>
            </w:r>
          </w:p>
          <w:p w:rsidR="00DC0735" w:rsidRPr="00254718" w:rsidRDefault="00DC0735" w:rsidP="00DC0735">
            <w:pPr>
              <w:spacing w:line="276" w:lineRule="auto"/>
              <w:ind w:left="72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254718">
              <w:rPr>
                <w:rFonts w:ascii="Arial" w:eastAsia="Calibri" w:hAnsi="Arial" w:cs="Arial"/>
                <w:sz w:val="20"/>
                <w:szCs w:val="20"/>
              </w:rPr>
              <w:t>1 – 3 volledige sinne aangehaal:  geen penalisering</w:t>
            </w:r>
          </w:p>
          <w:p w:rsidR="00DC0735" w:rsidRPr="00254718" w:rsidRDefault="00DC0735" w:rsidP="00DC0735">
            <w:pPr>
              <w:spacing w:line="276" w:lineRule="auto"/>
              <w:ind w:left="72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254718">
              <w:rPr>
                <w:rFonts w:ascii="Arial" w:eastAsia="Calibri" w:hAnsi="Arial" w:cs="Arial"/>
                <w:sz w:val="20"/>
                <w:szCs w:val="20"/>
              </w:rPr>
              <w:t>4 – 5 volledige sinne aangehaal:  trek 1 punt af</w:t>
            </w:r>
          </w:p>
          <w:p w:rsidR="00DC0735" w:rsidRPr="00254718" w:rsidRDefault="00DC0735" w:rsidP="00DC0735">
            <w:pPr>
              <w:spacing w:line="276" w:lineRule="auto"/>
              <w:ind w:left="72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254718">
              <w:rPr>
                <w:rFonts w:ascii="Arial" w:eastAsia="Calibri" w:hAnsi="Arial" w:cs="Arial"/>
                <w:sz w:val="20"/>
                <w:szCs w:val="20"/>
              </w:rPr>
              <w:t>6 – 7 volledige sinne aangehaal:  trek 2 punte af</w:t>
            </w:r>
          </w:p>
          <w:p w:rsidR="00DC0735" w:rsidRPr="00254718" w:rsidRDefault="00DC0735" w:rsidP="00DC0735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254718">
              <w:rPr>
                <w:rFonts w:ascii="Arial" w:eastAsia="Calibri" w:hAnsi="Arial" w:cs="Arial"/>
                <w:sz w:val="20"/>
                <w:szCs w:val="20"/>
              </w:rPr>
              <w:t>TAAL</w:t>
            </w:r>
          </w:p>
          <w:p w:rsidR="00DC0735" w:rsidRPr="00254718" w:rsidRDefault="00DC0735" w:rsidP="00DC0735">
            <w:pPr>
              <w:spacing w:line="276" w:lineRule="auto"/>
              <w:ind w:left="72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254718">
              <w:rPr>
                <w:rFonts w:ascii="Arial" w:eastAsia="Calibri" w:hAnsi="Arial" w:cs="Arial"/>
                <w:sz w:val="20"/>
                <w:szCs w:val="20"/>
              </w:rPr>
              <w:t>Taalpunte word onder die volgende voorwaardes toegeken:</w:t>
            </w:r>
          </w:p>
          <w:p w:rsidR="00DC0735" w:rsidRPr="00254718" w:rsidRDefault="00DC0735" w:rsidP="00DC0735">
            <w:pPr>
              <w:spacing w:line="276" w:lineRule="auto"/>
              <w:ind w:left="72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254718">
              <w:rPr>
                <w:rFonts w:ascii="Arial" w:eastAsia="Calibri" w:hAnsi="Arial" w:cs="Arial"/>
                <w:sz w:val="20"/>
                <w:szCs w:val="20"/>
              </w:rPr>
              <w:t>1-3 feite korrek = 1 punt</w:t>
            </w:r>
          </w:p>
          <w:p w:rsidR="00DC0735" w:rsidRPr="00254718" w:rsidRDefault="00DC0735" w:rsidP="00DC0735">
            <w:pPr>
              <w:spacing w:line="276" w:lineRule="auto"/>
              <w:ind w:left="72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254718">
              <w:rPr>
                <w:rFonts w:ascii="Arial" w:eastAsia="Calibri" w:hAnsi="Arial" w:cs="Arial"/>
                <w:sz w:val="20"/>
                <w:szCs w:val="20"/>
              </w:rPr>
              <w:t>4-5 feite korrek = 2 punte</w:t>
            </w:r>
          </w:p>
          <w:p w:rsidR="00DC0735" w:rsidRPr="00254718" w:rsidRDefault="00DC0735" w:rsidP="00DC0735">
            <w:pPr>
              <w:spacing w:line="276" w:lineRule="auto"/>
              <w:ind w:left="72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254718">
              <w:rPr>
                <w:rFonts w:ascii="Arial" w:eastAsia="Calibri" w:hAnsi="Arial" w:cs="Arial"/>
                <w:sz w:val="20"/>
                <w:szCs w:val="20"/>
              </w:rPr>
              <w:t>6-7 feite korrek = 3 punte</w:t>
            </w:r>
          </w:p>
          <w:p w:rsidR="00DC0735" w:rsidRPr="00254718" w:rsidRDefault="00DC0735" w:rsidP="00DC0735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254718">
              <w:rPr>
                <w:rFonts w:ascii="Arial" w:eastAsia="Calibri" w:hAnsi="Arial" w:cs="Arial"/>
                <w:sz w:val="20"/>
                <w:szCs w:val="20"/>
              </w:rPr>
              <w:t xml:space="preserve"> Trek 1 punt af van die </w:t>
            </w:r>
            <w:r w:rsidR="00254718" w:rsidRPr="00254718">
              <w:rPr>
                <w:rFonts w:ascii="Arial" w:eastAsia="Calibri" w:hAnsi="Arial" w:cs="Arial"/>
                <w:sz w:val="20"/>
                <w:szCs w:val="20"/>
              </w:rPr>
              <w:t>totaal</w:t>
            </w:r>
            <w:r w:rsidRPr="00254718">
              <w:rPr>
                <w:rFonts w:ascii="Arial" w:eastAsia="Calibri" w:hAnsi="Arial" w:cs="Arial"/>
                <w:sz w:val="20"/>
                <w:szCs w:val="20"/>
              </w:rPr>
              <w:t xml:space="preserve"> behaal vir die getal feite plus taalgebruik indien die kandidaat nalaat om die getal woorde aan te dui of indien die verkeerde getal woorde aangedui is.  Leerder verloor nie hier 1 punt indien die opsomming te lank is nie.  Deurdat die hele opsomming nie gemerk word nie, benadeel die leerder reeds homself.</w:t>
            </w:r>
          </w:p>
          <w:p w:rsidR="00DC0735" w:rsidRPr="00254718" w:rsidRDefault="00DC0735" w:rsidP="00DC0735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54718">
              <w:rPr>
                <w:rFonts w:ascii="Arial" w:eastAsia="Calibri" w:hAnsi="Arial" w:cs="Arial"/>
                <w:b/>
                <w:sz w:val="20"/>
                <w:szCs w:val="20"/>
              </w:rPr>
              <w:t>PUNTETOEKENNING</w:t>
            </w:r>
          </w:p>
          <w:p w:rsidR="00DC0735" w:rsidRPr="00254718" w:rsidRDefault="00DC0735" w:rsidP="00DC0735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254718">
              <w:rPr>
                <w:rFonts w:ascii="Arial" w:eastAsia="Calibri" w:hAnsi="Arial" w:cs="Arial"/>
                <w:sz w:val="20"/>
                <w:szCs w:val="20"/>
              </w:rPr>
              <w:t>Feite: 7 punte</w:t>
            </w:r>
          </w:p>
          <w:p w:rsidR="00DC0735" w:rsidRPr="00254718" w:rsidRDefault="00DC0735" w:rsidP="00DC0735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254718">
              <w:rPr>
                <w:rFonts w:ascii="Arial" w:eastAsia="Calibri" w:hAnsi="Arial" w:cs="Arial"/>
                <w:sz w:val="20"/>
                <w:szCs w:val="20"/>
              </w:rPr>
              <w:t>Taal: 3 punte</w:t>
            </w:r>
          </w:p>
          <w:p w:rsidR="00DC0735" w:rsidRPr="00254718" w:rsidRDefault="00DC0735" w:rsidP="00DC0735">
            <w:pPr>
              <w:spacing w:line="276" w:lineRule="auto"/>
              <w:ind w:left="720"/>
              <w:contextualSpacing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254718">
              <w:rPr>
                <w:rFonts w:ascii="Arial" w:eastAsia="Calibri" w:hAnsi="Arial" w:cs="Arial"/>
                <w:i/>
                <w:sz w:val="20"/>
                <w:szCs w:val="20"/>
              </w:rPr>
              <w:t>0 - 4 foute = geen penalisering</w:t>
            </w:r>
          </w:p>
          <w:p w:rsidR="00DC0735" w:rsidRPr="00254718" w:rsidRDefault="00DC0735" w:rsidP="00DC0735">
            <w:pPr>
              <w:spacing w:line="276" w:lineRule="auto"/>
              <w:ind w:left="720"/>
              <w:contextualSpacing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254718">
              <w:rPr>
                <w:rFonts w:ascii="Arial" w:eastAsia="Calibri" w:hAnsi="Arial" w:cs="Arial"/>
                <w:i/>
                <w:sz w:val="20"/>
                <w:szCs w:val="20"/>
              </w:rPr>
              <w:t>5 -10 foute = trek 1 punt af</w:t>
            </w:r>
          </w:p>
          <w:p w:rsidR="00DC0735" w:rsidRPr="00254718" w:rsidRDefault="00DC0735" w:rsidP="00DC0735">
            <w:pPr>
              <w:spacing w:line="276" w:lineRule="auto"/>
              <w:ind w:left="720"/>
              <w:contextualSpacing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254718">
              <w:rPr>
                <w:rFonts w:ascii="Arial" w:eastAsia="Calibri" w:hAnsi="Arial" w:cs="Arial"/>
                <w:i/>
                <w:sz w:val="20"/>
                <w:szCs w:val="20"/>
              </w:rPr>
              <w:t>11 – 15 foute = trek 2 punte af</w:t>
            </w:r>
          </w:p>
          <w:p w:rsidR="00DC0735" w:rsidRPr="00254718" w:rsidRDefault="00DC0735" w:rsidP="00DC0735">
            <w:pPr>
              <w:spacing w:line="276" w:lineRule="auto"/>
              <w:ind w:left="720"/>
              <w:contextualSpacing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254718">
              <w:rPr>
                <w:rFonts w:ascii="Arial" w:eastAsia="Calibri" w:hAnsi="Arial" w:cs="Arial"/>
                <w:i/>
                <w:sz w:val="20"/>
                <w:szCs w:val="20"/>
              </w:rPr>
              <w:t>16 of meer foute = trek 3 punte af</w:t>
            </w:r>
          </w:p>
          <w:p w:rsidR="00DC0735" w:rsidRPr="00254718" w:rsidRDefault="00DC0735" w:rsidP="00DC0735">
            <w:pPr>
              <w:spacing w:line="276" w:lineRule="auto"/>
              <w:ind w:left="720"/>
              <w:contextualSpacing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254718">
              <w:rPr>
                <w:rFonts w:ascii="Arial" w:eastAsia="Calibri" w:hAnsi="Arial" w:cs="Arial"/>
                <w:b/>
                <w:sz w:val="24"/>
                <w:szCs w:val="24"/>
              </w:rPr>
              <w:lastRenderedPageBreak/>
              <w:t xml:space="preserve"> </w:t>
            </w:r>
            <w:r w:rsidRPr="00254718">
              <w:rPr>
                <w:rFonts w:ascii="Arial" w:eastAsia="Calibri" w:hAnsi="Arial" w:cs="Arial"/>
                <w:b/>
                <w:sz w:val="16"/>
                <w:szCs w:val="16"/>
              </w:rPr>
              <w:t>DUI DIE PUNTE SÓ AAN</w:t>
            </w:r>
          </w:p>
          <w:p w:rsidR="00DC0735" w:rsidRPr="00254718" w:rsidRDefault="00DC0735" w:rsidP="00DC0735">
            <w:pPr>
              <w:spacing w:line="276" w:lineRule="auto"/>
              <w:ind w:left="720"/>
              <w:contextualSpacing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254718">
              <w:rPr>
                <w:rFonts w:ascii="Arial" w:eastAsia="Calibri" w:hAnsi="Arial" w:cs="Arial"/>
                <w:b/>
                <w:sz w:val="16"/>
                <w:szCs w:val="16"/>
              </w:rPr>
              <w:t xml:space="preserve"> F</w:t>
            </w:r>
            <w:r w:rsidRPr="00254718">
              <w:rPr>
                <w:rFonts w:ascii="Arial" w:eastAsia="Calibri" w:hAnsi="Arial" w:cs="Arial"/>
                <w:sz w:val="16"/>
                <w:szCs w:val="16"/>
              </w:rPr>
              <w:t xml:space="preserve">eite (7) + </w:t>
            </w:r>
            <w:r w:rsidRPr="00254718">
              <w:rPr>
                <w:rFonts w:ascii="Arial" w:eastAsia="Calibri" w:hAnsi="Arial" w:cs="Arial"/>
                <w:b/>
                <w:sz w:val="16"/>
                <w:szCs w:val="16"/>
              </w:rPr>
              <w:t>T</w:t>
            </w:r>
            <w:r w:rsidRPr="00254718">
              <w:rPr>
                <w:rFonts w:ascii="Arial" w:eastAsia="Calibri" w:hAnsi="Arial" w:cs="Arial"/>
                <w:sz w:val="16"/>
                <w:szCs w:val="16"/>
              </w:rPr>
              <w:t>aal (3) = (10)</w:t>
            </w:r>
          </w:p>
          <w:p w:rsidR="00DC0735" w:rsidRPr="00254718" w:rsidRDefault="00DC0735" w:rsidP="00DC0735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254718">
              <w:rPr>
                <w:rFonts w:ascii="Arial" w:eastAsia="Calibri" w:hAnsi="Arial" w:cs="Arial"/>
                <w:b/>
                <w:sz w:val="16"/>
                <w:szCs w:val="16"/>
              </w:rPr>
              <w:t xml:space="preserve">             F</w:t>
            </w:r>
            <w:r w:rsidR="00254718">
              <w:rPr>
                <w:rFonts w:ascii="Arial" w:eastAsia="Calibri" w:hAnsi="Arial" w:cs="Arial"/>
                <w:b/>
                <w:sz w:val="16"/>
                <w:szCs w:val="16"/>
              </w:rPr>
              <w:t>o</w:t>
            </w:r>
            <w:r w:rsidRPr="00254718">
              <w:rPr>
                <w:rFonts w:ascii="Arial" w:eastAsia="Calibri" w:hAnsi="Arial" w:cs="Arial"/>
                <w:sz w:val="16"/>
                <w:szCs w:val="16"/>
              </w:rPr>
              <w:t xml:space="preserve">rmaat (-1) </w:t>
            </w:r>
            <w:r w:rsidRPr="00254718">
              <w:rPr>
                <w:rFonts w:ascii="Arial" w:eastAsia="Calibri" w:hAnsi="Arial" w:cs="Arial"/>
                <w:b/>
                <w:sz w:val="16"/>
                <w:szCs w:val="16"/>
              </w:rPr>
              <w:t>W</w:t>
            </w:r>
            <w:r w:rsidRPr="00254718">
              <w:rPr>
                <w:rFonts w:ascii="Arial" w:eastAsia="Calibri" w:hAnsi="Arial" w:cs="Arial"/>
                <w:sz w:val="16"/>
                <w:szCs w:val="16"/>
              </w:rPr>
              <w:t xml:space="preserve">oord (-1) </w:t>
            </w:r>
            <w:r w:rsidRPr="00254718">
              <w:rPr>
                <w:rFonts w:ascii="Arial" w:eastAsia="Calibri" w:hAnsi="Arial" w:cs="Arial"/>
                <w:b/>
                <w:sz w:val="16"/>
                <w:szCs w:val="16"/>
              </w:rPr>
              <w:t>A</w:t>
            </w:r>
            <w:r w:rsidRPr="00254718">
              <w:rPr>
                <w:rFonts w:ascii="Arial" w:eastAsia="Calibri" w:hAnsi="Arial" w:cs="Arial"/>
                <w:sz w:val="16"/>
                <w:szCs w:val="16"/>
              </w:rPr>
              <w:t>anhaling (-0/1/2)=</w:t>
            </w:r>
            <w:r w:rsidRPr="00254718">
              <w:rPr>
                <w:rFonts w:ascii="Arial" w:eastAsia="Calibri" w:hAnsi="Arial" w:cs="Arial"/>
                <w:b/>
                <w:sz w:val="16"/>
                <w:szCs w:val="16"/>
              </w:rPr>
              <w:t>TOTAAL</w:t>
            </w:r>
          </w:p>
          <w:p w:rsidR="00DC0735" w:rsidRPr="00254718" w:rsidRDefault="00DC0735" w:rsidP="00DF3CE5">
            <w:pPr>
              <w:spacing w:line="276" w:lineRule="auto"/>
              <w:contextualSpacing/>
              <w:jc w:val="righ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54718">
              <w:rPr>
                <w:rFonts w:ascii="Arial" w:eastAsia="Calibri" w:hAnsi="Arial" w:cs="Arial"/>
                <w:b/>
                <w:sz w:val="20"/>
                <w:szCs w:val="20"/>
              </w:rPr>
              <w:t>TOTAAL AFDELING B:</w:t>
            </w:r>
          </w:p>
        </w:tc>
        <w:tc>
          <w:tcPr>
            <w:tcW w:w="1160" w:type="dxa"/>
            <w:vMerge w:val="restart"/>
          </w:tcPr>
          <w:p w:rsidR="00DC0735" w:rsidRPr="00254718" w:rsidRDefault="00DC0735"/>
          <w:p w:rsidR="00DC0735" w:rsidRPr="00254718" w:rsidRDefault="00DC0735"/>
          <w:p w:rsidR="00DC0735" w:rsidRPr="00254718" w:rsidRDefault="00DC0735"/>
          <w:p w:rsidR="00DC0735" w:rsidRPr="00254718" w:rsidRDefault="00DC0735"/>
          <w:p w:rsidR="00DC0735" w:rsidRPr="00254718" w:rsidRDefault="00DC0735"/>
          <w:p w:rsidR="00DC0735" w:rsidRPr="00254718" w:rsidRDefault="00DC0735"/>
          <w:p w:rsidR="00DC0735" w:rsidRPr="00254718" w:rsidRDefault="00DC0735"/>
          <w:p w:rsidR="00DC0735" w:rsidRPr="00254718" w:rsidRDefault="00DC0735"/>
          <w:p w:rsidR="00DC0735" w:rsidRPr="00254718" w:rsidRDefault="00DC0735"/>
          <w:p w:rsidR="00DC0735" w:rsidRPr="00254718" w:rsidRDefault="00DC0735"/>
          <w:p w:rsidR="00DC0735" w:rsidRPr="00254718" w:rsidRDefault="00DC0735"/>
          <w:p w:rsidR="00DC0735" w:rsidRPr="00254718" w:rsidRDefault="00DC0735"/>
          <w:p w:rsidR="00DC0735" w:rsidRPr="00254718" w:rsidRDefault="00DC0735"/>
          <w:p w:rsidR="00DC0735" w:rsidRPr="00254718" w:rsidRDefault="00DC0735"/>
          <w:p w:rsidR="00DC0735" w:rsidRPr="00254718" w:rsidRDefault="00DC0735"/>
          <w:p w:rsidR="00DC0735" w:rsidRPr="00254718" w:rsidRDefault="00DC0735"/>
          <w:p w:rsidR="00DC0735" w:rsidRPr="00254718" w:rsidRDefault="00DC0735"/>
          <w:p w:rsidR="00DC0735" w:rsidRPr="00254718" w:rsidRDefault="00DC0735"/>
          <w:p w:rsidR="00DC0735" w:rsidRPr="00254718" w:rsidRDefault="00DC0735"/>
          <w:p w:rsidR="00DC0735" w:rsidRPr="00254718" w:rsidRDefault="00DC0735"/>
          <w:p w:rsidR="00DC0735" w:rsidRPr="00254718" w:rsidRDefault="00DC0735"/>
          <w:p w:rsidR="00DC0735" w:rsidRPr="00254718" w:rsidRDefault="00DC0735"/>
          <w:p w:rsidR="00DC0735" w:rsidRPr="00254718" w:rsidRDefault="00DC0735" w:rsidP="000F28F1"/>
          <w:p w:rsidR="00DC0735" w:rsidRPr="00254718" w:rsidRDefault="00DC0735" w:rsidP="000F28F1"/>
          <w:p w:rsidR="00DC0735" w:rsidRPr="00254718" w:rsidRDefault="00DC0735" w:rsidP="000F28F1"/>
          <w:p w:rsidR="00DC0735" w:rsidRPr="00254718" w:rsidRDefault="00DC0735" w:rsidP="000F28F1"/>
          <w:p w:rsidR="00DC0735" w:rsidRPr="00254718" w:rsidRDefault="00DC0735" w:rsidP="000F28F1"/>
          <w:p w:rsidR="00DC0735" w:rsidRPr="00254718" w:rsidRDefault="00DC0735" w:rsidP="000F28F1"/>
          <w:p w:rsidR="00DC0735" w:rsidRPr="00254718" w:rsidRDefault="00DC0735" w:rsidP="000F28F1"/>
          <w:p w:rsidR="00DC0735" w:rsidRPr="00254718" w:rsidRDefault="00DC0735" w:rsidP="000F28F1"/>
          <w:p w:rsidR="00DC0735" w:rsidRPr="00254718" w:rsidRDefault="00DC0735" w:rsidP="000F28F1"/>
          <w:p w:rsidR="00DC0735" w:rsidRPr="00254718" w:rsidRDefault="00DC0735" w:rsidP="000F28F1"/>
          <w:p w:rsidR="00DC0735" w:rsidRPr="00254718" w:rsidRDefault="00DC0735" w:rsidP="000F28F1"/>
          <w:p w:rsidR="00DC0735" w:rsidRPr="00254718" w:rsidRDefault="00DC0735" w:rsidP="000F28F1"/>
          <w:p w:rsidR="00DC0735" w:rsidRPr="00254718" w:rsidRDefault="00DC0735" w:rsidP="000F28F1"/>
          <w:p w:rsidR="00DC0735" w:rsidRPr="00254718" w:rsidRDefault="00DC0735" w:rsidP="000F28F1"/>
          <w:p w:rsidR="00DC0735" w:rsidRPr="00254718" w:rsidRDefault="00DC0735" w:rsidP="000F28F1"/>
          <w:p w:rsidR="00DC0735" w:rsidRPr="00254718" w:rsidRDefault="00DC0735" w:rsidP="000F28F1"/>
          <w:p w:rsidR="00DC0735" w:rsidRPr="00254718" w:rsidRDefault="00DC0735" w:rsidP="000F28F1"/>
          <w:p w:rsidR="00DC0735" w:rsidRPr="00254718" w:rsidRDefault="00DC0735" w:rsidP="000F28F1"/>
          <w:p w:rsidR="00DC0735" w:rsidRPr="00254718" w:rsidRDefault="00DC0735" w:rsidP="000F28F1"/>
          <w:p w:rsidR="00DC0735" w:rsidRPr="00254718" w:rsidRDefault="00DC0735" w:rsidP="000F28F1"/>
          <w:p w:rsidR="00DC0735" w:rsidRPr="00254718" w:rsidRDefault="00DC0735" w:rsidP="000F28F1"/>
          <w:p w:rsidR="00DC0735" w:rsidRPr="00254718" w:rsidRDefault="00DC0735" w:rsidP="000F28F1"/>
          <w:p w:rsidR="00DC0735" w:rsidRPr="00254718" w:rsidRDefault="00DC0735" w:rsidP="000F28F1"/>
          <w:p w:rsidR="00DC0735" w:rsidRPr="00254718" w:rsidRDefault="00DC0735" w:rsidP="000F28F1"/>
          <w:p w:rsidR="00DC0735" w:rsidRPr="00254718" w:rsidRDefault="00DC0735" w:rsidP="000F28F1"/>
          <w:p w:rsidR="00DC0735" w:rsidRPr="00254718" w:rsidRDefault="00DC0735" w:rsidP="000F28F1"/>
          <w:p w:rsidR="00DC0735" w:rsidRPr="00254718" w:rsidRDefault="00DC0735" w:rsidP="000F28F1"/>
          <w:p w:rsidR="00DC0735" w:rsidRPr="00254718" w:rsidRDefault="00DC0735" w:rsidP="000F28F1"/>
          <w:p w:rsidR="00DC0735" w:rsidRPr="00254718" w:rsidRDefault="00DC0735" w:rsidP="000F28F1"/>
          <w:p w:rsidR="00DC0735" w:rsidRPr="00254718" w:rsidRDefault="00DC0735" w:rsidP="000F28F1"/>
          <w:p w:rsidR="00DC0735" w:rsidRPr="00254718" w:rsidRDefault="00DC0735" w:rsidP="000F28F1"/>
          <w:p w:rsidR="00DC0735" w:rsidRPr="00254718" w:rsidRDefault="00DC0735" w:rsidP="000F28F1"/>
          <w:p w:rsidR="00DC0735" w:rsidRPr="00254718" w:rsidRDefault="00DC0735" w:rsidP="000F28F1"/>
          <w:p w:rsidR="00DC0735" w:rsidRPr="00254718" w:rsidRDefault="00DC0735" w:rsidP="000F28F1"/>
          <w:p w:rsidR="00DC0735" w:rsidRPr="00254718" w:rsidRDefault="00DC0735" w:rsidP="000F28F1"/>
          <w:p w:rsidR="00DC0735" w:rsidRPr="00254718" w:rsidRDefault="00DC0735" w:rsidP="000F28F1"/>
          <w:p w:rsidR="00DC0735" w:rsidRPr="00254718" w:rsidRDefault="00DC0735" w:rsidP="000F28F1"/>
          <w:p w:rsidR="00DC0735" w:rsidRPr="00254718" w:rsidRDefault="00DC0735" w:rsidP="000F28F1"/>
          <w:p w:rsidR="00DC0735" w:rsidRPr="00254718" w:rsidRDefault="00DC0735" w:rsidP="000F28F1"/>
          <w:p w:rsidR="00DC0735" w:rsidRPr="00254718" w:rsidRDefault="00DC0735" w:rsidP="000F28F1"/>
          <w:p w:rsidR="00DC0735" w:rsidRPr="00254718" w:rsidRDefault="00DC0735" w:rsidP="000F28F1"/>
          <w:p w:rsidR="00DC0735" w:rsidRPr="00254718" w:rsidRDefault="00DC0735" w:rsidP="000F28F1"/>
          <w:p w:rsidR="00DC0735" w:rsidRPr="00254718" w:rsidRDefault="00DC0735" w:rsidP="000F28F1"/>
          <w:p w:rsidR="00DC0735" w:rsidRPr="00254718" w:rsidRDefault="00DC0735" w:rsidP="000F28F1"/>
          <w:p w:rsidR="00DC0735" w:rsidRPr="00254718" w:rsidRDefault="00DC0735" w:rsidP="000F28F1"/>
          <w:p w:rsidR="00DC0735" w:rsidRPr="00254718" w:rsidRDefault="00DC0735" w:rsidP="000F28F1"/>
          <w:p w:rsidR="00DC0735" w:rsidRPr="00254718" w:rsidRDefault="00DC0735" w:rsidP="000F28F1"/>
          <w:p w:rsidR="00DC0735" w:rsidRPr="00254718" w:rsidRDefault="00DC0735" w:rsidP="000F28F1"/>
          <w:p w:rsidR="00DC0735" w:rsidRPr="00254718" w:rsidRDefault="00DC0735" w:rsidP="000F28F1"/>
          <w:p w:rsidR="00DC0735" w:rsidRPr="00254718" w:rsidRDefault="00DC0735" w:rsidP="000F28F1"/>
          <w:p w:rsidR="00DC0735" w:rsidRPr="00254718" w:rsidRDefault="00DC0735" w:rsidP="000F28F1"/>
          <w:p w:rsidR="00DC0735" w:rsidRPr="00254718" w:rsidRDefault="00DC0735" w:rsidP="000F28F1">
            <w:pPr>
              <w:rPr>
                <w:b/>
              </w:rPr>
            </w:pPr>
            <w:r w:rsidRPr="00254718">
              <w:rPr>
                <w:b/>
              </w:rPr>
              <w:t>[10]</w:t>
            </w:r>
          </w:p>
        </w:tc>
        <w:tc>
          <w:tcPr>
            <w:tcW w:w="2298" w:type="dxa"/>
            <w:vMerge w:val="restart"/>
          </w:tcPr>
          <w:p w:rsidR="00DC0735" w:rsidRPr="00254718" w:rsidRDefault="00DC0735">
            <w:r w:rsidRPr="00254718">
              <w:lastRenderedPageBreak/>
              <w:t>2</w:t>
            </w:r>
          </w:p>
          <w:p w:rsidR="00DC0735" w:rsidRPr="00254718" w:rsidRDefault="00DC0735"/>
          <w:p w:rsidR="00DC0735" w:rsidRPr="00254718" w:rsidRDefault="00DC0735"/>
          <w:p w:rsidR="00DC0735" w:rsidRPr="00254718" w:rsidRDefault="00DC0735">
            <w:r w:rsidRPr="00254718">
              <w:t>2</w:t>
            </w:r>
          </w:p>
          <w:p w:rsidR="00DC0735" w:rsidRPr="00254718" w:rsidRDefault="00DC0735"/>
          <w:p w:rsidR="00DC0735" w:rsidRPr="00254718" w:rsidRDefault="00DC0735"/>
          <w:p w:rsidR="00DC0735" w:rsidRPr="00254718" w:rsidRDefault="00DC0735">
            <w:r w:rsidRPr="00254718">
              <w:t>2</w:t>
            </w:r>
          </w:p>
          <w:p w:rsidR="00DC0735" w:rsidRPr="00254718" w:rsidRDefault="00DC0735"/>
          <w:p w:rsidR="00DC0735" w:rsidRPr="00254718" w:rsidRDefault="00DC0735"/>
          <w:p w:rsidR="00DC0735" w:rsidRPr="00254718" w:rsidRDefault="00DC0735"/>
          <w:p w:rsidR="00DC0735" w:rsidRPr="00254718" w:rsidRDefault="00DC0735">
            <w:r w:rsidRPr="00254718">
              <w:t>2</w:t>
            </w:r>
          </w:p>
          <w:p w:rsidR="00DC0735" w:rsidRPr="00254718" w:rsidRDefault="00DC0735"/>
          <w:p w:rsidR="00DC0735" w:rsidRPr="00254718" w:rsidRDefault="00DC0735"/>
          <w:p w:rsidR="00DC0735" w:rsidRPr="00254718" w:rsidRDefault="00DC0735">
            <w:r w:rsidRPr="00254718">
              <w:t>2</w:t>
            </w:r>
          </w:p>
          <w:p w:rsidR="00DC0735" w:rsidRPr="00254718" w:rsidRDefault="00DC0735"/>
          <w:p w:rsidR="00DC0735" w:rsidRPr="00254718" w:rsidRDefault="00DC0735"/>
          <w:p w:rsidR="00DC0735" w:rsidRPr="00254718" w:rsidRDefault="00DC0735">
            <w:r w:rsidRPr="00254718">
              <w:t>2</w:t>
            </w:r>
          </w:p>
          <w:p w:rsidR="00DC0735" w:rsidRPr="00254718" w:rsidRDefault="00DC0735"/>
          <w:p w:rsidR="00DC0735" w:rsidRPr="00254718" w:rsidRDefault="00DC0735">
            <w:r w:rsidRPr="00254718">
              <w:t>2</w:t>
            </w:r>
          </w:p>
          <w:p w:rsidR="00DC0735" w:rsidRPr="00254718" w:rsidRDefault="00DC0735"/>
          <w:p w:rsidR="00DC0735" w:rsidRPr="00254718" w:rsidRDefault="00DC0735"/>
          <w:p w:rsidR="00DC0735" w:rsidRPr="00254718" w:rsidRDefault="00DC0735"/>
          <w:p w:rsidR="00DC0735" w:rsidRPr="00254718" w:rsidRDefault="00DC0735"/>
          <w:p w:rsidR="00DC0735" w:rsidRPr="00254718" w:rsidRDefault="00DC0735"/>
          <w:p w:rsidR="00DC0735" w:rsidRPr="00254718" w:rsidRDefault="00DC0735"/>
          <w:p w:rsidR="00DC0735" w:rsidRPr="00254718" w:rsidRDefault="00DC0735"/>
          <w:p w:rsidR="00DC0735" w:rsidRPr="00254718" w:rsidRDefault="00DC0735"/>
          <w:p w:rsidR="00DC0735" w:rsidRPr="00254718" w:rsidRDefault="00DC0735"/>
          <w:p w:rsidR="00DC0735" w:rsidRPr="00254718" w:rsidRDefault="00DC0735"/>
          <w:p w:rsidR="00DC0735" w:rsidRPr="00254718" w:rsidRDefault="00DC0735"/>
          <w:p w:rsidR="00DC0735" w:rsidRPr="00254718" w:rsidRDefault="00DC0735"/>
          <w:p w:rsidR="00DC0735" w:rsidRPr="00254718" w:rsidRDefault="00DC0735"/>
          <w:p w:rsidR="00DC0735" w:rsidRPr="00254718" w:rsidRDefault="00DC0735"/>
          <w:p w:rsidR="00DC0735" w:rsidRPr="00254718" w:rsidRDefault="00DC0735"/>
          <w:p w:rsidR="00DC0735" w:rsidRPr="00254718" w:rsidRDefault="00DC0735"/>
          <w:p w:rsidR="00DC0735" w:rsidRPr="00254718" w:rsidRDefault="00DC0735"/>
          <w:p w:rsidR="00DC0735" w:rsidRPr="00254718" w:rsidRDefault="00DC0735"/>
          <w:p w:rsidR="00DC0735" w:rsidRPr="00254718" w:rsidRDefault="00DC0735"/>
          <w:p w:rsidR="00DC0735" w:rsidRPr="00254718" w:rsidRDefault="00DC0735"/>
          <w:p w:rsidR="00DC0735" w:rsidRPr="00254718" w:rsidRDefault="00DC0735"/>
          <w:p w:rsidR="00DC0735" w:rsidRPr="00254718" w:rsidRDefault="00DC0735"/>
          <w:p w:rsidR="00DC0735" w:rsidRPr="00254718" w:rsidRDefault="00DC0735" w:rsidP="00664616"/>
          <w:p w:rsidR="00DC0735" w:rsidRPr="00254718" w:rsidRDefault="00DC0735" w:rsidP="00664616"/>
          <w:p w:rsidR="00DC0735" w:rsidRPr="00254718" w:rsidRDefault="00DC0735" w:rsidP="00664616"/>
          <w:p w:rsidR="00DC0735" w:rsidRPr="00254718" w:rsidRDefault="00DC0735" w:rsidP="00664616"/>
          <w:p w:rsidR="00DC0735" w:rsidRPr="00254718" w:rsidRDefault="00DC0735" w:rsidP="00664616"/>
          <w:p w:rsidR="00DC0735" w:rsidRPr="00254718" w:rsidRDefault="00DC0735" w:rsidP="00664616"/>
          <w:p w:rsidR="00DC0735" w:rsidRPr="00254718" w:rsidRDefault="00DC0735" w:rsidP="00664616"/>
          <w:p w:rsidR="00DC0735" w:rsidRPr="00254718" w:rsidRDefault="00DC0735" w:rsidP="00664616"/>
          <w:p w:rsidR="00DC0735" w:rsidRPr="00254718" w:rsidRDefault="00DC0735" w:rsidP="00664616"/>
          <w:p w:rsidR="00DC0735" w:rsidRPr="00254718" w:rsidRDefault="00DC0735" w:rsidP="00664616"/>
          <w:p w:rsidR="00DC0735" w:rsidRPr="00254718" w:rsidRDefault="00DC0735" w:rsidP="00664616"/>
          <w:p w:rsidR="00DC0735" w:rsidRPr="00254718" w:rsidRDefault="00DC0735" w:rsidP="00664616"/>
          <w:p w:rsidR="00DC0735" w:rsidRPr="00254718" w:rsidRDefault="00DC0735" w:rsidP="00664616"/>
          <w:p w:rsidR="00DC0735" w:rsidRPr="00254718" w:rsidRDefault="00DC0735" w:rsidP="00664616"/>
          <w:p w:rsidR="00DC0735" w:rsidRPr="00254718" w:rsidRDefault="00DC0735" w:rsidP="00664616"/>
          <w:p w:rsidR="00DC0735" w:rsidRPr="00254718" w:rsidRDefault="00DC0735" w:rsidP="00664616"/>
          <w:p w:rsidR="00DC0735" w:rsidRPr="00254718" w:rsidRDefault="00DC0735" w:rsidP="00664616"/>
          <w:p w:rsidR="00DC0735" w:rsidRPr="00254718" w:rsidRDefault="00DC0735" w:rsidP="00664616"/>
          <w:p w:rsidR="00DC0735" w:rsidRPr="00254718" w:rsidRDefault="00DC0735" w:rsidP="00664616"/>
          <w:p w:rsidR="00DC0735" w:rsidRPr="00254718" w:rsidRDefault="00DC0735" w:rsidP="00664616"/>
          <w:p w:rsidR="00DC0735" w:rsidRPr="00254718" w:rsidRDefault="00DC0735" w:rsidP="00664616"/>
          <w:p w:rsidR="00DC0735" w:rsidRPr="00254718" w:rsidRDefault="00DC0735" w:rsidP="00664616"/>
          <w:p w:rsidR="00DC0735" w:rsidRPr="00254718" w:rsidRDefault="00DC0735" w:rsidP="00664616"/>
          <w:p w:rsidR="00DC0735" w:rsidRPr="00254718" w:rsidRDefault="00DC0735" w:rsidP="00664616"/>
          <w:p w:rsidR="00DC0735" w:rsidRPr="00254718" w:rsidRDefault="00DC0735" w:rsidP="00664616"/>
          <w:p w:rsidR="00DC0735" w:rsidRPr="00254718" w:rsidRDefault="00DC0735" w:rsidP="00664616"/>
          <w:p w:rsidR="00DC0735" w:rsidRPr="00254718" w:rsidRDefault="00DC0735" w:rsidP="00664616"/>
          <w:p w:rsidR="00DC0735" w:rsidRPr="00254718" w:rsidRDefault="00DC0735" w:rsidP="00664616"/>
          <w:p w:rsidR="00DC0735" w:rsidRPr="00254718" w:rsidRDefault="00DC0735" w:rsidP="00664616"/>
          <w:p w:rsidR="00DC0735" w:rsidRPr="00254718" w:rsidRDefault="00DC0735" w:rsidP="00664616"/>
          <w:p w:rsidR="00DC0735" w:rsidRPr="00254718" w:rsidRDefault="00DC0735" w:rsidP="00664616"/>
          <w:p w:rsidR="00DC0735" w:rsidRPr="00254718" w:rsidRDefault="00DC0735" w:rsidP="00664616"/>
          <w:p w:rsidR="00DC0735" w:rsidRPr="00254718" w:rsidRDefault="00DC0735" w:rsidP="00664616"/>
        </w:tc>
      </w:tr>
      <w:tr w:rsidR="00DC0735" w:rsidRPr="00254718" w:rsidTr="00B95354">
        <w:tc>
          <w:tcPr>
            <w:tcW w:w="877" w:type="dxa"/>
          </w:tcPr>
          <w:p w:rsidR="00DC0735" w:rsidRPr="00254718" w:rsidRDefault="00DC0735"/>
          <w:p w:rsidR="00DC0735" w:rsidRPr="00254718" w:rsidRDefault="00DC0735"/>
          <w:p w:rsidR="00DC0735" w:rsidRPr="00254718" w:rsidRDefault="00DC0735"/>
          <w:p w:rsidR="00DC0735" w:rsidRPr="00254718" w:rsidRDefault="00DC0735"/>
          <w:p w:rsidR="00DC0735" w:rsidRPr="00254718" w:rsidRDefault="00DC0735"/>
          <w:p w:rsidR="00DC0735" w:rsidRPr="00254718" w:rsidRDefault="00DC0735"/>
          <w:p w:rsidR="00DC0735" w:rsidRPr="00254718" w:rsidRDefault="00DC0735"/>
          <w:p w:rsidR="00DC0735" w:rsidRPr="00254718" w:rsidRDefault="00DC0735"/>
          <w:p w:rsidR="00DC0735" w:rsidRPr="00254718" w:rsidRDefault="00DC0735"/>
          <w:p w:rsidR="00DC0735" w:rsidRPr="00254718" w:rsidRDefault="00DC0735"/>
          <w:p w:rsidR="00DC0735" w:rsidRPr="00254718" w:rsidRDefault="00DC0735"/>
          <w:p w:rsidR="00DC0735" w:rsidRPr="00254718" w:rsidRDefault="00DC0735"/>
          <w:p w:rsidR="00DC0735" w:rsidRPr="00254718" w:rsidRDefault="00DC0735"/>
          <w:p w:rsidR="00DC0735" w:rsidRPr="00254718" w:rsidRDefault="00DC0735"/>
          <w:p w:rsidR="00DC0735" w:rsidRPr="00254718" w:rsidRDefault="00DC0735"/>
          <w:p w:rsidR="00DC0735" w:rsidRPr="00254718" w:rsidRDefault="00DC0735"/>
          <w:p w:rsidR="00DC0735" w:rsidRPr="00254718" w:rsidRDefault="00DC0735"/>
          <w:p w:rsidR="00DC0735" w:rsidRPr="00254718" w:rsidRDefault="00DC0735"/>
          <w:p w:rsidR="00DC0735" w:rsidRPr="00254718" w:rsidRDefault="00DC0735"/>
          <w:p w:rsidR="00DC0735" w:rsidRPr="00254718" w:rsidRDefault="00DC0735"/>
          <w:p w:rsidR="00DC0735" w:rsidRPr="00254718" w:rsidRDefault="00DC0735"/>
          <w:p w:rsidR="00DC0735" w:rsidRPr="00254718" w:rsidRDefault="00DC0735"/>
          <w:p w:rsidR="00DC0735" w:rsidRPr="00254718" w:rsidRDefault="00DC0735"/>
          <w:p w:rsidR="00DC0735" w:rsidRPr="00254718" w:rsidRDefault="00DC0735"/>
          <w:p w:rsidR="00DC0735" w:rsidRPr="00254718" w:rsidRDefault="00DC0735"/>
          <w:p w:rsidR="00DC0735" w:rsidRPr="00254718" w:rsidRDefault="00DC0735"/>
          <w:p w:rsidR="00DC0735" w:rsidRPr="00254718" w:rsidRDefault="00DC0735"/>
          <w:p w:rsidR="00DC0735" w:rsidRPr="00254718" w:rsidRDefault="00DC0735"/>
          <w:p w:rsidR="00DC0735" w:rsidRPr="00254718" w:rsidRDefault="00DC0735"/>
          <w:p w:rsidR="00DC0735" w:rsidRPr="00254718" w:rsidRDefault="00DC0735"/>
          <w:p w:rsidR="00DC0735" w:rsidRPr="00254718" w:rsidRDefault="00DC0735"/>
          <w:p w:rsidR="00DC0735" w:rsidRPr="00254718" w:rsidRDefault="00DC0735"/>
          <w:p w:rsidR="00DC0735" w:rsidRPr="00254718" w:rsidRDefault="00DC0735"/>
          <w:p w:rsidR="00DC0735" w:rsidRPr="00254718" w:rsidRDefault="00DC0735"/>
          <w:p w:rsidR="00DC0735" w:rsidRPr="00254718" w:rsidRDefault="00DC0735"/>
          <w:p w:rsidR="00DC0735" w:rsidRPr="00254718" w:rsidRDefault="00DC0735"/>
          <w:p w:rsidR="00DC0735" w:rsidRPr="00254718" w:rsidRDefault="00DC0735"/>
          <w:p w:rsidR="00DC0735" w:rsidRPr="00254718" w:rsidRDefault="00DC0735"/>
          <w:p w:rsidR="00DC0735" w:rsidRPr="00254718" w:rsidRDefault="00DC0735"/>
          <w:p w:rsidR="00DC0735" w:rsidRPr="00254718" w:rsidRDefault="00DC0735"/>
          <w:p w:rsidR="00DC0735" w:rsidRPr="00254718" w:rsidRDefault="00DC0735"/>
          <w:p w:rsidR="00DC0735" w:rsidRPr="00254718" w:rsidRDefault="00DC0735"/>
          <w:p w:rsidR="00DC0735" w:rsidRPr="00254718" w:rsidRDefault="00DC0735"/>
          <w:p w:rsidR="00DC0735" w:rsidRPr="00254718" w:rsidRDefault="00DC0735"/>
          <w:p w:rsidR="00DC0735" w:rsidRPr="00254718" w:rsidRDefault="00DC0735"/>
          <w:p w:rsidR="00DC0735" w:rsidRPr="00254718" w:rsidRDefault="00DC0735"/>
          <w:p w:rsidR="00DC0735" w:rsidRPr="00254718" w:rsidRDefault="00DC0735"/>
          <w:p w:rsidR="00DC0735" w:rsidRPr="00254718" w:rsidRDefault="00DC0735"/>
          <w:p w:rsidR="00DC0735" w:rsidRPr="00254718" w:rsidRDefault="00DC0735"/>
          <w:p w:rsidR="00DC0735" w:rsidRPr="00254718" w:rsidRDefault="00DC0735"/>
          <w:p w:rsidR="00DC0735" w:rsidRPr="00254718" w:rsidRDefault="00DC0735"/>
          <w:p w:rsidR="00DC0735" w:rsidRPr="00254718" w:rsidRDefault="00DC0735"/>
          <w:p w:rsidR="00DC0735" w:rsidRPr="00254718" w:rsidRDefault="00DC0735"/>
          <w:p w:rsidR="00DC0735" w:rsidRPr="00254718" w:rsidRDefault="00DC0735"/>
          <w:p w:rsidR="00DC0735" w:rsidRPr="00254718" w:rsidRDefault="00DC0735"/>
          <w:p w:rsidR="00DC0735" w:rsidRPr="00254718" w:rsidRDefault="00DC0735"/>
          <w:p w:rsidR="00DC0735" w:rsidRPr="00254718" w:rsidRDefault="00DC0735"/>
          <w:p w:rsidR="00DC0735" w:rsidRPr="00254718" w:rsidRDefault="00DC0735"/>
          <w:p w:rsidR="00DC0735" w:rsidRPr="00254718" w:rsidRDefault="00DC0735"/>
          <w:p w:rsidR="00DC0735" w:rsidRPr="00254718" w:rsidRDefault="00DC0735"/>
          <w:p w:rsidR="00DC0735" w:rsidRPr="00254718" w:rsidRDefault="00DC0735"/>
          <w:p w:rsidR="00DC0735" w:rsidRPr="00254718" w:rsidRDefault="00DC0735"/>
          <w:p w:rsidR="00DC0735" w:rsidRPr="00254718" w:rsidRDefault="00DC0735"/>
          <w:p w:rsidR="00DC0735" w:rsidRPr="00254718" w:rsidRDefault="00DC0735"/>
          <w:p w:rsidR="00DC0735" w:rsidRPr="00254718" w:rsidRDefault="00DC0735"/>
          <w:p w:rsidR="00DC0735" w:rsidRPr="00254718" w:rsidRDefault="00DC0735"/>
          <w:p w:rsidR="00DC0735" w:rsidRPr="00254718" w:rsidRDefault="00DC0735"/>
          <w:p w:rsidR="00DC0735" w:rsidRPr="00254718" w:rsidRDefault="00DC0735"/>
          <w:p w:rsidR="00DC0735" w:rsidRPr="00254718" w:rsidRDefault="00DC0735"/>
          <w:p w:rsidR="00DC0735" w:rsidRPr="00254718" w:rsidRDefault="00DC0735"/>
          <w:p w:rsidR="00DC0735" w:rsidRPr="00254718" w:rsidRDefault="00DC0735"/>
          <w:p w:rsidR="00DF3CE5" w:rsidRPr="00254718" w:rsidRDefault="00DF3CE5"/>
        </w:tc>
        <w:tc>
          <w:tcPr>
            <w:tcW w:w="4907" w:type="dxa"/>
            <w:vMerge/>
          </w:tcPr>
          <w:p w:rsidR="00DC0735" w:rsidRPr="00254718" w:rsidRDefault="00DC0735" w:rsidP="00970397"/>
        </w:tc>
        <w:tc>
          <w:tcPr>
            <w:tcW w:w="1160" w:type="dxa"/>
            <w:vMerge/>
          </w:tcPr>
          <w:p w:rsidR="00DC0735" w:rsidRPr="00254718" w:rsidRDefault="00DC0735"/>
        </w:tc>
        <w:tc>
          <w:tcPr>
            <w:tcW w:w="2298" w:type="dxa"/>
            <w:vMerge/>
          </w:tcPr>
          <w:p w:rsidR="00DC0735" w:rsidRPr="00254718" w:rsidRDefault="00DC0735"/>
        </w:tc>
      </w:tr>
      <w:tr w:rsidR="00DC0735" w:rsidRPr="00254718" w:rsidTr="00C909BF">
        <w:tc>
          <w:tcPr>
            <w:tcW w:w="877" w:type="dxa"/>
            <w:shd w:val="clear" w:color="auto" w:fill="FBD4B4" w:themeFill="accent6" w:themeFillTint="66"/>
          </w:tcPr>
          <w:p w:rsidR="00DC0735" w:rsidRPr="00254718" w:rsidRDefault="00DC0735" w:rsidP="00C909BF">
            <w:pPr>
              <w:rPr>
                <w:b/>
              </w:rPr>
            </w:pPr>
            <w:r w:rsidRPr="00254718">
              <w:rPr>
                <w:b/>
              </w:rPr>
              <w:lastRenderedPageBreak/>
              <w:t>VRAAG</w:t>
            </w:r>
          </w:p>
          <w:p w:rsidR="00DC0735" w:rsidRPr="00254718" w:rsidRDefault="00DC0735" w:rsidP="00C909BF">
            <w:r w:rsidRPr="00254718">
              <w:rPr>
                <w:b/>
              </w:rPr>
              <w:t>NR</w:t>
            </w:r>
          </w:p>
        </w:tc>
        <w:tc>
          <w:tcPr>
            <w:tcW w:w="4907" w:type="dxa"/>
            <w:shd w:val="clear" w:color="auto" w:fill="FBD4B4" w:themeFill="accent6" w:themeFillTint="66"/>
          </w:tcPr>
          <w:p w:rsidR="00DC0735" w:rsidRPr="00254718" w:rsidRDefault="00DC0735" w:rsidP="00C909BF">
            <w:r w:rsidRPr="00254718">
              <w:rPr>
                <w:b/>
              </w:rPr>
              <w:t>VOORGESTELDE ANTWOORD</w:t>
            </w:r>
          </w:p>
        </w:tc>
        <w:tc>
          <w:tcPr>
            <w:tcW w:w="1160" w:type="dxa"/>
            <w:shd w:val="clear" w:color="auto" w:fill="FBD4B4" w:themeFill="accent6" w:themeFillTint="66"/>
          </w:tcPr>
          <w:p w:rsidR="00DC0735" w:rsidRPr="00254718" w:rsidRDefault="00DC0735" w:rsidP="00C909BF">
            <w:r w:rsidRPr="00254718">
              <w:rPr>
                <w:b/>
              </w:rPr>
              <w:t>PUNT/ TOTAAL</w:t>
            </w:r>
          </w:p>
        </w:tc>
        <w:tc>
          <w:tcPr>
            <w:tcW w:w="2298" w:type="dxa"/>
            <w:shd w:val="clear" w:color="auto" w:fill="FBD4B4" w:themeFill="accent6" w:themeFillTint="66"/>
          </w:tcPr>
          <w:p w:rsidR="00DC0735" w:rsidRPr="00254718" w:rsidRDefault="00DC0735" w:rsidP="00C909BF">
            <w:r w:rsidRPr="00254718">
              <w:rPr>
                <w:b/>
              </w:rPr>
              <w:t>DENKVLAKKE</w:t>
            </w:r>
          </w:p>
        </w:tc>
      </w:tr>
      <w:tr w:rsidR="00970397" w:rsidRPr="00254718" w:rsidTr="00B95354">
        <w:tc>
          <w:tcPr>
            <w:tcW w:w="877" w:type="dxa"/>
          </w:tcPr>
          <w:p w:rsidR="00970397" w:rsidRPr="00254718" w:rsidRDefault="009703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07" w:type="dxa"/>
          </w:tcPr>
          <w:p w:rsidR="00970397" w:rsidRPr="00254718" w:rsidRDefault="00DF3CE5" w:rsidP="00970397">
            <w:pPr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 w:rsidRPr="00254718">
              <w:rPr>
                <w:rFonts w:eastAsia="Calibri" w:cstheme="minorHAnsi"/>
                <w:b/>
                <w:sz w:val="20"/>
                <w:szCs w:val="20"/>
              </w:rPr>
              <w:t>AFDELING C: TAAL</w:t>
            </w:r>
          </w:p>
        </w:tc>
        <w:tc>
          <w:tcPr>
            <w:tcW w:w="1160" w:type="dxa"/>
          </w:tcPr>
          <w:p w:rsidR="00970397" w:rsidRPr="00254718" w:rsidRDefault="009703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98" w:type="dxa"/>
          </w:tcPr>
          <w:p w:rsidR="00970397" w:rsidRPr="00254718" w:rsidRDefault="0097039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70397" w:rsidRPr="00254718" w:rsidTr="00B95354">
        <w:tc>
          <w:tcPr>
            <w:tcW w:w="877" w:type="dxa"/>
          </w:tcPr>
          <w:p w:rsidR="00970397" w:rsidRPr="00254718" w:rsidRDefault="009703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07" w:type="dxa"/>
          </w:tcPr>
          <w:p w:rsidR="00970397" w:rsidRPr="00254718" w:rsidRDefault="00DF3CE5" w:rsidP="00970397">
            <w:pPr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 w:rsidRPr="00254718">
              <w:rPr>
                <w:rFonts w:eastAsia="Calibri" w:cstheme="minorHAnsi"/>
                <w:b/>
                <w:sz w:val="20"/>
                <w:szCs w:val="20"/>
              </w:rPr>
              <w:t>VRAAG 3: UITTREKSEL UIT TYDSKRIF (HELDE)</w:t>
            </w:r>
          </w:p>
        </w:tc>
        <w:tc>
          <w:tcPr>
            <w:tcW w:w="1160" w:type="dxa"/>
          </w:tcPr>
          <w:p w:rsidR="00970397" w:rsidRPr="00254718" w:rsidRDefault="009703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98" w:type="dxa"/>
          </w:tcPr>
          <w:p w:rsidR="00970397" w:rsidRPr="00254718" w:rsidRDefault="0097039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70397" w:rsidRPr="00254718" w:rsidTr="00B95354">
        <w:tc>
          <w:tcPr>
            <w:tcW w:w="877" w:type="dxa"/>
          </w:tcPr>
          <w:p w:rsidR="00970397" w:rsidRPr="00254718" w:rsidRDefault="00DF3CE5">
            <w:pPr>
              <w:rPr>
                <w:rFonts w:cstheme="minorHAnsi"/>
                <w:sz w:val="20"/>
                <w:szCs w:val="20"/>
              </w:rPr>
            </w:pPr>
            <w:r w:rsidRPr="00254718">
              <w:rPr>
                <w:rFonts w:cstheme="minorHAnsi"/>
                <w:sz w:val="20"/>
                <w:szCs w:val="20"/>
              </w:rPr>
              <w:t>3.1</w:t>
            </w:r>
          </w:p>
        </w:tc>
        <w:tc>
          <w:tcPr>
            <w:tcW w:w="4907" w:type="dxa"/>
          </w:tcPr>
          <w:p w:rsidR="00970397" w:rsidRPr="00254718" w:rsidRDefault="00DF3CE5" w:rsidP="00970397">
            <w:pPr>
              <w:jc w:val="both"/>
              <w:rPr>
                <w:rFonts w:eastAsia="Calibri" w:cstheme="minorHAnsi"/>
                <w:sz w:val="20"/>
                <w:szCs w:val="20"/>
              </w:rPr>
            </w:pPr>
            <w:r w:rsidRPr="00254718">
              <w:rPr>
                <w:rFonts w:eastAsia="Calibri" w:cstheme="minorHAnsi"/>
                <w:sz w:val="20"/>
                <w:szCs w:val="20"/>
              </w:rPr>
              <w:t>drome</w:t>
            </w:r>
          </w:p>
        </w:tc>
        <w:tc>
          <w:tcPr>
            <w:tcW w:w="1160" w:type="dxa"/>
          </w:tcPr>
          <w:p w:rsidR="00970397" w:rsidRPr="00254718" w:rsidRDefault="00DF3CE5">
            <w:pPr>
              <w:rPr>
                <w:rFonts w:cstheme="minorHAnsi"/>
                <w:sz w:val="20"/>
                <w:szCs w:val="20"/>
              </w:rPr>
            </w:pPr>
            <w:r w:rsidRPr="00254718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298" w:type="dxa"/>
          </w:tcPr>
          <w:p w:rsidR="00970397" w:rsidRPr="00254718" w:rsidRDefault="00A77793">
            <w:pPr>
              <w:rPr>
                <w:rFonts w:cstheme="minorHAnsi"/>
                <w:sz w:val="20"/>
                <w:szCs w:val="20"/>
              </w:rPr>
            </w:pPr>
            <w:r w:rsidRPr="00254718">
              <w:rPr>
                <w:rFonts w:cstheme="minorHAnsi"/>
                <w:sz w:val="20"/>
                <w:szCs w:val="20"/>
              </w:rPr>
              <w:t>2</w:t>
            </w:r>
          </w:p>
        </w:tc>
      </w:tr>
      <w:tr w:rsidR="005033E7" w:rsidRPr="00254718" w:rsidTr="00B95354">
        <w:tc>
          <w:tcPr>
            <w:tcW w:w="877" w:type="dxa"/>
          </w:tcPr>
          <w:p w:rsidR="005033E7" w:rsidRPr="00254718" w:rsidRDefault="00DF3CE5">
            <w:pPr>
              <w:rPr>
                <w:rFonts w:cstheme="minorHAnsi"/>
                <w:sz w:val="20"/>
                <w:szCs w:val="20"/>
              </w:rPr>
            </w:pPr>
            <w:r w:rsidRPr="00254718">
              <w:rPr>
                <w:rFonts w:cstheme="minorHAnsi"/>
                <w:sz w:val="20"/>
                <w:szCs w:val="20"/>
              </w:rPr>
              <w:t>3.2</w:t>
            </w:r>
          </w:p>
        </w:tc>
        <w:tc>
          <w:tcPr>
            <w:tcW w:w="4907" w:type="dxa"/>
          </w:tcPr>
          <w:p w:rsidR="005033E7" w:rsidRPr="00254718" w:rsidRDefault="00DF3CE5">
            <w:pPr>
              <w:rPr>
                <w:rFonts w:cstheme="minorHAnsi"/>
                <w:sz w:val="20"/>
                <w:szCs w:val="20"/>
              </w:rPr>
            </w:pPr>
            <w:r w:rsidRPr="00254718">
              <w:rPr>
                <w:rFonts w:cstheme="minorHAnsi"/>
                <w:sz w:val="20"/>
                <w:szCs w:val="20"/>
              </w:rPr>
              <w:t>Min</w:t>
            </w:r>
          </w:p>
        </w:tc>
        <w:tc>
          <w:tcPr>
            <w:tcW w:w="1160" w:type="dxa"/>
          </w:tcPr>
          <w:p w:rsidR="005033E7" w:rsidRPr="00254718" w:rsidRDefault="00DF3CE5">
            <w:pPr>
              <w:rPr>
                <w:rFonts w:cstheme="minorHAnsi"/>
                <w:sz w:val="20"/>
                <w:szCs w:val="20"/>
              </w:rPr>
            </w:pPr>
            <w:r w:rsidRPr="00254718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298" w:type="dxa"/>
          </w:tcPr>
          <w:p w:rsidR="005033E7" w:rsidRPr="00254718" w:rsidRDefault="00A77793">
            <w:pPr>
              <w:rPr>
                <w:rFonts w:cstheme="minorHAnsi"/>
                <w:sz w:val="20"/>
                <w:szCs w:val="20"/>
              </w:rPr>
            </w:pPr>
            <w:r w:rsidRPr="00254718">
              <w:rPr>
                <w:rFonts w:cstheme="minorHAnsi"/>
                <w:sz w:val="20"/>
                <w:szCs w:val="20"/>
              </w:rPr>
              <w:t>3</w:t>
            </w:r>
          </w:p>
        </w:tc>
      </w:tr>
      <w:tr w:rsidR="005033E7" w:rsidRPr="00254718" w:rsidTr="00B95354">
        <w:tc>
          <w:tcPr>
            <w:tcW w:w="877" w:type="dxa"/>
          </w:tcPr>
          <w:p w:rsidR="005033E7" w:rsidRPr="00254718" w:rsidRDefault="00DF3CE5">
            <w:pPr>
              <w:rPr>
                <w:rFonts w:cstheme="minorHAnsi"/>
                <w:sz w:val="20"/>
                <w:szCs w:val="20"/>
              </w:rPr>
            </w:pPr>
            <w:r w:rsidRPr="00254718">
              <w:rPr>
                <w:rFonts w:cstheme="minorHAnsi"/>
                <w:sz w:val="20"/>
                <w:szCs w:val="20"/>
              </w:rPr>
              <w:t>3.3</w:t>
            </w:r>
          </w:p>
        </w:tc>
        <w:tc>
          <w:tcPr>
            <w:tcW w:w="4907" w:type="dxa"/>
          </w:tcPr>
          <w:p w:rsidR="005033E7" w:rsidRPr="00254718" w:rsidRDefault="00DF3CE5">
            <w:pPr>
              <w:rPr>
                <w:rFonts w:cstheme="minorHAnsi"/>
                <w:sz w:val="20"/>
                <w:szCs w:val="20"/>
              </w:rPr>
            </w:pPr>
            <w:r w:rsidRPr="00254718">
              <w:rPr>
                <w:rFonts w:cstheme="minorHAnsi"/>
                <w:sz w:val="20"/>
                <w:szCs w:val="20"/>
              </w:rPr>
              <w:t>verwesenlik</w:t>
            </w:r>
          </w:p>
        </w:tc>
        <w:tc>
          <w:tcPr>
            <w:tcW w:w="1160" w:type="dxa"/>
          </w:tcPr>
          <w:p w:rsidR="005033E7" w:rsidRPr="00254718" w:rsidRDefault="00DF3CE5">
            <w:pPr>
              <w:rPr>
                <w:rFonts w:cstheme="minorHAnsi"/>
                <w:sz w:val="20"/>
                <w:szCs w:val="20"/>
              </w:rPr>
            </w:pPr>
            <w:r w:rsidRPr="00254718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298" w:type="dxa"/>
          </w:tcPr>
          <w:p w:rsidR="005033E7" w:rsidRPr="00254718" w:rsidRDefault="00A77793">
            <w:pPr>
              <w:rPr>
                <w:rFonts w:cstheme="minorHAnsi"/>
                <w:sz w:val="20"/>
                <w:szCs w:val="20"/>
              </w:rPr>
            </w:pPr>
            <w:r w:rsidRPr="00254718">
              <w:rPr>
                <w:rFonts w:cstheme="minorHAnsi"/>
                <w:sz w:val="20"/>
                <w:szCs w:val="20"/>
              </w:rPr>
              <w:t>3</w:t>
            </w:r>
          </w:p>
        </w:tc>
      </w:tr>
      <w:tr w:rsidR="005033E7" w:rsidRPr="00254718" w:rsidTr="00B95354">
        <w:tc>
          <w:tcPr>
            <w:tcW w:w="877" w:type="dxa"/>
          </w:tcPr>
          <w:p w:rsidR="005033E7" w:rsidRPr="00254718" w:rsidRDefault="00DF3CE5">
            <w:pPr>
              <w:rPr>
                <w:rFonts w:cstheme="minorHAnsi"/>
                <w:sz w:val="20"/>
                <w:szCs w:val="20"/>
              </w:rPr>
            </w:pPr>
            <w:r w:rsidRPr="00254718">
              <w:rPr>
                <w:rFonts w:cstheme="minorHAnsi"/>
                <w:sz w:val="20"/>
                <w:szCs w:val="20"/>
              </w:rPr>
              <w:t>3.4</w:t>
            </w:r>
          </w:p>
        </w:tc>
        <w:tc>
          <w:tcPr>
            <w:tcW w:w="4907" w:type="dxa"/>
          </w:tcPr>
          <w:p w:rsidR="005033E7" w:rsidRPr="00254718" w:rsidRDefault="00DF3CE5">
            <w:pPr>
              <w:rPr>
                <w:rFonts w:cstheme="minorHAnsi"/>
                <w:sz w:val="20"/>
                <w:szCs w:val="20"/>
              </w:rPr>
            </w:pPr>
            <w:r w:rsidRPr="00254718">
              <w:rPr>
                <w:rFonts w:cstheme="minorHAnsi"/>
                <w:sz w:val="20"/>
                <w:szCs w:val="20"/>
              </w:rPr>
              <w:t>Beskikking</w:t>
            </w:r>
          </w:p>
        </w:tc>
        <w:tc>
          <w:tcPr>
            <w:tcW w:w="1160" w:type="dxa"/>
          </w:tcPr>
          <w:p w:rsidR="005033E7" w:rsidRPr="00254718" w:rsidRDefault="00DF3CE5">
            <w:pPr>
              <w:rPr>
                <w:rFonts w:cstheme="minorHAnsi"/>
                <w:sz w:val="20"/>
                <w:szCs w:val="20"/>
              </w:rPr>
            </w:pPr>
            <w:r w:rsidRPr="00254718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298" w:type="dxa"/>
          </w:tcPr>
          <w:p w:rsidR="005033E7" w:rsidRPr="00254718" w:rsidRDefault="00A77793">
            <w:pPr>
              <w:rPr>
                <w:rFonts w:cstheme="minorHAnsi"/>
                <w:sz w:val="20"/>
                <w:szCs w:val="20"/>
              </w:rPr>
            </w:pPr>
            <w:r w:rsidRPr="00254718">
              <w:rPr>
                <w:rFonts w:cstheme="minorHAnsi"/>
                <w:sz w:val="20"/>
                <w:szCs w:val="20"/>
              </w:rPr>
              <w:t>3</w:t>
            </w:r>
          </w:p>
        </w:tc>
      </w:tr>
      <w:tr w:rsidR="005033E7" w:rsidRPr="00254718" w:rsidTr="00B95354">
        <w:tc>
          <w:tcPr>
            <w:tcW w:w="877" w:type="dxa"/>
          </w:tcPr>
          <w:p w:rsidR="005033E7" w:rsidRPr="00254718" w:rsidRDefault="00DF3CE5">
            <w:pPr>
              <w:rPr>
                <w:rFonts w:cstheme="minorHAnsi"/>
                <w:sz w:val="20"/>
                <w:szCs w:val="20"/>
              </w:rPr>
            </w:pPr>
            <w:r w:rsidRPr="00254718">
              <w:rPr>
                <w:rFonts w:cstheme="minorHAnsi"/>
                <w:sz w:val="20"/>
                <w:szCs w:val="20"/>
              </w:rPr>
              <w:t>3.5</w:t>
            </w:r>
          </w:p>
        </w:tc>
        <w:tc>
          <w:tcPr>
            <w:tcW w:w="4907" w:type="dxa"/>
          </w:tcPr>
          <w:p w:rsidR="005033E7" w:rsidRPr="00254718" w:rsidRDefault="00DF3CE5">
            <w:pPr>
              <w:rPr>
                <w:rFonts w:cstheme="minorHAnsi"/>
                <w:sz w:val="20"/>
                <w:szCs w:val="20"/>
              </w:rPr>
            </w:pPr>
            <w:r w:rsidRPr="00254718">
              <w:rPr>
                <w:rFonts w:cstheme="minorHAnsi"/>
                <w:sz w:val="20"/>
                <w:szCs w:val="20"/>
              </w:rPr>
              <w:t>boodskappie</w:t>
            </w:r>
          </w:p>
        </w:tc>
        <w:tc>
          <w:tcPr>
            <w:tcW w:w="1160" w:type="dxa"/>
          </w:tcPr>
          <w:p w:rsidR="005033E7" w:rsidRPr="00254718" w:rsidRDefault="00DF3CE5">
            <w:pPr>
              <w:rPr>
                <w:rFonts w:cstheme="minorHAnsi"/>
                <w:sz w:val="20"/>
                <w:szCs w:val="20"/>
              </w:rPr>
            </w:pPr>
            <w:r w:rsidRPr="00254718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298" w:type="dxa"/>
          </w:tcPr>
          <w:p w:rsidR="005033E7" w:rsidRPr="00254718" w:rsidRDefault="00A77793">
            <w:pPr>
              <w:rPr>
                <w:rFonts w:cstheme="minorHAnsi"/>
                <w:sz w:val="20"/>
                <w:szCs w:val="20"/>
              </w:rPr>
            </w:pPr>
            <w:r w:rsidRPr="00254718">
              <w:rPr>
                <w:rFonts w:cstheme="minorHAnsi"/>
                <w:sz w:val="20"/>
                <w:szCs w:val="20"/>
              </w:rPr>
              <w:t>2</w:t>
            </w:r>
          </w:p>
        </w:tc>
      </w:tr>
      <w:tr w:rsidR="005033E7" w:rsidRPr="00254718" w:rsidTr="00B95354">
        <w:tc>
          <w:tcPr>
            <w:tcW w:w="877" w:type="dxa"/>
          </w:tcPr>
          <w:p w:rsidR="005033E7" w:rsidRPr="00254718" w:rsidRDefault="00DF3CE5">
            <w:pPr>
              <w:rPr>
                <w:rFonts w:cstheme="minorHAnsi"/>
                <w:sz w:val="20"/>
                <w:szCs w:val="20"/>
              </w:rPr>
            </w:pPr>
            <w:r w:rsidRPr="00254718">
              <w:rPr>
                <w:rFonts w:cstheme="minorHAnsi"/>
                <w:sz w:val="20"/>
                <w:szCs w:val="20"/>
              </w:rPr>
              <w:t>3.6</w:t>
            </w:r>
          </w:p>
        </w:tc>
        <w:tc>
          <w:tcPr>
            <w:tcW w:w="4907" w:type="dxa"/>
          </w:tcPr>
          <w:p w:rsidR="005033E7" w:rsidRPr="00254718" w:rsidRDefault="00DF3CE5">
            <w:pPr>
              <w:rPr>
                <w:rFonts w:cstheme="minorHAnsi"/>
                <w:sz w:val="20"/>
                <w:szCs w:val="20"/>
              </w:rPr>
            </w:pPr>
            <w:r w:rsidRPr="00254718">
              <w:rPr>
                <w:rFonts w:cstheme="minorHAnsi"/>
                <w:sz w:val="20"/>
                <w:szCs w:val="20"/>
              </w:rPr>
              <w:t>meer</w:t>
            </w:r>
          </w:p>
        </w:tc>
        <w:tc>
          <w:tcPr>
            <w:tcW w:w="1160" w:type="dxa"/>
          </w:tcPr>
          <w:p w:rsidR="005033E7" w:rsidRPr="00254718" w:rsidRDefault="00DF3CE5">
            <w:pPr>
              <w:rPr>
                <w:rFonts w:cstheme="minorHAnsi"/>
                <w:sz w:val="20"/>
                <w:szCs w:val="20"/>
              </w:rPr>
            </w:pPr>
            <w:r w:rsidRPr="00254718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298" w:type="dxa"/>
          </w:tcPr>
          <w:p w:rsidR="005033E7" w:rsidRPr="00254718" w:rsidRDefault="00A77793">
            <w:pPr>
              <w:rPr>
                <w:rFonts w:cstheme="minorHAnsi"/>
                <w:sz w:val="20"/>
                <w:szCs w:val="20"/>
              </w:rPr>
            </w:pPr>
            <w:r w:rsidRPr="00254718">
              <w:rPr>
                <w:rFonts w:cstheme="minorHAnsi"/>
                <w:sz w:val="20"/>
                <w:szCs w:val="20"/>
              </w:rPr>
              <w:t>3</w:t>
            </w:r>
          </w:p>
        </w:tc>
      </w:tr>
      <w:tr w:rsidR="005033E7" w:rsidRPr="00254718" w:rsidTr="00B95354">
        <w:tc>
          <w:tcPr>
            <w:tcW w:w="877" w:type="dxa"/>
          </w:tcPr>
          <w:p w:rsidR="005033E7" w:rsidRPr="00254718" w:rsidRDefault="00DF3CE5">
            <w:pPr>
              <w:rPr>
                <w:rFonts w:cstheme="minorHAnsi"/>
                <w:sz w:val="20"/>
                <w:szCs w:val="20"/>
              </w:rPr>
            </w:pPr>
            <w:r w:rsidRPr="00254718">
              <w:rPr>
                <w:rFonts w:cstheme="minorHAnsi"/>
                <w:sz w:val="20"/>
                <w:szCs w:val="20"/>
              </w:rPr>
              <w:t>3.7</w:t>
            </w:r>
          </w:p>
        </w:tc>
        <w:tc>
          <w:tcPr>
            <w:tcW w:w="4907" w:type="dxa"/>
          </w:tcPr>
          <w:p w:rsidR="005033E7" w:rsidRPr="00254718" w:rsidRDefault="00DF3CE5">
            <w:pPr>
              <w:rPr>
                <w:rFonts w:cstheme="minorHAnsi"/>
                <w:sz w:val="20"/>
                <w:szCs w:val="20"/>
              </w:rPr>
            </w:pPr>
            <w:r w:rsidRPr="00254718">
              <w:rPr>
                <w:rFonts w:cstheme="minorHAnsi"/>
                <w:sz w:val="20"/>
                <w:szCs w:val="20"/>
              </w:rPr>
              <w:t>Mark Shuttleworth is nie ‘n sportster nie</w:t>
            </w:r>
          </w:p>
        </w:tc>
        <w:tc>
          <w:tcPr>
            <w:tcW w:w="1160" w:type="dxa"/>
          </w:tcPr>
          <w:p w:rsidR="005033E7" w:rsidRPr="00254718" w:rsidRDefault="00DF3CE5">
            <w:pPr>
              <w:rPr>
                <w:rFonts w:cstheme="minorHAnsi"/>
                <w:sz w:val="20"/>
                <w:szCs w:val="20"/>
              </w:rPr>
            </w:pPr>
            <w:r w:rsidRPr="00254718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298" w:type="dxa"/>
          </w:tcPr>
          <w:p w:rsidR="005033E7" w:rsidRPr="00254718" w:rsidRDefault="00A77793">
            <w:pPr>
              <w:rPr>
                <w:rFonts w:cstheme="minorHAnsi"/>
                <w:sz w:val="20"/>
                <w:szCs w:val="20"/>
              </w:rPr>
            </w:pPr>
            <w:r w:rsidRPr="00254718">
              <w:rPr>
                <w:rFonts w:cstheme="minorHAnsi"/>
                <w:sz w:val="20"/>
                <w:szCs w:val="20"/>
              </w:rPr>
              <w:t>3</w:t>
            </w:r>
          </w:p>
        </w:tc>
      </w:tr>
      <w:tr w:rsidR="00DF3CE5" w:rsidRPr="00254718" w:rsidTr="00B95354">
        <w:tc>
          <w:tcPr>
            <w:tcW w:w="877" w:type="dxa"/>
          </w:tcPr>
          <w:p w:rsidR="00DF3CE5" w:rsidRPr="00254718" w:rsidRDefault="00DF3CE5">
            <w:pPr>
              <w:rPr>
                <w:rFonts w:cstheme="minorHAnsi"/>
                <w:sz w:val="20"/>
                <w:szCs w:val="20"/>
              </w:rPr>
            </w:pPr>
            <w:r w:rsidRPr="00254718">
              <w:rPr>
                <w:rFonts w:cstheme="minorHAnsi"/>
                <w:sz w:val="20"/>
                <w:szCs w:val="20"/>
              </w:rPr>
              <w:t>3.8</w:t>
            </w:r>
          </w:p>
        </w:tc>
        <w:tc>
          <w:tcPr>
            <w:tcW w:w="4907" w:type="dxa"/>
          </w:tcPr>
          <w:p w:rsidR="00DF3CE5" w:rsidRPr="00254718" w:rsidRDefault="00DF3CE5">
            <w:pPr>
              <w:rPr>
                <w:rFonts w:cstheme="minorHAnsi"/>
                <w:sz w:val="20"/>
                <w:szCs w:val="20"/>
              </w:rPr>
            </w:pPr>
            <w:r w:rsidRPr="00254718">
              <w:rPr>
                <w:rFonts w:cstheme="minorHAnsi"/>
                <w:sz w:val="20"/>
                <w:szCs w:val="20"/>
              </w:rPr>
              <w:t>Hy kon sy droom verwesenlik omdat hy baie geld gehad het.</w:t>
            </w:r>
          </w:p>
        </w:tc>
        <w:tc>
          <w:tcPr>
            <w:tcW w:w="1160" w:type="dxa"/>
          </w:tcPr>
          <w:p w:rsidR="00DF3CE5" w:rsidRPr="00254718" w:rsidRDefault="00DF3CE5">
            <w:pPr>
              <w:rPr>
                <w:rFonts w:cstheme="minorHAnsi"/>
                <w:sz w:val="20"/>
                <w:szCs w:val="20"/>
              </w:rPr>
            </w:pPr>
            <w:r w:rsidRPr="00254718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298" w:type="dxa"/>
          </w:tcPr>
          <w:p w:rsidR="00DF3CE5" w:rsidRPr="00254718" w:rsidRDefault="00A77793">
            <w:pPr>
              <w:rPr>
                <w:rFonts w:cstheme="minorHAnsi"/>
                <w:sz w:val="20"/>
                <w:szCs w:val="20"/>
              </w:rPr>
            </w:pPr>
            <w:r w:rsidRPr="00254718">
              <w:rPr>
                <w:rFonts w:cstheme="minorHAnsi"/>
                <w:sz w:val="20"/>
                <w:szCs w:val="20"/>
              </w:rPr>
              <w:t>2</w:t>
            </w:r>
          </w:p>
        </w:tc>
      </w:tr>
      <w:tr w:rsidR="00DF3CE5" w:rsidRPr="00254718" w:rsidTr="00B95354">
        <w:tc>
          <w:tcPr>
            <w:tcW w:w="877" w:type="dxa"/>
          </w:tcPr>
          <w:p w:rsidR="00DF3CE5" w:rsidRPr="00254718" w:rsidRDefault="00DF3CE5">
            <w:pPr>
              <w:rPr>
                <w:rFonts w:cstheme="minorHAnsi"/>
                <w:sz w:val="20"/>
                <w:szCs w:val="20"/>
              </w:rPr>
            </w:pPr>
            <w:r w:rsidRPr="00254718">
              <w:rPr>
                <w:rFonts w:cstheme="minorHAnsi"/>
                <w:sz w:val="20"/>
                <w:szCs w:val="20"/>
              </w:rPr>
              <w:t>3.9</w:t>
            </w:r>
          </w:p>
        </w:tc>
        <w:tc>
          <w:tcPr>
            <w:tcW w:w="4907" w:type="dxa"/>
          </w:tcPr>
          <w:p w:rsidR="00DF3CE5" w:rsidRPr="00254718" w:rsidRDefault="00DF3CE5">
            <w:pPr>
              <w:rPr>
                <w:rFonts w:cstheme="minorHAnsi"/>
                <w:sz w:val="20"/>
                <w:szCs w:val="20"/>
              </w:rPr>
            </w:pPr>
            <w:r w:rsidRPr="00254718">
              <w:rPr>
                <w:rFonts w:cstheme="minorHAnsi"/>
                <w:sz w:val="20"/>
                <w:szCs w:val="20"/>
              </w:rPr>
              <w:t>Mark Shuttleworth was die eerste Suid Afrikaner in die ruimte.</w:t>
            </w:r>
          </w:p>
        </w:tc>
        <w:tc>
          <w:tcPr>
            <w:tcW w:w="1160" w:type="dxa"/>
          </w:tcPr>
          <w:p w:rsidR="00DF3CE5" w:rsidRPr="00254718" w:rsidRDefault="00DF3CE5">
            <w:pPr>
              <w:rPr>
                <w:rFonts w:cstheme="minorHAnsi"/>
                <w:sz w:val="20"/>
                <w:szCs w:val="20"/>
              </w:rPr>
            </w:pPr>
            <w:r w:rsidRPr="00254718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298" w:type="dxa"/>
          </w:tcPr>
          <w:p w:rsidR="00DF3CE5" w:rsidRPr="00254718" w:rsidRDefault="00A77793">
            <w:pPr>
              <w:rPr>
                <w:rFonts w:cstheme="minorHAnsi"/>
                <w:sz w:val="20"/>
                <w:szCs w:val="20"/>
              </w:rPr>
            </w:pPr>
            <w:r w:rsidRPr="00254718">
              <w:rPr>
                <w:rFonts w:cstheme="minorHAnsi"/>
                <w:sz w:val="20"/>
                <w:szCs w:val="20"/>
              </w:rPr>
              <w:t>3</w:t>
            </w:r>
          </w:p>
        </w:tc>
      </w:tr>
      <w:tr w:rsidR="00DF3CE5" w:rsidRPr="00254718" w:rsidTr="00B95354">
        <w:tc>
          <w:tcPr>
            <w:tcW w:w="877" w:type="dxa"/>
          </w:tcPr>
          <w:p w:rsidR="00DF3CE5" w:rsidRPr="00254718" w:rsidRDefault="00DF3CE5">
            <w:pPr>
              <w:rPr>
                <w:rFonts w:cstheme="minorHAnsi"/>
                <w:sz w:val="20"/>
                <w:szCs w:val="20"/>
              </w:rPr>
            </w:pPr>
            <w:r w:rsidRPr="00254718">
              <w:rPr>
                <w:rFonts w:cstheme="minorHAnsi"/>
                <w:sz w:val="20"/>
                <w:szCs w:val="20"/>
              </w:rPr>
              <w:t>3.10</w:t>
            </w:r>
          </w:p>
        </w:tc>
        <w:tc>
          <w:tcPr>
            <w:tcW w:w="4907" w:type="dxa"/>
          </w:tcPr>
          <w:p w:rsidR="00DF3CE5" w:rsidRPr="00254718" w:rsidRDefault="00DF3CE5">
            <w:pPr>
              <w:rPr>
                <w:rFonts w:cstheme="minorHAnsi"/>
                <w:sz w:val="20"/>
                <w:szCs w:val="20"/>
              </w:rPr>
            </w:pPr>
            <w:r w:rsidRPr="00254718">
              <w:rPr>
                <w:rFonts w:cstheme="minorHAnsi"/>
                <w:sz w:val="20"/>
                <w:szCs w:val="20"/>
              </w:rPr>
              <w:t>Mark het gesê dat sy droom uiteindelik waar geword het.</w:t>
            </w:r>
          </w:p>
        </w:tc>
        <w:tc>
          <w:tcPr>
            <w:tcW w:w="1160" w:type="dxa"/>
          </w:tcPr>
          <w:p w:rsidR="00DF3CE5" w:rsidRPr="00254718" w:rsidRDefault="00DF3CE5">
            <w:pPr>
              <w:rPr>
                <w:rFonts w:cstheme="minorHAnsi"/>
                <w:sz w:val="20"/>
                <w:szCs w:val="20"/>
              </w:rPr>
            </w:pPr>
            <w:r w:rsidRPr="00254718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298" w:type="dxa"/>
          </w:tcPr>
          <w:p w:rsidR="00DF3CE5" w:rsidRPr="00254718" w:rsidRDefault="00A77793">
            <w:pPr>
              <w:rPr>
                <w:rFonts w:cstheme="minorHAnsi"/>
                <w:sz w:val="20"/>
                <w:szCs w:val="20"/>
              </w:rPr>
            </w:pPr>
            <w:r w:rsidRPr="00254718">
              <w:rPr>
                <w:rFonts w:cstheme="minorHAnsi"/>
                <w:sz w:val="20"/>
                <w:szCs w:val="20"/>
              </w:rPr>
              <w:t>3</w:t>
            </w:r>
          </w:p>
        </w:tc>
      </w:tr>
      <w:tr w:rsidR="00DF3CE5" w:rsidRPr="00254718" w:rsidTr="00B95354">
        <w:tc>
          <w:tcPr>
            <w:tcW w:w="877" w:type="dxa"/>
          </w:tcPr>
          <w:p w:rsidR="00DF3CE5" w:rsidRPr="00254718" w:rsidRDefault="00DF3CE5">
            <w:pPr>
              <w:rPr>
                <w:rFonts w:cstheme="minorHAnsi"/>
                <w:sz w:val="20"/>
                <w:szCs w:val="20"/>
              </w:rPr>
            </w:pPr>
            <w:r w:rsidRPr="00254718">
              <w:rPr>
                <w:rFonts w:cstheme="minorHAnsi"/>
                <w:sz w:val="20"/>
                <w:szCs w:val="20"/>
              </w:rPr>
              <w:t>3.11</w:t>
            </w:r>
          </w:p>
        </w:tc>
        <w:tc>
          <w:tcPr>
            <w:tcW w:w="4907" w:type="dxa"/>
          </w:tcPr>
          <w:p w:rsidR="00DF3CE5" w:rsidRPr="00254718" w:rsidRDefault="00DF3CE5">
            <w:pPr>
              <w:rPr>
                <w:rFonts w:cstheme="minorHAnsi"/>
                <w:sz w:val="20"/>
                <w:szCs w:val="20"/>
              </w:rPr>
            </w:pPr>
            <w:r w:rsidRPr="00254718">
              <w:rPr>
                <w:rFonts w:cstheme="minorHAnsi"/>
                <w:sz w:val="20"/>
                <w:szCs w:val="20"/>
              </w:rPr>
              <w:t>Die buitenste ruimte is deur Mark betree.</w:t>
            </w:r>
          </w:p>
        </w:tc>
        <w:tc>
          <w:tcPr>
            <w:tcW w:w="1160" w:type="dxa"/>
          </w:tcPr>
          <w:p w:rsidR="00DF3CE5" w:rsidRPr="00254718" w:rsidRDefault="00DF3CE5">
            <w:pPr>
              <w:rPr>
                <w:rFonts w:cstheme="minorHAnsi"/>
                <w:sz w:val="20"/>
                <w:szCs w:val="20"/>
              </w:rPr>
            </w:pPr>
            <w:r w:rsidRPr="00254718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298" w:type="dxa"/>
          </w:tcPr>
          <w:p w:rsidR="00DF3CE5" w:rsidRPr="00254718" w:rsidRDefault="008817D9">
            <w:pPr>
              <w:rPr>
                <w:rFonts w:cstheme="minorHAnsi"/>
                <w:sz w:val="20"/>
                <w:szCs w:val="20"/>
              </w:rPr>
            </w:pPr>
            <w:r w:rsidRPr="00254718">
              <w:rPr>
                <w:rFonts w:cstheme="minorHAnsi"/>
                <w:sz w:val="20"/>
                <w:szCs w:val="20"/>
              </w:rPr>
              <w:t>2, 3</w:t>
            </w:r>
          </w:p>
        </w:tc>
      </w:tr>
      <w:tr w:rsidR="00DF3CE5" w:rsidRPr="00254718" w:rsidTr="00B95354">
        <w:tc>
          <w:tcPr>
            <w:tcW w:w="877" w:type="dxa"/>
          </w:tcPr>
          <w:p w:rsidR="00DF3CE5" w:rsidRPr="00254718" w:rsidRDefault="00DF3CE5">
            <w:pPr>
              <w:rPr>
                <w:rFonts w:cstheme="minorHAnsi"/>
                <w:sz w:val="20"/>
                <w:szCs w:val="20"/>
              </w:rPr>
            </w:pPr>
            <w:r w:rsidRPr="00254718">
              <w:rPr>
                <w:rFonts w:cstheme="minorHAnsi"/>
                <w:sz w:val="20"/>
                <w:szCs w:val="20"/>
              </w:rPr>
              <w:t>3.12</w:t>
            </w:r>
          </w:p>
        </w:tc>
        <w:tc>
          <w:tcPr>
            <w:tcW w:w="4907" w:type="dxa"/>
          </w:tcPr>
          <w:p w:rsidR="00DF3CE5" w:rsidRPr="00254718" w:rsidRDefault="00DF3CE5">
            <w:pPr>
              <w:rPr>
                <w:rFonts w:cstheme="minorHAnsi"/>
                <w:sz w:val="20"/>
                <w:szCs w:val="20"/>
              </w:rPr>
            </w:pPr>
            <w:r w:rsidRPr="00254718">
              <w:rPr>
                <w:rFonts w:cstheme="minorHAnsi"/>
                <w:sz w:val="20"/>
                <w:szCs w:val="20"/>
              </w:rPr>
              <w:t>Lewe jou held nog?</w:t>
            </w:r>
          </w:p>
        </w:tc>
        <w:tc>
          <w:tcPr>
            <w:tcW w:w="1160" w:type="dxa"/>
          </w:tcPr>
          <w:p w:rsidR="00DF3CE5" w:rsidRPr="00254718" w:rsidRDefault="00DF3CE5">
            <w:pPr>
              <w:rPr>
                <w:rFonts w:cstheme="minorHAnsi"/>
                <w:sz w:val="20"/>
                <w:szCs w:val="20"/>
              </w:rPr>
            </w:pPr>
            <w:r w:rsidRPr="00254718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298" w:type="dxa"/>
          </w:tcPr>
          <w:p w:rsidR="00DF3CE5" w:rsidRPr="00254718" w:rsidRDefault="008817D9">
            <w:pPr>
              <w:rPr>
                <w:rFonts w:cstheme="minorHAnsi"/>
                <w:sz w:val="20"/>
                <w:szCs w:val="20"/>
              </w:rPr>
            </w:pPr>
            <w:r w:rsidRPr="00254718">
              <w:rPr>
                <w:rFonts w:cstheme="minorHAnsi"/>
                <w:sz w:val="20"/>
                <w:szCs w:val="20"/>
              </w:rPr>
              <w:t>2,3</w:t>
            </w:r>
          </w:p>
        </w:tc>
      </w:tr>
      <w:tr w:rsidR="00DF3CE5" w:rsidRPr="00254718" w:rsidTr="00B95354">
        <w:tc>
          <w:tcPr>
            <w:tcW w:w="877" w:type="dxa"/>
          </w:tcPr>
          <w:p w:rsidR="00DF3CE5" w:rsidRPr="00254718" w:rsidRDefault="00DF3CE5">
            <w:pPr>
              <w:rPr>
                <w:rFonts w:cstheme="minorHAnsi"/>
                <w:sz w:val="20"/>
                <w:szCs w:val="20"/>
              </w:rPr>
            </w:pPr>
            <w:r w:rsidRPr="00254718">
              <w:rPr>
                <w:rFonts w:cstheme="minorHAnsi"/>
                <w:sz w:val="20"/>
                <w:szCs w:val="20"/>
              </w:rPr>
              <w:t>3.13</w:t>
            </w:r>
          </w:p>
        </w:tc>
        <w:tc>
          <w:tcPr>
            <w:tcW w:w="4907" w:type="dxa"/>
          </w:tcPr>
          <w:p w:rsidR="00DF3CE5" w:rsidRPr="00254718" w:rsidRDefault="00DF3CE5">
            <w:pPr>
              <w:rPr>
                <w:rFonts w:cstheme="minorHAnsi"/>
                <w:sz w:val="20"/>
                <w:szCs w:val="20"/>
              </w:rPr>
            </w:pPr>
            <w:r w:rsidRPr="00254718">
              <w:rPr>
                <w:rFonts w:cstheme="minorHAnsi"/>
                <w:sz w:val="20"/>
                <w:szCs w:val="20"/>
              </w:rPr>
              <w:t>3.13.1 bloe</w:t>
            </w:r>
            <w:r w:rsidR="00FD7BCF" w:rsidRPr="00254718">
              <w:rPr>
                <w:rFonts w:cstheme="minorHAnsi"/>
                <w:sz w:val="20"/>
                <w:szCs w:val="20"/>
              </w:rPr>
              <w:t>djong / 3.13.2 vreesloos</w:t>
            </w:r>
          </w:p>
        </w:tc>
        <w:tc>
          <w:tcPr>
            <w:tcW w:w="1160" w:type="dxa"/>
          </w:tcPr>
          <w:p w:rsidR="00DF3CE5" w:rsidRPr="00254718" w:rsidRDefault="00FD7BCF">
            <w:pPr>
              <w:rPr>
                <w:rFonts w:cstheme="minorHAnsi"/>
                <w:sz w:val="20"/>
                <w:szCs w:val="20"/>
              </w:rPr>
            </w:pPr>
            <w:r w:rsidRPr="00254718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298" w:type="dxa"/>
          </w:tcPr>
          <w:p w:rsidR="00DF3CE5" w:rsidRPr="00254718" w:rsidRDefault="008817D9">
            <w:pPr>
              <w:rPr>
                <w:rFonts w:cstheme="minorHAnsi"/>
                <w:sz w:val="20"/>
                <w:szCs w:val="20"/>
              </w:rPr>
            </w:pPr>
            <w:r w:rsidRPr="00254718">
              <w:rPr>
                <w:rFonts w:cstheme="minorHAnsi"/>
                <w:sz w:val="20"/>
                <w:szCs w:val="20"/>
              </w:rPr>
              <w:t>3</w:t>
            </w:r>
          </w:p>
        </w:tc>
      </w:tr>
      <w:tr w:rsidR="00FD7BCF" w:rsidRPr="00254718" w:rsidTr="00B95354">
        <w:tc>
          <w:tcPr>
            <w:tcW w:w="877" w:type="dxa"/>
          </w:tcPr>
          <w:p w:rsidR="00FD7BCF" w:rsidRPr="00254718" w:rsidRDefault="00FD7BC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07" w:type="dxa"/>
          </w:tcPr>
          <w:p w:rsidR="00FD7BCF" w:rsidRPr="00254718" w:rsidRDefault="00FD7BC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0" w:type="dxa"/>
          </w:tcPr>
          <w:p w:rsidR="00FD7BCF" w:rsidRPr="00254718" w:rsidRDefault="00FD7BCF">
            <w:pPr>
              <w:rPr>
                <w:rFonts w:cstheme="minorHAnsi"/>
                <w:b/>
                <w:sz w:val="20"/>
                <w:szCs w:val="20"/>
              </w:rPr>
            </w:pPr>
            <w:r w:rsidRPr="00254718">
              <w:rPr>
                <w:rFonts w:cstheme="minorHAnsi"/>
                <w:b/>
                <w:sz w:val="20"/>
                <w:szCs w:val="20"/>
              </w:rPr>
              <w:t>[15]</w:t>
            </w:r>
          </w:p>
        </w:tc>
        <w:tc>
          <w:tcPr>
            <w:tcW w:w="2298" w:type="dxa"/>
          </w:tcPr>
          <w:p w:rsidR="00FD7BCF" w:rsidRPr="00254718" w:rsidRDefault="00FD7BC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F3CE5" w:rsidRPr="00254718" w:rsidTr="00B95354">
        <w:tc>
          <w:tcPr>
            <w:tcW w:w="877" w:type="dxa"/>
          </w:tcPr>
          <w:p w:rsidR="00DF3CE5" w:rsidRPr="00254718" w:rsidRDefault="00DF3CE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07" w:type="dxa"/>
          </w:tcPr>
          <w:p w:rsidR="00DF3CE5" w:rsidRPr="00254718" w:rsidRDefault="00FD7BCF">
            <w:pPr>
              <w:rPr>
                <w:rFonts w:cstheme="minorHAnsi"/>
                <w:b/>
                <w:sz w:val="20"/>
                <w:szCs w:val="20"/>
              </w:rPr>
            </w:pPr>
            <w:r w:rsidRPr="00254718">
              <w:rPr>
                <w:rFonts w:cstheme="minorHAnsi"/>
                <w:b/>
                <w:sz w:val="20"/>
                <w:szCs w:val="20"/>
              </w:rPr>
              <w:t>VRAAG 4: FOTO’S</w:t>
            </w:r>
          </w:p>
        </w:tc>
        <w:tc>
          <w:tcPr>
            <w:tcW w:w="1160" w:type="dxa"/>
          </w:tcPr>
          <w:p w:rsidR="00DF3CE5" w:rsidRPr="00254718" w:rsidRDefault="00DF3CE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98" w:type="dxa"/>
          </w:tcPr>
          <w:p w:rsidR="00DF3CE5" w:rsidRPr="00254718" w:rsidRDefault="00DF3CE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D7BCF" w:rsidRPr="00254718" w:rsidTr="00B95354">
        <w:tc>
          <w:tcPr>
            <w:tcW w:w="877" w:type="dxa"/>
          </w:tcPr>
          <w:p w:rsidR="00FD7BCF" w:rsidRPr="00254718" w:rsidRDefault="00FD7BCF">
            <w:pPr>
              <w:rPr>
                <w:rFonts w:cstheme="minorHAnsi"/>
                <w:sz w:val="20"/>
                <w:szCs w:val="20"/>
              </w:rPr>
            </w:pPr>
            <w:r w:rsidRPr="00254718">
              <w:rPr>
                <w:rFonts w:cstheme="minorHAnsi"/>
                <w:sz w:val="20"/>
                <w:szCs w:val="20"/>
              </w:rPr>
              <w:t>4.1</w:t>
            </w:r>
          </w:p>
        </w:tc>
        <w:tc>
          <w:tcPr>
            <w:tcW w:w="4907" w:type="dxa"/>
          </w:tcPr>
          <w:p w:rsidR="00FD7BCF" w:rsidRPr="00254718" w:rsidRDefault="00FD7BCF">
            <w:pPr>
              <w:rPr>
                <w:rFonts w:cstheme="minorHAnsi"/>
                <w:sz w:val="20"/>
                <w:szCs w:val="20"/>
              </w:rPr>
            </w:pPr>
            <w:r w:rsidRPr="00254718">
              <w:rPr>
                <w:rFonts w:cstheme="minorHAnsi"/>
                <w:sz w:val="20"/>
                <w:szCs w:val="20"/>
              </w:rPr>
              <w:t>4.1.1.   alle mense</w:t>
            </w:r>
          </w:p>
          <w:p w:rsidR="00FD7BCF" w:rsidRPr="00254718" w:rsidRDefault="00FD7BCF">
            <w:pPr>
              <w:rPr>
                <w:rFonts w:cstheme="minorHAnsi"/>
                <w:sz w:val="20"/>
                <w:szCs w:val="20"/>
              </w:rPr>
            </w:pPr>
            <w:r w:rsidRPr="00254718">
              <w:rPr>
                <w:rFonts w:cstheme="minorHAnsi"/>
                <w:sz w:val="20"/>
                <w:szCs w:val="20"/>
              </w:rPr>
              <w:t>4.1.2   Die laaste deel “</w:t>
            </w:r>
            <w:r w:rsidR="00F14F97" w:rsidRPr="00254718">
              <w:rPr>
                <w:rFonts w:cstheme="minorHAnsi"/>
                <w:sz w:val="20"/>
                <w:szCs w:val="20"/>
              </w:rPr>
              <w:t>u-</w:t>
            </w:r>
            <w:r w:rsidRPr="00254718">
              <w:rPr>
                <w:rFonts w:cstheme="minorHAnsi"/>
                <w:sz w:val="20"/>
                <w:szCs w:val="20"/>
              </w:rPr>
              <w:t xml:space="preserve">niek” / </w:t>
            </w:r>
            <w:r w:rsidR="00F14F97" w:rsidRPr="00254718">
              <w:rPr>
                <w:rFonts w:cstheme="minorHAnsi"/>
                <w:sz w:val="20"/>
                <w:szCs w:val="20"/>
              </w:rPr>
              <w:t>u</w:t>
            </w:r>
            <w:r w:rsidRPr="00254718">
              <w:rPr>
                <w:rFonts w:cstheme="minorHAnsi"/>
                <w:sz w:val="20"/>
                <w:szCs w:val="20"/>
              </w:rPr>
              <w:t>‘</w:t>
            </w:r>
            <w:r w:rsidRPr="00254718">
              <w:rPr>
                <w:rFonts w:cstheme="minorHAnsi"/>
                <w:b/>
                <w:sz w:val="20"/>
                <w:szCs w:val="20"/>
              </w:rPr>
              <w:t>niek.</w:t>
            </w:r>
          </w:p>
        </w:tc>
        <w:tc>
          <w:tcPr>
            <w:tcW w:w="1160" w:type="dxa"/>
          </w:tcPr>
          <w:p w:rsidR="00FD7BCF" w:rsidRPr="00254718" w:rsidRDefault="00FD7BCF">
            <w:pPr>
              <w:rPr>
                <w:rFonts w:cstheme="minorHAnsi"/>
                <w:sz w:val="20"/>
                <w:szCs w:val="20"/>
              </w:rPr>
            </w:pPr>
            <w:r w:rsidRPr="00254718">
              <w:rPr>
                <w:rFonts w:cstheme="minorHAnsi"/>
                <w:sz w:val="20"/>
                <w:szCs w:val="20"/>
              </w:rPr>
              <w:t>1</w:t>
            </w:r>
          </w:p>
          <w:p w:rsidR="00FD7BCF" w:rsidRPr="00254718" w:rsidRDefault="00FD7BCF">
            <w:pPr>
              <w:rPr>
                <w:rFonts w:cstheme="minorHAnsi"/>
                <w:sz w:val="20"/>
                <w:szCs w:val="20"/>
              </w:rPr>
            </w:pPr>
            <w:r w:rsidRPr="00254718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298" w:type="dxa"/>
          </w:tcPr>
          <w:p w:rsidR="00FD7BCF" w:rsidRPr="00254718" w:rsidRDefault="008817D9">
            <w:pPr>
              <w:rPr>
                <w:rFonts w:cstheme="minorHAnsi"/>
                <w:sz w:val="20"/>
                <w:szCs w:val="20"/>
              </w:rPr>
            </w:pPr>
            <w:r w:rsidRPr="00254718">
              <w:rPr>
                <w:rFonts w:cstheme="minorHAnsi"/>
                <w:sz w:val="20"/>
                <w:szCs w:val="20"/>
              </w:rPr>
              <w:t>1</w:t>
            </w:r>
          </w:p>
          <w:p w:rsidR="008817D9" w:rsidRPr="00254718" w:rsidRDefault="008817D9">
            <w:pPr>
              <w:rPr>
                <w:rFonts w:cstheme="minorHAnsi"/>
                <w:sz w:val="20"/>
                <w:szCs w:val="20"/>
              </w:rPr>
            </w:pPr>
            <w:r w:rsidRPr="00254718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FD7BCF" w:rsidRPr="00254718" w:rsidTr="00B95354">
        <w:tc>
          <w:tcPr>
            <w:tcW w:w="877" w:type="dxa"/>
          </w:tcPr>
          <w:p w:rsidR="00FD7BCF" w:rsidRPr="00254718" w:rsidRDefault="00FD7BCF">
            <w:pPr>
              <w:rPr>
                <w:rFonts w:cstheme="minorHAnsi"/>
                <w:sz w:val="20"/>
                <w:szCs w:val="20"/>
              </w:rPr>
            </w:pPr>
            <w:r w:rsidRPr="00254718">
              <w:rPr>
                <w:rFonts w:cstheme="minorHAnsi"/>
                <w:sz w:val="20"/>
                <w:szCs w:val="20"/>
              </w:rPr>
              <w:t>4.2</w:t>
            </w:r>
          </w:p>
        </w:tc>
        <w:tc>
          <w:tcPr>
            <w:tcW w:w="4907" w:type="dxa"/>
          </w:tcPr>
          <w:p w:rsidR="00FD7BCF" w:rsidRPr="00254718" w:rsidRDefault="00F14F97">
            <w:pPr>
              <w:rPr>
                <w:rFonts w:cstheme="minorHAnsi"/>
                <w:sz w:val="20"/>
                <w:szCs w:val="20"/>
              </w:rPr>
            </w:pPr>
            <w:r w:rsidRPr="00254718">
              <w:rPr>
                <w:rFonts w:cstheme="minorHAnsi"/>
                <w:sz w:val="20"/>
                <w:szCs w:val="20"/>
              </w:rPr>
              <w:t>op</w:t>
            </w:r>
          </w:p>
        </w:tc>
        <w:tc>
          <w:tcPr>
            <w:tcW w:w="1160" w:type="dxa"/>
          </w:tcPr>
          <w:p w:rsidR="00FD7BCF" w:rsidRPr="00254718" w:rsidRDefault="00FD7BCF">
            <w:pPr>
              <w:rPr>
                <w:rFonts w:cstheme="minorHAnsi"/>
                <w:sz w:val="20"/>
                <w:szCs w:val="20"/>
              </w:rPr>
            </w:pPr>
            <w:r w:rsidRPr="00254718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298" w:type="dxa"/>
          </w:tcPr>
          <w:p w:rsidR="00FD7BCF" w:rsidRPr="00254718" w:rsidRDefault="008817D9">
            <w:pPr>
              <w:rPr>
                <w:rFonts w:cstheme="minorHAnsi"/>
                <w:sz w:val="20"/>
                <w:szCs w:val="20"/>
              </w:rPr>
            </w:pPr>
            <w:r w:rsidRPr="00254718">
              <w:rPr>
                <w:rFonts w:cstheme="minorHAnsi"/>
                <w:sz w:val="20"/>
                <w:szCs w:val="20"/>
              </w:rPr>
              <w:t>2</w:t>
            </w:r>
          </w:p>
        </w:tc>
      </w:tr>
      <w:tr w:rsidR="00FD7BCF" w:rsidRPr="00254718" w:rsidTr="00B95354">
        <w:tc>
          <w:tcPr>
            <w:tcW w:w="877" w:type="dxa"/>
          </w:tcPr>
          <w:p w:rsidR="00FD7BCF" w:rsidRPr="00254718" w:rsidRDefault="00FD7BCF">
            <w:pPr>
              <w:rPr>
                <w:rFonts w:cstheme="minorHAnsi"/>
                <w:sz w:val="20"/>
                <w:szCs w:val="20"/>
              </w:rPr>
            </w:pPr>
            <w:r w:rsidRPr="00254718">
              <w:rPr>
                <w:rFonts w:cstheme="minorHAnsi"/>
                <w:sz w:val="20"/>
                <w:szCs w:val="20"/>
              </w:rPr>
              <w:t>4.3</w:t>
            </w:r>
          </w:p>
        </w:tc>
        <w:tc>
          <w:tcPr>
            <w:tcW w:w="4907" w:type="dxa"/>
          </w:tcPr>
          <w:p w:rsidR="00FD7BCF" w:rsidRPr="00254718" w:rsidRDefault="008817D9">
            <w:pPr>
              <w:rPr>
                <w:rFonts w:cstheme="minorHAnsi"/>
                <w:sz w:val="20"/>
                <w:szCs w:val="20"/>
              </w:rPr>
            </w:pPr>
            <w:r w:rsidRPr="00254718">
              <w:rPr>
                <w:rFonts w:cstheme="minorHAnsi"/>
                <w:sz w:val="20"/>
                <w:szCs w:val="20"/>
              </w:rPr>
              <w:t>Dis nie net die men</w:t>
            </w:r>
            <w:r w:rsidR="00F14F97" w:rsidRPr="00254718">
              <w:rPr>
                <w:rFonts w:cstheme="minorHAnsi"/>
                <w:sz w:val="20"/>
                <w:szCs w:val="20"/>
              </w:rPr>
              <w:t>s</w:t>
            </w:r>
            <w:r w:rsidRPr="00254718">
              <w:rPr>
                <w:rFonts w:cstheme="minorHAnsi"/>
                <w:sz w:val="20"/>
                <w:szCs w:val="20"/>
              </w:rPr>
              <w:t xml:space="preserve"> </w:t>
            </w:r>
            <w:r w:rsidR="00F14F97" w:rsidRPr="00254718">
              <w:rPr>
                <w:rFonts w:cstheme="minorHAnsi"/>
                <w:sz w:val="20"/>
                <w:szCs w:val="20"/>
              </w:rPr>
              <w:t>wat dans nie, selfs party diere doen dit.</w:t>
            </w:r>
          </w:p>
        </w:tc>
        <w:tc>
          <w:tcPr>
            <w:tcW w:w="1160" w:type="dxa"/>
          </w:tcPr>
          <w:p w:rsidR="00FD7BCF" w:rsidRPr="00254718" w:rsidRDefault="00F14F97">
            <w:pPr>
              <w:rPr>
                <w:rFonts w:cstheme="minorHAnsi"/>
                <w:sz w:val="20"/>
                <w:szCs w:val="20"/>
              </w:rPr>
            </w:pPr>
            <w:r w:rsidRPr="00254718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298" w:type="dxa"/>
          </w:tcPr>
          <w:p w:rsidR="00FD7BCF" w:rsidRPr="00254718" w:rsidRDefault="008817D9">
            <w:pPr>
              <w:rPr>
                <w:rFonts w:cstheme="minorHAnsi"/>
                <w:sz w:val="20"/>
                <w:szCs w:val="20"/>
              </w:rPr>
            </w:pPr>
            <w:r w:rsidRPr="00254718">
              <w:rPr>
                <w:rFonts w:cstheme="minorHAnsi"/>
                <w:sz w:val="20"/>
                <w:szCs w:val="20"/>
              </w:rPr>
              <w:t>3</w:t>
            </w:r>
          </w:p>
        </w:tc>
      </w:tr>
      <w:tr w:rsidR="00FD7BCF" w:rsidRPr="00254718" w:rsidTr="00B95354">
        <w:tc>
          <w:tcPr>
            <w:tcW w:w="877" w:type="dxa"/>
          </w:tcPr>
          <w:p w:rsidR="00FD7BCF" w:rsidRPr="00254718" w:rsidRDefault="00FD7BCF">
            <w:pPr>
              <w:rPr>
                <w:rFonts w:cstheme="minorHAnsi"/>
                <w:sz w:val="20"/>
                <w:szCs w:val="20"/>
              </w:rPr>
            </w:pPr>
            <w:r w:rsidRPr="00254718">
              <w:rPr>
                <w:rFonts w:cstheme="minorHAnsi"/>
                <w:sz w:val="20"/>
                <w:szCs w:val="20"/>
              </w:rPr>
              <w:t>4.4</w:t>
            </w:r>
          </w:p>
        </w:tc>
        <w:tc>
          <w:tcPr>
            <w:tcW w:w="4907" w:type="dxa"/>
          </w:tcPr>
          <w:p w:rsidR="00FD7BCF" w:rsidRPr="00254718" w:rsidRDefault="00F14F97">
            <w:pPr>
              <w:rPr>
                <w:rFonts w:cstheme="minorHAnsi"/>
                <w:sz w:val="20"/>
                <w:szCs w:val="20"/>
              </w:rPr>
            </w:pPr>
            <w:r w:rsidRPr="00254718">
              <w:rPr>
                <w:rFonts w:cstheme="minorHAnsi"/>
                <w:sz w:val="20"/>
                <w:szCs w:val="20"/>
              </w:rPr>
              <w:t>Alle kultuurgroepe beoefen dans.</w:t>
            </w:r>
          </w:p>
        </w:tc>
        <w:tc>
          <w:tcPr>
            <w:tcW w:w="1160" w:type="dxa"/>
          </w:tcPr>
          <w:p w:rsidR="00FD7BCF" w:rsidRPr="00254718" w:rsidRDefault="00F14F97">
            <w:pPr>
              <w:rPr>
                <w:rFonts w:cstheme="minorHAnsi"/>
                <w:sz w:val="20"/>
                <w:szCs w:val="20"/>
              </w:rPr>
            </w:pPr>
            <w:r w:rsidRPr="00254718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298" w:type="dxa"/>
          </w:tcPr>
          <w:p w:rsidR="00FD7BCF" w:rsidRPr="00254718" w:rsidRDefault="008817D9">
            <w:pPr>
              <w:rPr>
                <w:rFonts w:cstheme="minorHAnsi"/>
                <w:sz w:val="20"/>
                <w:szCs w:val="20"/>
              </w:rPr>
            </w:pPr>
            <w:r w:rsidRPr="00254718">
              <w:rPr>
                <w:rFonts w:cstheme="minorHAnsi"/>
                <w:sz w:val="20"/>
                <w:szCs w:val="20"/>
              </w:rPr>
              <w:t>3</w:t>
            </w:r>
          </w:p>
        </w:tc>
      </w:tr>
      <w:tr w:rsidR="00FD7BCF" w:rsidRPr="00254718" w:rsidTr="00B95354">
        <w:tc>
          <w:tcPr>
            <w:tcW w:w="877" w:type="dxa"/>
          </w:tcPr>
          <w:p w:rsidR="00FD7BCF" w:rsidRPr="00254718" w:rsidRDefault="00FD7BCF">
            <w:pPr>
              <w:rPr>
                <w:rFonts w:cstheme="minorHAnsi"/>
                <w:sz w:val="20"/>
                <w:szCs w:val="20"/>
              </w:rPr>
            </w:pPr>
            <w:r w:rsidRPr="00254718">
              <w:rPr>
                <w:rFonts w:cstheme="minorHAnsi"/>
                <w:sz w:val="20"/>
                <w:szCs w:val="20"/>
              </w:rPr>
              <w:t>4.5</w:t>
            </w:r>
          </w:p>
        </w:tc>
        <w:tc>
          <w:tcPr>
            <w:tcW w:w="4907" w:type="dxa"/>
          </w:tcPr>
          <w:p w:rsidR="00FD7BCF" w:rsidRPr="00254718" w:rsidRDefault="00F14F97">
            <w:pPr>
              <w:rPr>
                <w:rFonts w:cstheme="minorHAnsi"/>
                <w:sz w:val="20"/>
                <w:szCs w:val="20"/>
              </w:rPr>
            </w:pPr>
            <w:r w:rsidRPr="00254718">
              <w:rPr>
                <w:rFonts w:cstheme="minorHAnsi"/>
                <w:sz w:val="20"/>
                <w:szCs w:val="20"/>
              </w:rPr>
              <w:t>handeklap.</w:t>
            </w:r>
          </w:p>
        </w:tc>
        <w:tc>
          <w:tcPr>
            <w:tcW w:w="1160" w:type="dxa"/>
          </w:tcPr>
          <w:p w:rsidR="00FD7BCF" w:rsidRPr="00254718" w:rsidRDefault="00F14F97">
            <w:pPr>
              <w:rPr>
                <w:rFonts w:cstheme="minorHAnsi"/>
                <w:sz w:val="20"/>
                <w:szCs w:val="20"/>
              </w:rPr>
            </w:pPr>
            <w:r w:rsidRPr="00254718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298" w:type="dxa"/>
          </w:tcPr>
          <w:p w:rsidR="00FD7BCF" w:rsidRPr="00254718" w:rsidRDefault="008817D9">
            <w:pPr>
              <w:rPr>
                <w:rFonts w:cstheme="minorHAnsi"/>
                <w:sz w:val="20"/>
                <w:szCs w:val="20"/>
              </w:rPr>
            </w:pPr>
            <w:r w:rsidRPr="00254718">
              <w:rPr>
                <w:rFonts w:cstheme="minorHAnsi"/>
                <w:sz w:val="20"/>
                <w:szCs w:val="20"/>
              </w:rPr>
              <w:t>3</w:t>
            </w:r>
          </w:p>
        </w:tc>
      </w:tr>
      <w:tr w:rsidR="00FD7BCF" w:rsidRPr="00254718" w:rsidTr="00B95354">
        <w:tc>
          <w:tcPr>
            <w:tcW w:w="877" w:type="dxa"/>
          </w:tcPr>
          <w:p w:rsidR="00FD7BCF" w:rsidRPr="00254718" w:rsidRDefault="00FD7BCF">
            <w:pPr>
              <w:rPr>
                <w:rFonts w:cstheme="minorHAnsi"/>
                <w:sz w:val="20"/>
                <w:szCs w:val="20"/>
              </w:rPr>
            </w:pPr>
            <w:r w:rsidRPr="00254718">
              <w:rPr>
                <w:rFonts w:cstheme="minorHAnsi"/>
                <w:sz w:val="20"/>
                <w:szCs w:val="20"/>
              </w:rPr>
              <w:t>4.6</w:t>
            </w:r>
          </w:p>
        </w:tc>
        <w:tc>
          <w:tcPr>
            <w:tcW w:w="4907" w:type="dxa"/>
          </w:tcPr>
          <w:p w:rsidR="00FD7BCF" w:rsidRPr="00254718" w:rsidRDefault="00F14F97">
            <w:pPr>
              <w:rPr>
                <w:rFonts w:cstheme="minorHAnsi"/>
                <w:sz w:val="20"/>
                <w:szCs w:val="20"/>
              </w:rPr>
            </w:pPr>
            <w:r w:rsidRPr="00254718">
              <w:rPr>
                <w:rFonts w:cstheme="minorHAnsi"/>
                <w:sz w:val="20"/>
                <w:szCs w:val="20"/>
              </w:rPr>
              <w:t>Hulle sal die wals saam dans.</w:t>
            </w:r>
          </w:p>
        </w:tc>
        <w:tc>
          <w:tcPr>
            <w:tcW w:w="1160" w:type="dxa"/>
          </w:tcPr>
          <w:p w:rsidR="00FD7BCF" w:rsidRPr="00254718" w:rsidRDefault="00F14F97">
            <w:pPr>
              <w:rPr>
                <w:rFonts w:cstheme="minorHAnsi"/>
                <w:sz w:val="20"/>
                <w:szCs w:val="20"/>
              </w:rPr>
            </w:pPr>
            <w:r w:rsidRPr="00254718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298" w:type="dxa"/>
          </w:tcPr>
          <w:p w:rsidR="00FD7BCF" w:rsidRPr="00254718" w:rsidRDefault="008817D9">
            <w:pPr>
              <w:rPr>
                <w:rFonts w:cstheme="minorHAnsi"/>
                <w:sz w:val="20"/>
                <w:szCs w:val="20"/>
              </w:rPr>
            </w:pPr>
            <w:r w:rsidRPr="00254718">
              <w:rPr>
                <w:rFonts w:cstheme="minorHAnsi"/>
                <w:sz w:val="20"/>
                <w:szCs w:val="20"/>
              </w:rPr>
              <w:t>3</w:t>
            </w:r>
          </w:p>
        </w:tc>
      </w:tr>
      <w:tr w:rsidR="00FD7BCF" w:rsidRPr="00254718" w:rsidTr="00B95354">
        <w:tc>
          <w:tcPr>
            <w:tcW w:w="877" w:type="dxa"/>
          </w:tcPr>
          <w:p w:rsidR="00FD7BCF" w:rsidRPr="00254718" w:rsidRDefault="00FD7BCF">
            <w:pPr>
              <w:rPr>
                <w:rFonts w:cstheme="minorHAnsi"/>
                <w:sz w:val="20"/>
                <w:szCs w:val="20"/>
              </w:rPr>
            </w:pPr>
            <w:r w:rsidRPr="00254718">
              <w:rPr>
                <w:rFonts w:cstheme="minorHAnsi"/>
                <w:sz w:val="20"/>
                <w:szCs w:val="20"/>
              </w:rPr>
              <w:t>4.7</w:t>
            </w:r>
          </w:p>
        </w:tc>
        <w:tc>
          <w:tcPr>
            <w:tcW w:w="4907" w:type="dxa"/>
          </w:tcPr>
          <w:p w:rsidR="00FD7BCF" w:rsidRPr="00254718" w:rsidRDefault="00F14F97">
            <w:pPr>
              <w:rPr>
                <w:rFonts w:cstheme="minorHAnsi"/>
                <w:sz w:val="20"/>
                <w:szCs w:val="20"/>
              </w:rPr>
            </w:pPr>
            <w:r w:rsidRPr="00254718">
              <w:rPr>
                <w:rFonts w:cstheme="minorHAnsi"/>
                <w:sz w:val="20"/>
                <w:szCs w:val="20"/>
              </w:rPr>
              <w:t>4.7.1   my</w:t>
            </w:r>
          </w:p>
          <w:p w:rsidR="00F14F97" w:rsidRPr="00254718" w:rsidRDefault="00F14F97">
            <w:pPr>
              <w:rPr>
                <w:rFonts w:cstheme="minorHAnsi"/>
                <w:sz w:val="20"/>
                <w:szCs w:val="20"/>
              </w:rPr>
            </w:pPr>
            <w:r w:rsidRPr="00254718">
              <w:rPr>
                <w:rFonts w:cstheme="minorHAnsi"/>
                <w:sz w:val="20"/>
                <w:szCs w:val="20"/>
              </w:rPr>
              <w:t>4.7.2   jou</w:t>
            </w:r>
          </w:p>
        </w:tc>
        <w:tc>
          <w:tcPr>
            <w:tcW w:w="1160" w:type="dxa"/>
          </w:tcPr>
          <w:p w:rsidR="00FD7BCF" w:rsidRPr="00254718" w:rsidRDefault="00F14F97">
            <w:pPr>
              <w:rPr>
                <w:rFonts w:cstheme="minorHAnsi"/>
                <w:sz w:val="20"/>
                <w:szCs w:val="20"/>
              </w:rPr>
            </w:pPr>
            <w:r w:rsidRPr="00254718">
              <w:rPr>
                <w:rFonts w:cstheme="minorHAnsi"/>
                <w:sz w:val="20"/>
                <w:szCs w:val="20"/>
              </w:rPr>
              <w:t>1</w:t>
            </w:r>
          </w:p>
          <w:p w:rsidR="00F14F97" w:rsidRPr="00254718" w:rsidRDefault="00F14F97">
            <w:pPr>
              <w:rPr>
                <w:rFonts w:cstheme="minorHAnsi"/>
                <w:sz w:val="20"/>
                <w:szCs w:val="20"/>
              </w:rPr>
            </w:pPr>
            <w:r w:rsidRPr="00254718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298" w:type="dxa"/>
          </w:tcPr>
          <w:p w:rsidR="00FD7BCF" w:rsidRPr="00254718" w:rsidRDefault="008817D9">
            <w:pPr>
              <w:rPr>
                <w:rFonts w:cstheme="minorHAnsi"/>
                <w:sz w:val="20"/>
                <w:szCs w:val="20"/>
              </w:rPr>
            </w:pPr>
            <w:r w:rsidRPr="00254718">
              <w:rPr>
                <w:rFonts w:cstheme="minorHAnsi"/>
                <w:sz w:val="20"/>
                <w:szCs w:val="20"/>
              </w:rPr>
              <w:t>1,2</w:t>
            </w:r>
          </w:p>
          <w:p w:rsidR="008817D9" w:rsidRPr="00254718" w:rsidRDefault="008817D9">
            <w:pPr>
              <w:rPr>
                <w:rFonts w:cstheme="minorHAnsi"/>
                <w:sz w:val="20"/>
                <w:szCs w:val="20"/>
              </w:rPr>
            </w:pPr>
            <w:r w:rsidRPr="00254718">
              <w:rPr>
                <w:rFonts w:cstheme="minorHAnsi"/>
                <w:sz w:val="20"/>
                <w:szCs w:val="20"/>
              </w:rPr>
              <w:t>1,2</w:t>
            </w:r>
          </w:p>
        </w:tc>
      </w:tr>
      <w:tr w:rsidR="00FD7BCF" w:rsidRPr="00254718" w:rsidTr="00B95354">
        <w:tc>
          <w:tcPr>
            <w:tcW w:w="877" w:type="dxa"/>
          </w:tcPr>
          <w:p w:rsidR="00FD7BCF" w:rsidRPr="00254718" w:rsidRDefault="00FD7BCF">
            <w:pPr>
              <w:rPr>
                <w:rFonts w:cstheme="minorHAnsi"/>
                <w:sz w:val="20"/>
                <w:szCs w:val="20"/>
              </w:rPr>
            </w:pPr>
            <w:r w:rsidRPr="00254718">
              <w:rPr>
                <w:rFonts w:cstheme="minorHAnsi"/>
                <w:sz w:val="20"/>
                <w:szCs w:val="20"/>
              </w:rPr>
              <w:t>4.8</w:t>
            </w:r>
          </w:p>
        </w:tc>
        <w:tc>
          <w:tcPr>
            <w:tcW w:w="4907" w:type="dxa"/>
          </w:tcPr>
          <w:p w:rsidR="00FD7BCF" w:rsidRPr="00254718" w:rsidRDefault="00F14F97">
            <w:pPr>
              <w:rPr>
                <w:rFonts w:cstheme="minorHAnsi"/>
                <w:sz w:val="20"/>
                <w:szCs w:val="20"/>
              </w:rPr>
            </w:pPr>
            <w:r w:rsidRPr="00254718">
              <w:rPr>
                <w:rFonts w:cstheme="minorHAnsi"/>
                <w:sz w:val="20"/>
                <w:szCs w:val="20"/>
              </w:rPr>
              <w:t>4.8.1   beweging</w:t>
            </w:r>
          </w:p>
          <w:p w:rsidR="00F14F97" w:rsidRPr="00254718" w:rsidRDefault="00F14F97">
            <w:pPr>
              <w:rPr>
                <w:rFonts w:cstheme="minorHAnsi"/>
                <w:sz w:val="20"/>
                <w:szCs w:val="20"/>
              </w:rPr>
            </w:pPr>
            <w:r w:rsidRPr="00254718">
              <w:rPr>
                <w:rFonts w:cstheme="minorHAnsi"/>
                <w:sz w:val="20"/>
                <w:szCs w:val="20"/>
              </w:rPr>
              <w:t>4.8.2   verlede</w:t>
            </w:r>
          </w:p>
        </w:tc>
        <w:tc>
          <w:tcPr>
            <w:tcW w:w="1160" w:type="dxa"/>
          </w:tcPr>
          <w:p w:rsidR="00FD7BCF" w:rsidRPr="00254718" w:rsidRDefault="00F14F97">
            <w:pPr>
              <w:rPr>
                <w:rFonts w:cstheme="minorHAnsi"/>
                <w:sz w:val="20"/>
                <w:szCs w:val="20"/>
              </w:rPr>
            </w:pPr>
            <w:r w:rsidRPr="00254718">
              <w:rPr>
                <w:rFonts w:cstheme="minorHAnsi"/>
                <w:sz w:val="20"/>
                <w:szCs w:val="20"/>
              </w:rPr>
              <w:t>1</w:t>
            </w:r>
          </w:p>
          <w:p w:rsidR="00F14F97" w:rsidRPr="00254718" w:rsidRDefault="00F14F97">
            <w:pPr>
              <w:rPr>
                <w:rFonts w:cstheme="minorHAnsi"/>
                <w:sz w:val="20"/>
                <w:szCs w:val="20"/>
              </w:rPr>
            </w:pPr>
            <w:r w:rsidRPr="00254718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298" w:type="dxa"/>
          </w:tcPr>
          <w:p w:rsidR="00FD7BCF" w:rsidRPr="00254718" w:rsidRDefault="008817D9">
            <w:pPr>
              <w:rPr>
                <w:rFonts w:cstheme="minorHAnsi"/>
                <w:sz w:val="20"/>
                <w:szCs w:val="20"/>
              </w:rPr>
            </w:pPr>
            <w:r w:rsidRPr="00254718">
              <w:rPr>
                <w:rFonts w:cstheme="minorHAnsi"/>
                <w:sz w:val="20"/>
                <w:szCs w:val="20"/>
              </w:rPr>
              <w:t>3</w:t>
            </w:r>
          </w:p>
          <w:p w:rsidR="008817D9" w:rsidRPr="00254718" w:rsidRDefault="008817D9">
            <w:pPr>
              <w:rPr>
                <w:rFonts w:cstheme="minorHAnsi"/>
                <w:sz w:val="20"/>
                <w:szCs w:val="20"/>
              </w:rPr>
            </w:pPr>
            <w:r w:rsidRPr="00254718">
              <w:rPr>
                <w:rFonts w:cstheme="minorHAnsi"/>
                <w:sz w:val="20"/>
                <w:szCs w:val="20"/>
              </w:rPr>
              <w:t>3</w:t>
            </w:r>
          </w:p>
        </w:tc>
      </w:tr>
      <w:tr w:rsidR="00FD7BCF" w:rsidRPr="00254718" w:rsidTr="00B95354">
        <w:tc>
          <w:tcPr>
            <w:tcW w:w="877" w:type="dxa"/>
          </w:tcPr>
          <w:p w:rsidR="00FD7BCF" w:rsidRPr="00254718" w:rsidRDefault="00FD7BCF">
            <w:pPr>
              <w:rPr>
                <w:rFonts w:cstheme="minorHAnsi"/>
                <w:sz w:val="20"/>
                <w:szCs w:val="20"/>
              </w:rPr>
            </w:pPr>
            <w:r w:rsidRPr="00254718">
              <w:rPr>
                <w:rFonts w:cstheme="minorHAnsi"/>
                <w:sz w:val="20"/>
                <w:szCs w:val="20"/>
              </w:rPr>
              <w:t>4.9</w:t>
            </w:r>
          </w:p>
        </w:tc>
        <w:tc>
          <w:tcPr>
            <w:tcW w:w="4907" w:type="dxa"/>
          </w:tcPr>
          <w:p w:rsidR="00FD7BCF" w:rsidRPr="00254718" w:rsidRDefault="00F14F97">
            <w:pPr>
              <w:rPr>
                <w:rFonts w:cstheme="minorHAnsi"/>
                <w:sz w:val="20"/>
                <w:szCs w:val="20"/>
              </w:rPr>
            </w:pPr>
            <w:r w:rsidRPr="00254718">
              <w:rPr>
                <w:rFonts w:cstheme="minorHAnsi"/>
                <w:sz w:val="20"/>
                <w:szCs w:val="20"/>
              </w:rPr>
              <w:t>Die paartjie het deelgeneem aan die baldans</w:t>
            </w:r>
          </w:p>
        </w:tc>
        <w:tc>
          <w:tcPr>
            <w:tcW w:w="1160" w:type="dxa"/>
          </w:tcPr>
          <w:p w:rsidR="00FD7BCF" w:rsidRPr="00254718" w:rsidRDefault="00F14F97">
            <w:pPr>
              <w:rPr>
                <w:rFonts w:cstheme="minorHAnsi"/>
                <w:sz w:val="20"/>
                <w:szCs w:val="20"/>
              </w:rPr>
            </w:pPr>
            <w:r w:rsidRPr="00254718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298" w:type="dxa"/>
          </w:tcPr>
          <w:p w:rsidR="00FD7BCF" w:rsidRPr="00254718" w:rsidRDefault="008817D9">
            <w:pPr>
              <w:rPr>
                <w:rFonts w:cstheme="minorHAnsi"/>
                <w:sz w:val="20"/>
                <w:szCs w:val="20"/>
              </w:rPr>
            </w:pPr>
            <w:r w:rsidRPr="00254718">
              <w:rPr>
                <w:rFonts w:cstheme="minorHAnsi"/>
                <w:sz w:val="20"/>
                <w:szCs w:val="20"/>
              </w:rPr>
              <w:t>3</w:t>
            </w:r>
          </w:p>
        </w:tc>
      </w:tr>
      <w:tr w:rsidR="00FD7BCF" w:rsidRPr="00254718" w:rsidTr="00B95354">
        <w:tc>
          <w:tcPr>
            <w:tcW w:w="877" w:type="dxa"/>
          </w:tcPr>
          <w:p w:rsidR="00FD7BCF" w:rsidRPr="00254718" w:rsidRDefault="00FD7BCF">
            <w:pPr>
              <w:rPr>
                <w:rFonts w:cstheme="minorHAnsi"/>
                <w:sz w:val="20"/>
                <w:szCs w:val="20"/>
              </w:rPr>
            </w:pPr>
            <w:r w:rsidRPr="00254718">
              <w:rPr>
                <w:rFonts w:cstheme="minorHAnsi"/>
                <w:sz w:val="20"/>
                <w:szCs w:val="20"/>
              </w:rPr>
              <w:t>4.10</w:t>
            </w:r>
          </w:p>
        </w:tc>
        <w:tc>
          <w:tcPr>
            <w:tcW w:w="4907" w:type="dxa"/>
          </w:tcPr>
          <w:p w:rsidR="00FD7BCF" w:rsidRPr="00254718" w:rsidRDefault="00F14F97">
            <w:pPr>
              <w:rPr>
                <w:rFonts w:cstheme="minorHAnsi"/>
                <w:sz w:val="20"/>
                <w:szCs w:val="20"/>
              </w:rPr>
            </w:pPr>
            <w:r w:rsidRPr="00254718">
              <w:rPr>
                <w:rFonts w:cstheme="minorHAnsi"/>
                <w:sz w:val="20"/>
                <w:szCs w:val="20"/>
              </w:rPr>
              <w:t xml:space="preserve">4.10.1   </w:t>
            </w:r>
            <w:r w:rsidRPr="00254718">
              <w:rPr>
                <w:rFonts w:cstheme="minorHAnsi"/>
                <w:sz w:val="20"/>
                <w:szCs w:val="20"/>
                <w:u w:val="single"/>
              </w:rPr>
              <w:t>Waarvoor</w:t>
            </w:r>
            <w:r w:rsidRPr="00254718">
              <w:rPr>
                <w:rFonts w:cstheme="minorHAnsi"/>
                <w:sz w:val="20"/>
                <w:szCs w:val="20"/>
              </w:rPr>
              <w:t xml:space="preserve"> word die saal gebruik?</w:t>
            </w:r>
          </w:p>
          <w:p w:rsidR="00F14F97" w:rsidRPr="00254718" w:rsidRDefault="00F14F97">
            <w:pPr>
              <w:rPr>
                <w:rFonts w:cstheme="minorHAnsi"/>
                <w:sz w:val="20"/>
                <w:szCs w:val="20"/>
              </w:rPr>
            </w:pPr>
            <w:r w:rsidRPr="00254718">
              <w:rPr>
                <w:rFonts w:cstheme="minorHAnsi"/>
                <w:sz w:val="20"/>
                <w:szCs w:val="20"/>
              </w:rPr>
              <w:t xml:space="preserve">4.10.2   </w:t>
            </w:r>
            <w:r w:rsidRPr="00254718">
              <w:rPr>
                <w:rFonts w:cstheme="minorHAnsi"/>
                <w:sz w:val="20"/>
                <w:szCs w:val="20"/>
                <w:u w:val="single"/>
              </w:rPr>
              <w:t>Wie se</w:t>
            </w:r>
            <w:r w:rsidRPr="00254718">
              <w:rPr>
                <w:rFonts w:cstheme="minorHAnsi"/>
                <w:sz w:val="20"/>
                <w:szCs w:val="20"/>
              </w:rPr>
              <w:t xml:space="preserve"> dansmaat is jy?</w:t>
            </w:r>
          </w:p>
          <w:p w:rsidR="00F14F97" w:rsidRPr="00254718" w:rsidRDefault="00F14F97">
            <w:pPr>
              <w:rPr>
                <w:rFonts w:cstheme="minorHAnsi"/>
                <w:sz w:val="20"/>
                <w:szCs w:val="20"/>
              </w:rPr>
            </w:pPr>
            <w:r w:rsidRPr="00254718">
              <w:rPr>
                <w:rFonts w:cstheme="minorHAnsi"/>
                <w:sz w:val="20"/>
                <w:szCs w:val="20"/>
              </w:rPr>
              <w:t xml:space="preserve">4.10.3   </w:t>
            </w:r>
            <w:r w:rsidRPr="00254718">
              <w:rPr>
                <w:rFonts w:cstheme="minorHAnsi"/>
                <w:sz w:val="20"/>
                <w:szCs w:val="20"/>
                <w:u w:val="single"/>
              </w:rPr>
              <w:t>Vir wie</w:t>
            </w:r>
            <w:r w:rsidRPr="00254718">
              <w:rPr>
                <w:rFonts w:cstheme="minorHAnsi"/>
                <w:sz w:val="20"/>
                <w:szCs w:val="20"/>
              </w:rPr>
              <w:t xml:space="preserve"> gaan jy ondersteun?</w:t>
            </w:r>
          </w:p>
        </w:tc>
        <w:tc>
          <w:tcPr>
            <w:tcW w:w="1160" w:type="dxa"/>
          </w:tcPr>
          <w:p w:rsidR="00FD7BCF" w:rsidRPr="00254718" w:rsidRDefault="00F14F97">
            <w:pPr>
              <w:rPr>
                <w:rFonts w:cstheme="minorHAnsi"/>
                <w:sz w:val="20"/>
                <w:szCs w:val="20"/>
              </w:rPr>
            </w:pPr>
            <w:r w:rsidRPr="00254718">
              <w:rPr>
                <w:rFonts w:cstheme="minorHAnsi"/>
                <w:sz w:val="20"/>
                <w:szCs w:val="20"/>
              </w:rPr>
              <w:t>1</w:t>
            </w:r>
          </w:p>
          <w:p w:rsidR="00F14F97" w:rsidRPr="00254718" w:rsidRDefault="00F14F97">
            <w:pPr>
              <w:rPr>
                <w:rFonts w:cstheme="minorHAnsi"/>
                <w:sz w:val="20"/>
                <w:szCs w:val="20"/>
              </w:rPr>
            </w:pPr>
            <w:r w:rsidRPr="00254718">
              <w:rPr>
                <w:rFonts w:cstheme="minorHAnsi"/>
                <w:sz w:val="20"/>
                <w:szCs w:val="20"/>
              </w:rPr>
              <w:t>1</w:t>
            </w:r>
          </w:p>
          <w:p w:rsidR="00F14F97" w:rsidRPr="00254718" w:rsidRDefault="00F14F97">
            <w:pPr>
              <w:rPr>
                <w:rFonts w:cstheme="minorHAnsi"/>
                <w:sz w:val="20"/>
                <w:szCs w:val="20"/>
              </w:rPr>
            </w:pPr>
            <w:r w:rsidRPr="00254718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298" w:type="dxa"/>
          </w:tcPr>
          <w:p w:rsidR="00FD7BCF" w:rsidRPr="00254718" w:rsidRDefault="008817D9">
            <w:pPr>
              <w:rPr>
                <w:rFonts w:cstheme="minorHAnsi"/>
                <w:sz w:val="20"/>
                <w:szCs w:val="20"/>
              </w:rPr>
            </w:pPr>
            <w:r w:rsidRPr="00254718">
              <w:rPr>
                <w:rFonts w:cstheme="minorHAnsi"/>
                <w:sz w:val="20"/>
                <w:szCs w:val="20"/>
              </w:rPr>
              <w:t>1</w:t>
            </w:r>
          </w:p>
          <w:p w:rsidR="008817D9" w:rsidRPr="00254718" w:rsidRDefault="008817D9">
            <w:pPr>
              <w:rPr>
                <w:rFonts w:cstheme="minorHAnsi"/>
                <w:sz w:val="20"/>
                <w:szCs w:val="20"/>
              </w:rPr>
            </w:pPr>
            <w:r w:rsidRPr="00254718">
              <w:rPr>
                <w:rFonts w:cstheme="minorHAnsi"/>
                <w:sz w:val="20"/>
                <w:szCs w:val="20"/>
              </w:rPr>
              <w:t>1</w:t>
            </w:r>
          </w:p>
          <w:p w:rsidR="008817D9" w:rsidRPr="00254718" w:rsidRDefault="008817D9">
            <w:pPr>
              <w:rPr>
                <w:rFonts w:cstheme="minorHAnsi"/>
                <w:sz w:val="20"/>
                <w:szCs w:val="20"/>
              </w:rPr>
            </w:pPr>
            <w:r w:rsidRPr="00254718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FD7BCF" w:rsidRPr="00254718" w:rsidTr="00B95354">
        <w:tc>
          <w:tcPr>
            <w:tcW w:w="877" w:type="dxa"/>
          </w:tcPr>
          <w:p w:rsidR="00FD7BCF" w:rsidRPr="00254718" w:rsidRDefault="00FD7BCF">
            <w:pPr>
              <w:rPr>
                <w:rFonts w:cstheme="minorHAnsi"/>
                <w:sz w:val="20"/>
                <w:szCs w:val="20"/>
              </w:rPr>
            </w:pPr>
            <w:r w:rsidRPr="00254718">
              <w:rPr>
                <w:rFonts w:cstheme="minorHAnsi"/>
                <w:sz w:val="20"/>
                <w:szCs w:val="20"/>
              </w:rPr>
              <w:t>4.11</w:t>
            </w:r>
          </w:p>
        </w:tc>
        <w:tc>
          <w:tcPr>
            <w:tcW w:w="4907" w:type="dxa"/>
          </w:tcPr>
          <w:p w:rsidR="00FD7BCF" w:rsidRPr="00254718" w:rsidRDefault="00F14F97">
            <w:pPr>
              <w:rPr>
                <w:rFonts w:cstheme="minorHAnsi"/>
                <w:sz w:val="20"/>
                <w:szCs w:val="20"/>
              </w:rPr>
            </w:pPr>
            <w:r w:rsidRPr="00254718">
              <w:rPr>
                <w:rFonts w:cstheme="minorHAnsi"/>
                <w:sz w:val="20"/>
                <w:szCs w:val="20"/>
              </w:rPr>
              <w:t>Hy vra:”Leratho, sal jy met my dans?”</w:t>
            </w:r>
          </w:p>
        </w:tc>
        <w:tc>
          <w:tcPr>
            <w:tcW w:w="1160" w:type="dxa"/>
          </w:tcPr>
          <w:p w:rsidR="00FD7BCF" w:rsidRPr="00254718" w:rsidRDefault="00F14F97">
            <w:pPr>
              <w:rPr>
                <w:rFonts w:cstheme="minorHAnsi"/>
                <w:sz w:val="20"/>
                <w:szCs w:val="20"/>
              </w:rPr>
            </w:pPr>
            <w:r w:rsidRPr="00254718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298" w:type="dxa"/>
          </w:tcPr>
          <w:p w:rsidR="00FD7BCF" w:rsidRPr="00254718" w:rsidRDefault="008817D9">
            <w:pPr>
              <w:rPr>
                <w:rFonts w:cstheme="minorHAnsi"/>
                <w:sz w:val="20"/>
                <w:szCs w:val="20"/>
              </w:rPr>
            </w:pPr>
            <w:r w:rsidRPr="00254718">
              <w:rPr>
                <w:rFonts w:cstheme="minorHAnsi"/>
                <w:sz w:val="20"/>
                <w:szCs w:val="20"/>
              </w:rPr>
              <w:t>3</w:t>
            </w:r>
          </w:p>
        </w:tc>
      </w:tr>
      <w:tr w:rsidR="00FD7BCF" w:rsidRPr="00254718" w:rsidTr="00B95354">
        <w:tc>
          <w:tcPr>
            <w:tcW w:w="877" w:type="dxa"/>
          </w:tcPr>
          <w:p w:rsidR="00FD7BCF" w:rsidRPr="00254718" w:rsidRDefault="00FD7BC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07" w:type="dxa"/>
          </w:tcPr>
          <w:p w:rsidR="00FD7BCF" w:rsidRPr="00254718" w:rsidRDefault="00FD7BC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0" w:type="dxa"/>
          </w:tcPr>
          <w:p w:rsidR="00FD7BCF" w:rsidRPr="00254718" w:rsidRDefault="00F14F97">
            <w:pPr>
              <w:rPr>
                <w:rFonts w:cstheme="minorHAnsi"/>
                <w:b/>
                <w:sz w:val="20"/>
                <w:szCs w:val="20"/>
              </w:rPr>
            </w:pPr>
            <w:r w:rsidRPr="00254718">
              <w:rPr>
                <w:rFonts w:cstheme="minorHAnsi"/>
                <w:b/>
                <w:sz w:val="20"/>
                <w:szCs w:val="20"/>
              </w:rPr>
              <w:t>[18]</w:t>
            </w:r>
          </w:p>
        </w:tc>
        <w:tc>
          <w:tcPr>
            <w:tcW w:w="2298" w:type="dxa"/>
          </w:tcPr>
          <w:p w:rsidR="00FD7BCF" w:rsidRPr="00254718" w:rsidRDefault="00FD7BC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D7BCF" w:rsidRPr="00254718" w:rsidTr="00B95354">
        <w:tc>
          <w:tcPr>
            <w:tcW w:w="877" w:type="dxa"/>
          </w:tcPr>
          <w:p w:rsidR="00FD7BCF" w:rsidRPr="00254718" w:rsidRDefault="00FD7BC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07" w:type="dxa"/>
          </w:tcPr>
          <w:p w:rsidR="00FD7BCF" w:rsidRPr="00254718" w:rsidRDefault="00F14F97">
            <w:pPr>
              <w:rPr>
                <w:rFonts w:cstheme="minorHAnsi"/>
                <w:b/>
                <w:sz w:val="20"/>
                <w:szCs w:val="20"/>
              </w:rPr>
            </w:pPr>
            <w:r w:rsidRPr="00254718">
              <w:rPr>
                <w:rFonts w:cstheme="minorHAnsi"/>
                <w:b/>
                <w:sz w:val="20"/>
                <w:szCs w:val="20"/>
              </w:rPr>
              <w:t>VRAAG 5: SPOTPRENT</w:t>
            </w:r>
          </w:p>
        </w:tc>
        <w:tc>
          <w:tcPr>
            <w:tcW w:w="1160" w:type="dxa"/>
          </w:tcPr>
          <w:p w:rsidR="00FD7BCF" w:rsidRPr="00254718" w:rsidRDefault="00FD7BC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98" w:type="dxa"/>
          </w:tcPr>
          <w:p w:rsidR="00FD7BCF" w:rsidRPr="00254718" w:rsidRDefault="00FD7BC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D7BCF" w:rsidRPr="00254718" w:rsidTr="00B95354">
        <w:tc>
          <w:tcPr>
            <w:tcW w:w="877" w:type="dxa"/>
          </w:tcPr>
          <w:p w:rsidR="00FD7BCF" w:rsidRPr="00254718" w:rsidRDefault="00F14F97">
            <w:pPr>
              <w:rPr>
                <w:rFonts w:cstheme="minorHAnsi"/>
                <w:sz w:val="20"/>
                <w:szCs w:val="20"/>
              </w:rPr>
            </w:pPr>
            <w:r w:rsidRPr="00254718">
              <w:rPr>
                <w:rFonts w:cstheme="minorHAnsi"/>
                <w:sz w:val="20"/>
                <w:szCs w:val="20"/>
              </w:rPr>
              <w:t>5.1</w:t>
            </w:r>
          </w:p>
        </w:tc>
        <w:tc>
          <w:tcPr>
            <w:tcW w:w="4907" w:type="dxa"/>
          </w:tcPr>
          <w:p w:rsidR="00FD7BCF" w:rsidRPr="00254718" w:rsidRDefault="00F14F97">
            <w:pPr>
              <w:rPr>
                <w:rFonts w:cstheme="minorHAnsi"/>
                <w:sz w:val="20"/>
                <w:szCs w:val="20"/>
              </w:rPr>
            </w:pPr>
            <w:r w:rsidRPr="00254718">
              <w:rPr>
                <w:rFonts w:cstheme="minorHAnsi"/>
                <w:sz w:val="20"/>
                <w:szCs w:val="20"/>
              </w:rPr>
              <w:t>Huiswerk/ tuiswerk</w:t>
            </w:r>
          </w:p>
        </w:tc>
        <w:tc>
          <w:tcPr>
            <w:tcW w:w="1160" w:type="dxa"/>
          </w:tcPr>
          <w:p w:rsidR="00FD7BCF" w:rsidRPr="00254718" w:rsidRDefault="00F14F97">
            <w:pPr>
              <w:rPr>
                <w:rFonts w:cstheme="minorHAnsi"/>
                <w:sz w:val="20"/>
                <w:szCs w:val="20"/>
              </w:rPr>
            </w:pPr>
            <w:r w:rsidRPr="00254718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298" w:type="dxa"/>
          </w:tcPr>
          <w:p w:rsidR="00FD7BCF" w:rsidRPr="00254718" w:rsidRDefault="008817D9">
            <w:pPr>
              <w:rPr>
                <w:rFonts w:cstheme="minorHAnsi"/>
                <w:sz w:val="20"/>
                <w:szCs w:val="20"/>
              </w:rPr>
            </w:pPr>
            <w:r w:rsidRPr="00254718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FD7BCF" w:rsidRPr="00254718" w:rsidTr="00B95354">
        <w:tc>
          <w:tcPr>
            <w:tcW w:w="877" w:type="dxa"/>
          </w:tcPr>
          <w:p w:rsidR="00FD7BCF" w:rsidRPr="00254718" w:rsidRDefault="00F14F97">
            <w:pPr>
              <w:rPr>
                <w:rFonts w:cstheme="minorHAnsi"/>
                <w:sz w:val="20"/>
                <w:szCs w:val="20"/>
              </w:rPr>
            </w:pPr>
            <w:r w:rsidRPr="00254718">
              <w:rPr>
                <w:rFonts w:cstheme="minorHAnsi"/>
                <w:sz w:val="20"/>
                <w:szCs w:val="20"/>
              </w:rPr>
              <w:t>5.2</w:t>
            </w:r>
          </w:p>
        </w:tc>
        <w:tc>
          <w:tcPr>
            <w:tcW w:w="4907" w:type="dxa"/>
          </w:tcPr>
          <w:p w:rsidR="00FD7BCF" w:rsidRPr="00254718" w:rsidRDefault="00F14F97">
            <w:pPr>
              <w:rPr>
                <w:rFonts w:cstheme="minorHAnsi"/>
                <w:sz w:val="20"/>
                <w:szCs w:val="20"/>
              </w:rPr>
            </w:pPr>
            <w:r w:rsidRPr="00254718">
              <w:rPr>
                <w:rFonts w:cstheme="minorHAnsi"/>
                <w:sz w:val="20"/>
                <w:szCs w:val="20"/>
              </w:rPr>
              <w:t>Neelsie</w:t>
            </w:r>
          </w:p>
        </w:tc>
        <w:tc>
          <w:tcPr>
            <w:tcW w:w="1160" w:type="dxa"/>
          </w:tcPr>
          <w:p w:rsidR="00FD7BCF" w:rsidRPr="00254718" w:rsidRDefault="00F14F97">
            <w:pPr>
              <w:rPr>
                <w:rFonts w:cstheme="minorHAnsi"/>
                <w:sz w:val="20"/>
                <w:szCs w:val="20"/>
              </w:rPr>
            </w:pPr>
            <w:r w:rsidRPr="00254718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298" w:type="dxa"/>
          </w:tcPr>
          <w:p w:rsidR="00FD7BCF" w:rsidRPr="00254718" w:rsidRDefault="008817D9">
            <w:pPr>
              <w:rPr>
                <w:rFonts w:cstheme="minorHAnsi"/>
                <w:sz w:val="20"/>
                <w:szCs w:val="20"/>
              </w:rPr>
            </w:pPr>
            <w:r w:rsidRPr="00254718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F14F97" w:rsidRPr="00254718" w:rsidTr="00B95354">
        <w:tc>
          <w:tcPr>
            <w:tcW w:w="877" w:type="dxa"/>
          </w:tcPr>
          <w:p w:rsidR="00F14F97" w:rsidRPr="00254718" w:rsidRDefault="00F14F97">
            <w:pPr>
              <w:rPr>
                <w:rFonts w:cstheme="minorHAnsi"/>
                <w:sz w:val="20"/>
                <w:szCs w:val="20"/>
              </w:rPr>
            </w:pPr>
            <w:r w:rsidRPr="00254718">
              <w:rPr>
                <w:rFonts w:cstheme="minorHAnsi"/>
                <w:sz w:val="20"/>
                <w:szCs w:val="20"/>
              </w:rPr>
              <w:t>5.3</w:t>
            </w:r>
          </w:p>
        </w:tc>
        <w:tc>
          <w:tcPr>
            <w:tcW w:w="4907" w:type="dxa"/>
          </w:tcPr>
          <w:p w:rsidR="00F14F97" w:rsidRPr="00254718" w:rsidRDefault="00F14F97">
            <w:pPr>
              <w:rPr>
                <w:rFonts w:cstheme="minorHAnsi"/>
                <w:sz w:val="20"/>
                <w:szCs w:val="20"/>
              </w:rPr>
            </w:pPr>
            <w:r w:rsidRPr="00254718">
              <w:rPr>
                <w:rFonts w:cstheme="minorHAnsi"/>
                <w:sz w:val="20"/>
                <w:szCs w:val="20"/>
              </w:rPr>
              <w:t>ouers</w:t>
            </w:r>
          </w:p>
        </w:tc>
        <w:tc>
          <w:tcPr>
            <w:tcW w:w="1160" w:type="dxa"/>
          </w:tcPr>
          <w:p w:rsidR="00F14F97" w:rsidRPr="00254718" w:rsidRDefault="00F14F97">
            <w:pPr>
              <w:rPr>
                <w:rFonts w:cstheme="minorHAnsi"/>
                <w:sz w:val="20"/>
                <w:szCs w:val="20"/>
              </w:rPr>
            </w:pPr>
            <w:r w:rsidRPr="00254718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298" w:type="dxa"/>
          </w:tcPr>
          <w:p w:rsidR="00F14F97" w:rsidRPr="00254718" w:rsidRDefault="008817D9">
            <w:pPr>
              <w:rPr>
                <w:rFonts w:cstheme="minorHAnsi"/>
                <w:sz w:val="20"/>
                <w:szCs w:val="20"/>
              </w:rPr>
            </w:pPr>
            <w:r w:rsidRPr="00254718">
              <w:rPr>
                <w:rFonts w:cstheme="minorHAnsi"/>
                <w:sz w:val="20"/>
                <w:szCs w:val="20"/>
              </w:rPr>
              <w:t>3</w:t>
            </w:r>
          </w:p>
        </w:tc>
      </w:tr>
      <w:tr w:rsidR="00F14F97" w:rsidRPr="00254718" w:rsidTr="00B95354">
        <w:tc>
          <w:tcPr>
            <w:tcW w:w="877" w:type="dxa"/>
          </w:tcPr>
          <w:p w:rsidR="00F14F97" w:rsidRPr="00254718" w:rsidRDefault="00F14F97">
            <w:pPr>
              <w:rPr>
                <w:rFonts w:cstheme="minorHAnsi"/>
                <w:sz w:val="20"/>
                <w:szCs w:val="20"/>
              </w:rPr>
            </w:pPr>
            <w:r w:rsidRPr="00254718">
              <w:rPr>
                <w:rFonts w:cstheme="minorHAnsi"/>
                <w:sz w:val="20"/>
                <w:szCs w:val="20"/>
              </w:rPr>
              <w:t>5.4</w:t>
            </w:r>
          </w:p>
        </w:tc>
        <w:tc>
          <w:tcPr>
            <w:tcW w:w="4907" w:type="dxa"/>
          </w:tcPr>
          <w:p w:rsidR="00F14F97" w:rsidRPr="00254718" w:rsidRDefault="00F14F97">
            <w:pPr>
              <w:rPr>
                <w:rFonts w:cstheme="minorHAnsi"/>
                <w:sz w:val="20"/>
                <w:szCs w:val="20"/>
              </w:rPr>
            </w:pPr>
            <w:r w:rsidRPr="00254718">
              <w:rPr>
                <w:rFonts w:cstheme="minorHAnsi"/>
                <w:sz w:val="20"/>
                <w:szCs w:val="20"/>
              </w:rPr>
              <w:t xml:space="preserve">Die seun sit </w:t>
            </w:r>
            <w:r w:rsidRPr="00254718">
              <w:rPr>
                <w:rFonts w:cstheme="minorHAnsi"/>
                <w:sz w:val="20"/>
                <w:szCs w:val="20"/>
                <w:u w:val="single"/>
              </w:rPr>
              <w:t>op</w:t>
            </w:r>
            <w:r w:rsidRPr="00254718">
              <w:rPr>
                <w:rFonts w:cstheme="minorHAnsi"/>
                <w:sz w:val="20"/>
                <w:szCs w:val="20"/>
              </w:rPr>
              <w:t xml:space="preserve"> sy bankie en luister </w:t>
            </w:r>
            <w:r w:rsidRPr="00254718">
              <w:rPr>
                <w:rFonts w:cstheme="minorHAnsi"/>
                <w:sz w:val="20"/>
                <w:szCs w:val="20"/>
                <w:u w:val="single"/>
              </w:rPr>
              <w:t>na</w:t>
            </w:r>
            <w:r w:rsidRPr="00254718">
              <w:rPr>
                <w:rFonts w:cstheme="minorHAnsi"/>
                <w:sz w:val="20"/>
                <w:szCs w:val="20"/>
              </w:rPr>
              <w:t xml:space="preserve"> die onderwyser.</w:t>
            </w:r>
          </w:p>
        </w:tc>
        <w:tc>
          <w:tcPr>
            <w:tcW w:w="1160" w:type="dxa"/>
          </w:tcPr>
          <w:p w:rsidR="00F14F97" w:rsidRPr="00254718" w:rsidRDefault="00F14F97">
            <w:pPr>
              <w:rPr>
                <w:rFonts w:cstheme="minorHAnsi"/>
                <w:sz w:val="20"/>
                <w:szCs w:val="20"/>
              </w:rPr>
            </w:pPr>
            <w:r w:rsidRPr="00254718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298" w:type="dxa"/>
          </w:tcPr>
          <w:p w:rsidR="00F14F97" w:rsidRPr="00254718" w:rsidRDefault="008817D9">
            <w:pPr>
              <w:rPr>
                <w:rFonts w:cstheme="minorHAnsi"/>
                <w:sz w:val="20"/>
                <w:szCs w:val="20"/>
              </w:rPr>
            </w:pPr>
            <w:r w:rsidRPr="00254718">
              <w:rPr>
                <w:rFonts w:cstheme="minorHAnsi"/>
                <w:sz w:val="20"/>
                <w:szCs w:val="20"/>
              </w:rPr>
              <w:t>3</w:t>
            </w:r>
          </w:p>
        </w:tc>
      </w:tr>
      <w:tr w:rsidR="00F14F97" w:rsidRPr="00254718" w:rsidTr="00B95354">
        <w:tc>
          <w:tcPr>
            <w:tcW w:w="877" w:type="dxa"/>
          </w:tcPr>
          <w:p w:rsidR="00F14F97" w:rsidRPr="00254718" w:rsidRDefault="00F14F97">
            <w:pPr>
              <w:rPr>
                <w:rFonts w:cstheme="minorHAnsi"/>
                <w:sz w:val="20"/>
                <w:szCs w:val="20"/>
              </w:rPr>
            </w:pPr>
            <w:r w:rsidRPr="00254718">
              <w:rPr>
                <w:rFonts w:cstheme="minorHAnsi"/>
                <w:sz w:val="20"/>
                <w:szCs w:val="20"/>
              </w:rPr>
              <w:t>5.5</w:t>
            </w:r>
          </w:p>
        </w:tc>
        <w:tc>
          <w:tcPr>
            <w:tcW w:w="4907" w:type="dxa"/>
          </w:tcPr>
          <w:p w:rsidR="00F14F97" w:rsidRPr="00254718" w:rsidRDefault="00B26136">
            <w:pPr>
              <w:rPr>
                <w:rFonts w:cstheme="minorHAnsi"/>
                <w:sz w:val="20"/>
                <w:szCs w:val="20"/>
              </w:rPr>
            </w:pPr>
            <w:r w:rsidRPr="00254718">
              <w:rPr>
                <w:rFonts w:cstheme="minorHAnsi"/>
                <w:sz w:val="20"/>
                <w:szCs w:val="20"/>
              </w:rPr>
              <w:t>Die gehalte van jou huiswerk het nie baie verbeter nie.</w:t>
            </w:r>
          </w:p>
        </w:tc>
        <w:tc>
          <w:tcPr>
            <w:tcW w:w="1160" w:type="dxa"/>
          </w:tcPr>
          <w:p w:rsidR="00F14F97" w:rsidRPr="00254718" w:rsidRDefault="00B26136">
            <w:pPr>
              <w:rPr>
                <w:rFonts w:cstheme="minorHAnsi"/>
                <w:sz w:val="20"/>
                <w:szCs w:val="20"/>
              </w:rPr>
            </w:pPr>
            <w:r w:rsidRPr="00254718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298" w:type="dxa"/>
          </w:tcPr>
          <w:p w:rsidR="00F14F97" w:rsidRPr="00254718" w:rsidRDefault="008817D9">
            <w:pPr>
              <w:rPr>
                <w:rFonts w:cstheme="minorHAnsi"/>
                <w:sz w:val="20"/>
                <w:szCs w:val="20"/>
              </w:rPr>
            </w:pPr>
            <w:r w:rsidRPr="00254718">
              <w:rPr>
                <w:rFonts w:cstheme="minorHAnsi"/>
                <w:sz w:val="20"/>
                <w:szCs w:val="20"/>
              </w:rPr>
              <w:t>3</w:t>
            </w:r>
          </w:p>
        </w:tc>
      </w:tr>
      <w:tr w:rsidR="00F14F97" w:rsidRPr="00254718" w:rsidTr="00B95354">
        <w:tc>
          <w:tcPr>
            <w:tcW w:w="877" w:type="dxa"/>
          </w:tcPr>
          <w:p w:rsidR="00F14F97" w:rsidRPr="00254718" w:rsidRDefault="00B26136">
            <w:pPr>
              <w:rPr>
                <w:rFonts w:cstheme="minorHAnsi"/>
                <w:sz w:val="20"/>
                <w:szCs w:val="20"/>
              </w:rPr>
            </w:pPr>
            <w:r w:rsidRPr="00254718">
              <w:rPr>
                <w:rFonts w:cstheme="minorHAnsi"/>
                <w:sz w:val="20"/>
                <w:szCs w:val="20"/>
              </w:rPr>
              <w:t>5.6</w:t>
            </w:r>
          </w:p>
        </w:tc>
        <w:tc>
          <w:tcPr>
            <w:tcW w:w="4907" w:type="dxa"/>
          </w:tcPr>
          <w:p w:rsidR="00F14F97" w:rsidRPr="00254718" w:rsidRDefault="00B26136">
            <w:pPr>
              <w:rPr>
                <w:rFonts w:cstheme="minorHAnsi"/>
                <w:sz w:val="20"/>
                <w:szCs w:val="20"/>
              </w:rPr>
            </w:pPr>
            <w:r w:rsidRPr="00254718">
              <w:rPr>
                <w:rFonts w:cstheme="minorHAnsi"/>
                <w:sz w:val="20"/>
                <w:szCs w:val="20"/>
              </w:rPr>
              <w:t>Die onderwyser sê dat hy vir Neelsie moet gelukwens.</w:t>
            </w:r>
          </w:p>
        </w:tc>
        <w:tc>
          <w:tcPr>
            <w:tcW w:w="1160" w:type="dxa"/>
          </w:tcPr>
          <w:p w:rsidR="00F14F97" w:rsidRPr="00254718" w:rsidRDefault="00F14F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98" w:type="dxa"/>
          </w:tcPr>
          <w:p w:rsidR="00F14F97" w:rsidRPr="00254718" w:rsidRDefault="008817D9">
            <w:pPr>
              <w:rPr>
                <w:rFonts w:cstheme="minorHAnsi"/>
                <w:sz w:val="20"/>
                <w:szCs w:val="20"/>
              </w:rPr>
            </w:pPr>
            <w:r w:rsidRPr="00254718">
              <w:rPr>
                <w:rFonts w:cstheme="minorHAnsi"/>
                <w:sz w:val="20"/>
                <w:szCs w:val="20"/>
              </w:rPr>
              <w:t>3</w:t>
            </w:r>
          </w:p>
        </w:tc>
      </w:tr>
      <w:tr w:rsidR="00F14F97" w:rsidRPr="00254718" w:rsidTr="00B95354">
        <w:tc>
          <w:tcPr>
            <w:tcW w:w="877" w:type="dxa"/>
          </w:tcPr>
          <w:p w:rsidR="00F14F97" w:rsidRPr="00254718" w:rsidRDefault="00F14F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07" w:type="dxa"/>
          </w:tcPr>
          <w:p w:rsidR="00F14F97" w:rsidRPr="00254718" w:rsidRDefault="00B26136" w:rsidP="00B261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4718">
              <w:rPr>
                <w:rFonts w:cstheme="minorHAnsi"/>
                <w:sz w:val="20"/>
                <w:szCs w:val="20"/>
              </w:rPr>
              <w:t>Of</w:t>
            </w:r>
          </w:p>
          <w:p w:rsidR="00B26136" w:rsidRPr="00254718" w:rsidRDefault="00B26136">
            <w:pPr>
              <w:rPr>
                <w:rFonts w:cstheme="minorHAnsi"/>
                <w:sz w:val="20"/>
                <w:szCs w:val="20"/>
              </w:rPr>
            </w:pPr>
            <w:r w:rsidRPr="00254718">
              <w:rPr>
                <w:rFonts w:cstheme="minorHAnsi"/>
                <w:sz w:val="20"/>
                <w:szCs w:val="20"/>
              </w:rPr>
              <w:t>Die onderwyser sê dat hy vir Neelsie geluk moet wens.</w:t>
            </w:r>
          </w:p>
        </w:tc>
        <w:tc>
          <w:tcPr>
            <w:tcW w:w="1160" w:type="dxa"/>
          </w:tcPr>
          <w:p w:rsidR="00F14F97" w:rsidRPr="00254718" w:rsidRDefault="00B26136">
            <w:pPr>
              <w:rPr>
                <w:rFonts w:cstheme="minorHAnsi"/>
                <w:sz w:val="20"/>
                <w:szCs w:val="20"/>
              </w:rPr>
            </w:pPr>
            <w:r w:rsidRPr="00254718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298" w:type="dxa"/>
          </w:tcPr>
          <w:p w:rsidR="00F14F97" w:rsidRPr="00254718" w:rsidRDefault="00F14F9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26136" w:rsidRPr="00254718" w:rsidTr="00B95354">
        <w:tc>
          <w:tcPr>
            <w:tcW w:w="877" w:type="dxa"/>
          </w:tcPr>
          <w:p w:rsidR="00B26136" w:rsidRPr="00254718" w:rsidRDefault="00B2613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07" w:type="dxa"/>
          </w:tcPr>
          <w:p w:rsidR="00B26136" w:rsidRPr="00254718" w:rsidRDefault="00B26136" w:rsidP="00B26136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254718">
              <w:rPr>
                <w:rFonts w:cstheme="minorHAnsi"/>
                <w:b/>
                <w:sz w:val="20"/>
                <w:szCs w:val="20"/>
              </w:rPr>
              <w:t>TOTAAL AFDELING C: 40</w:t>
            </w:r>
          </w:p>
          <w:p w:rsidR="00B26136" w:rsidRPr="00254718" w:rsidRDefault="00B26136" w:rsidP="00B26136">
            <w:pPr>
              <w:jc w:val="right"/>
              <w:rPr>
                <w:rFonts w:cstheme="minorHAnsi"/>
                <w:sz w:val="20"/>
                <w:szCs w:val="20"/>
              </w:rPr>
            </w:pPr>
            <w:r w:rsidRPr="00254718">
              <w:rPr>
                <w:rFonts w:cstheme="minorHAnsi"/>
                <w:b/>
                <w:sz w:val="20"/>
                <w:szCs w:val="20"/>
              </w:rPr>
              <w:t>GROOTTOTAAL: 80</w:t>
            </w:r>
          </w:p>
        </w:tc>
        <w:tc>
          <w:tcPr>
            <w:tcW w:w="1160" w:type="dxa"/>
          </w:tcPr>
          <w:p w:rsidR="00B26136" w:rsidRPr="00254718" w:rsidRDefault="00B2613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98" w:type="dxa"/>
          </w:tcPr>
          <w:p w:rsidR="00B26136" w:rsidRPr="00254718" w:rsidRDefault="00B26136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FD7BCF" w:rsidRPr="00254718" w:rsidRDefault="00FD7BCF"/>
    <w:sectPr w:rsidR="00FD7BCF" w:rsidRPr="00254718" w:rsidSect="00CC553A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78CE" w:rsidRDefault="005878CE" w:rsidP="00F721DD">
      <w:pPr>
        <w:spacing w:after="0" w:line="240" w:lineRule="auto"/>
      </w:pPr>
      <w:r>
        <w:separator/>
      </w:r>
    </w:p>
  </w:endnote>
  <w:endnote w:type="continuationSeparator" w:id="0">
    <w:p w:rsidR="005878CE" w:rsidRDefault="005878CE" w:rsidP="00F72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47104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033E7" w:rsidRDefault="00382925">
        <w:pPr>
          <w:pStyle w:val="Footer"/>
          <w:jc w:val="right"/>
        </w:pPr>
        <w:r>
          <w:fldChar w:fldCharType="begin"/>
        </w:r>
        <w:r w:rsidR="005033E7">
          <w:instrText xml:space="preserve"> PAGE   \* MERGEFORMAT </w:instrText>
        </w:r>
        <w:r>
          <w:fldChar w:fldCharType="separate"/>
        </w:r>
        <w:r w:rsidR="00A0525F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5033E7" w:rsidRDefault="005033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78CE" w:rsidRDefault="005878CE" w:rsidP="00F721DD">
      <w:pPr>
        <w:spacing w:after="0" w:line="240" w:lineRule="auto"/>
      </w:pPr>
      <w:r>
        <w:separator/>
      </w:r>
    </w:p>
  </w:footnote>
  <w:footnote w:type="continuationSeparator" w:id="0">
    <w:p w:rsidR="005878CE" w:rsidRDefault="005878CE" w:rsidP="00F721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1152" w:type="dxa"/>
      <w:tblLook w:val="01E0" w:firstRow="1" w:lastRow="1" w:firstColumn="1" w:lastColumn="1" w:noHBand="0" w:noVBand="0"/>
    </w:tblPr>
    <w:tblGrid>
      <w:gridCol w:w="7874"/>
      <w:gridCol w:w="1152"/>
    </w:tblGrid>
    <w:tr w:rsidR="00F721DD">
      <w:tc>
        <w:tcPr>
          <w:tcW w:w="0" w:type="auto"/>
          <w:tcBorders>
            <w:right w:val="single" w:sz="6" w:space="0" w:color="000000" w:themeColor="text1"/>
          </w:tcBorders>
        </w:tcPr>
        <w:p w:rsidR="00F721DD" w:rsidRDefault="00F721DD">
          <w:pPr>
            <w:pStyle w:val="Header"/>
            <w:jc w:val="right"/>
          </w:pPr>
          <w:r>
            <w:t>EKUDIBENG</w:t>
          </w:r>
        </w:p>
        <w:sdt>
          <w:sdtPr>
            <w:rPr>
              <w:b/>
              <w:bCs/>
            </w:rPr>
            <w:alias w:val="Title"/>
            <w:id w:val="78735415"/>
            <w:placeholder>
              <w:docPart w:val="B34FB60FED2F4222B59F5167F4183026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:rsidR="00F721DD" w:rsidRDefault="00F721DD" w:rsidP="00F721DD">
              <w:pPr>
                <w:pStyle w:val="Header"/>
                <w:jc w:val="right"/>
                <w:rPr>
                  <w:b/>
                  <w:bCs/>
                </w:rPr>
              </w:pPr>
              <w:r>
                <w:rPr>
                  <w:b/>
                  <w:bCs/>
                </w:rPr>
                <w:t>AFRIKAANS EAT GRAAD 11 V1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:rsidR="00F721DD" w:rsidRDefault="00382925">
          <w:pPr>
            <w:pStyle w:val="Header"/>
            <w:rPr>
              <w:b/>
              <w:bCs/>
            </w:rPr>
          </w:pPr>
          <w:r>
            <w:fldChar w:fldCharType="begin"/>
          </w:r>
          <w:r w:rsidR="00F721DD">
            <w:instrText xml:space="preserve"> PAGE   \* MERGEFORMAT </w:instrText>
          </w:r>
          <w:r>
            <w:fldChar w:fldCharType="separate"/>
          </w:r>
          <w:r w:rsidR="00A0525F">
            <w:rPr>
              <w:noProof/>
            </w:rPr>
            <w:t>6</w:t>
          </w:r>
          <w:r>
            <w:rPr>
              <w:noProof/>
            </w:rPr>
            <w:fldChar w:fldCharType="end"/>
          </w:r>
        </w:p>
      </w:tc>
    </w:tr>
  </w:tbl>
  <w:p w:rsidR="00F721DD" w:rsidRDefault="00F721D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444701"/>
    <w:multiLevelType w:val="hybridMultilevel"/>
    <w:tmpl w:val="5D1ECC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2E632CE"/>
    <w:multiLevelType w:val="hybridMultilevel"/>
    <w:tmpl w:val="A06A9E5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B456AE"/>
    <w:multiLevelType w:val="hybridMultilevel"/>
    <w:tmpl w:val="2C74B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1DD"/>
    <w:rsid w:val="00192327"/>
    <w:rsid w:val="00254718"/>
    <w:rsid w:val="002F1267"/>
    <w:rsid w:val="00355EA7"/>
    <w:rsid w:val="00382925"/>
    <w:rsid w:val="004900C6"/>
    <w:rsid w:val="005033E7"/>
    <w:rsid w:val="005878CE"/>
    <w:rsid w:val="005D74F8"/>
    <w:rsid w:val="007A0F21"/>
    <w:rsid w:val="0084360E"/>
    <w:rsid w:val="008817D9"/>
    <w:rsid w:val="009002D2"/>
    <w:rsid w:val="00970397"/>
    <w:rsid w:val="00974016"/>
    <w:rsid w:val="009F2364"/>
    <w:rsid w:val="00A0525F"/>
    <w:rsid w:val="00A77793"/>
    <w:rsid w:val="00A93A1F"/>
    <w:rsid w:val="00B26136"/>
    <w:rsid w:val="00B95354"/>
    <w:rsid w:val="00BE3A0C"/>
    <w:rsid w:val="00C14CBB"/>
    <w:rsid w:val="00C83CF8"/>
    <w:rsid w:val="00C94046"/>
    <w:rsid w:val="00CB1C67"/>
    <w:rsid w:val="00CB6F50"/>
    <w:rsid w:val="00CC553A"/>
    <w:rsid w:val="00CE2CA1"/>
    <w:rsid w:val="00D84A4C"/>
    <w:rsid w:val="00DB2A6E"/>
    <w:rsid w:val="00DB618A"/>
    <w:rsid w:val="00DC0735"/>
    <w:rsid w:val="00DF13E5"/>
    <w:rsid w:val="00DF3CE5"/>
    <w:rsid w:val="00E00310"/>
    <w:rsid w:val="00EA7DFD"/>
    <w:rsid w:val="00F14F97"/>
    <w:rsid w:val="00F721DD"/>
    <w:rsid w:val="00FB00A4"/>
    <w:rsid w:val="00FD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BBBCD3EA-608E-4CB5-96AD-15D264D22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21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21DD"/>
  </w:style>
  <w:style w:type="paragraph" w:styleId="Footer">
    <w:name w:val="footer"/>
    <w:basedOn w:val="Normal"/>
    <w:link w:val="FooterChar"/>
    <w:uiPriority w:val="99"/>
    <w:unhideWhenUsed/>
    <w:rsid w:val="00F721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21DD"/>
  </w:style>
  <w:style w:type="paragraph" w:styleId="BalloonText">
    <w:name w:val="Balloon Text"/>
    <w:basedOn w:val="Normal"/>
    <w:link w:val="BalloonTextChar"/>
    <w:uiPriority w:val="99"/>
    <w:semiHidden/>
    <w:unhideWhenUsed/>
    <w:rsid w:val="00F72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1D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21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703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34FB60FED2F4222B59F5167F4183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79D041-B9EC-4926-BCA7-593778367669}"/>
      </w:docPartPr>
      <w:docPartBody>
        <w:p w:rsidR="00286DE3" w:rsidRDefault="007C63D8" w:rsidP="007C63D8">
          <w:pPr>
            <w:pStyle w:val="B34FB60FED2F4222B59F5167F4183026"/>
          </w:pPr>
          <w:r>
            <w:rPr>
              <w:b/>
              <w:bCs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C63D8"/>
    <w:rsid w:val="00041136"/>
    <w:rsid w:val="00053012"/>
    <w:rsid w:val="000C3B6C"/>
    <w:rsid w:val="00177B81"/>
    <w:rsid w:val="00286DE3"/>
    <w:rsid w:val="003C250D"/>
    <w:rsid w:val="004B039F"/>
    <w:rsid w:val="00547803"/>
    <w:rsid w:val="007C63D8"/>
    <w:rsid w:val="008243D9"/>
    <w:rsid w:val="008B2D76"/>
    <w:rsid w:val="008F2D5B"/>
    <w:rsid w:val="00AB34DB"/>
    <w:rsid w:val="00C43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6DE502F32BF4DC8BB3865658C2E4862">
    <w:name w:val="76DE502F32BF4DC8BB3865658C2E4862"/>
    <w:rsid w:val="007C63D8"/>
  </w:style>
  <w:style w:type="paragraph" w:customStyle="1" w:styleId="B34FB60FED2F4222B59F5167F4183026">
    <w:name w:val="B34FB60FED2F4222B59F5167F4183026"/>
    <w:rsid w:val="007C63D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959</Words>
  <Characters>5470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AFRIKAANS EAT GRAAD 11 V1</vt:lpstr>
    </vt:vector>
  </TitlesOfParts>
  <Company>GDE</Company>
  <LinksUpToDate>false</LinksUpToDate>
  <CharactersWithSpaces>6417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AFRIKAANS EAT GRAAD 11 V1</dc:title>
  <dc:creator>13993275</dc:creator>
  <cp:lastModifiedBy>Hubert Krynauw</cp:lastModifiedBy>
  <cp:revision>3</cp:revision>
  <dcterms:created xsi:type="dcterms:W3CDTF">2014-06-17T13:46:00Z</dcterms:created>
  <dcterms:modified xsi:type="dcterms:W3CDTF">2016-07-05T12:54:00Z</dcterms:modified>
</cp:coreProperties>
</file>