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73" w:rsidRPr="00727973" w:rsidRDefault="00727973" w:rsidP="00727973">
      <w:pPr>
        <w:spacing w:after="0"/>
        <w:rPr>
          <w:rFonts w:ascii="Arial" w:eastAsia="Century Gothic" w:hAnsi="Arial" w:cs="Arial"/>
          <w:b/>
          <w:sz w:val="28"/>
          <w:szCs w:val="28"/>
          <w:lang w:val="en-US"/>
        </w:rPr>
      </w:pPr>
      <w:r w:rsidRPr="00727973">
        <w:rPr>
          <w:rFonts w:ascii="Arial" w:eastAsia="Calibri" w:hAnsi="Arial" w:cs="Arial"/>
          <w:b/>
          <w:sz w:val="28"/>
          <w:szCs w:val="28"/>
        </w:rPr>
        <w:t>TAAK 3</w:t>
      </w:r>
      <w:r>
        <w:rPr>
          <w:rFonts w:ascii="Arial" w:eastAsia="Calibri" w:hAnsi="Arial" w:cs="Arial"/>
          <w:b/>
          <w:sz w:val="28"/>
          <w:szCs w:val="28"/>
        </w:rPr>
        <w:t>:</w:t>
      </w:r>
      <w:r w:rsidRPr="00727973">
        <w:rPr>
          <w:rFonts w:ascii="Arial" w:eastAsia="Calibri" w:hAnsi="Arial" w:cs="Arial"/>
          <w:b/>
          <w:sz w:val="28"/>
          <w:szCs w:val="28"/>
        </w:rPr>
        <w:tab/>
      </w:r>
      <w:r w:rsidRPr="00727973">
        <w:rPr>
          <w:rFonts w:ascii="Arial" w:eastAsia="Century Gothic" w:hAnsi="Arial" w:cs="Arial"/>
          <w:b/>
          <w:sz w:val="28"/>
          <w:szCs w:val="28"/>
          <w:lang w:val="en-US"/>
        </w:rPr>
        <w:t>KREATIEWE SKRYF: LANG TRANSAKSIONELE TEKS</w:t>
      </w:r>
    </w:p>
    <w:p w:rsidR="00727973" w:rsidRPr="00727973" w:rsidRDefault="00727973" w:rsidP="00727973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727973">
        <w:rPr>
          <w:rFonts w:ascii="Arial" w:eastAsia="Calibri" w:hAnsi="Arial" w:cs="Arial"/>
          <w:b/>
          <w:sz w:val="28"/>
          <w:szCs w:val="28"/>
        </w:rPr>
        <w:t>GRAAD 10</w:t>
      </w:r>
      <w:r>
        <w:rPr>
          <w:rFonts w:ascii="Arial" w:eastAsia="Calibri" w:hAnsi="Arial" w:cs="Arial"/>
          <w:b/>
          <w:sz w:val="28"/>
          <w:szCs w:val="28"/>
        </w:rPr>
        <w:t xml:space="preserve">:  </w:t>
      </w:r>
      <w:r w:rsidRPr="00727973">
        <w:rPr>
          <w:rFonts w:ascii="Arial" w:eastAsia="Calibri" w:hAnsi="Arial" w:cs="Arial"/>
          <w:b/>
          <w:sz w:val="28"/>
          <w:szCs w:val="28"/>
        </w:rPr>
        <w:t>AFRIKAANS</w:t>
      </w:r>
      <w:r w:rsidRPr="00727973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727973">
        <w:rPr>
          <w:rFonts w:ascii="Arial" w:eastAsia="Calibri" w:hAnsi="Arial" w:cs="Arial"/>
          <w:b/>
          <w:sz w:val="28"/>
          <w:szCs w:val="28"/>
        </w:rPr>
        <w:t>EERSTE ADDISIONELE TAAL</w:t>
      </w:r>
    </w:p>
    <w:p w:rsidR="00727973" w:rsidRPr="00727973" w:rsidRDefault="00727973" w:rsidP="0072797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727973">
        <w:rPr>
          <w:rFonts w:ascii="Arial" w:hAnsi="Arial" w:cs="Arial"/>
          <w:sz w:val="24"/>
          <w:szCs w:val="24"/>
        </w:rPr>
        <w:t>Naam: _____________________</w:t>
      </w:r>
      <w:r w:rsidRPr="00727973">
        <w:rPr>
          <w:rFonts w:ascii="Arial" w:hAnsi="Arial" w:cs="Arial"/>
          <w:sz w:val="24"/>
          <w:szCs w:val="24"/>
        </w:rPr>
        <w:tab/>
      </w:r>
      <w:r w:rsidRPr="00727973">
        <w:rPr>
          <w:rFonts w:ascii="Arial" w:hAnsi="Arial" w:cs="Arial"/>
          <w:sz w:val="24"/>
          <w:szCs w:val="24"/>
        </w:rPr>
        <w:tab/>
      </w:r>
      <w:r w:rsidRPr="00727973">
        <w:rPr>
          <w:rFonts w:ascii="Arial" w:hAnsi="Arial" w:cs="Arial"/>
          <w:sz w:val="24"/>
          <w:szCs w:val="24"/>
        </w:rPr>
        <w:tab/>
      </w:r>
      <w:r w:rsidRPr="00727973">
        <w:rPr>
          <w:rFonts w:ascii="Arial" w:hAnsi="Arial" w:cs="Arial"/>
          <w:sz w:val="24"/>
          <w:szCs w:val="24"/>
        </w:rPr>
        <w:tab/>
      </w:r>
      <w:r w:rsidRPr="00727973">
        <w:rPr>
          <w:rFonts w:ascii="Arial" w:hAnsi="Arial" w:cs="Arial"/>
          <w:sz w:val="24"/>
          <w:szCs w:val="24"/>
        </w:rPr>
        <w:t>Graad: ___________</w:t>
      </w:r>
    </w:p>
    <w:p w:rsidR="00727973" w:rsidRPr="00727973" w:rsidRDefault="00727973" w:rsidP="0072797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727973" w:rsidRPr="00727973" w:rsidRDefault="00727973" w:rsidP="0072797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727973">
        <w:rPr>
          <w:rFonts w:ascii="Arial" w:hAnsi="Arial" w:cs="Arial"/>
          <w:sz w:val="24"/>
          <w:szCs w:val="24"/>
        </w:rPr>
        <w:t>Datum van inhandiging: _____________________</w:t>
      </w:r>
      <w:r w:rsidRPr="00727973">
        <w:rPr>
          <w:rFonts w:ascii="Arial" w:eastAsia="Calibri" w:hAnsi="Arial" w:cs="Arial"/>
          <w:sz w:val="24"/>
          <w:szCs w:val="24"/>
        </w:rPr>
        <w:t xml:space="preserve"> </w:t>
      </w:r>
      <w:r w:rsidRPr="00727973">
        <w:rPr>
          <w:rFonts w:ascii="Arial" w:eastAsia="Calibri" w:hAnsi="Arial" w:cs="Arial"/>
          <w:sz w:val="24"/>
          <w:szCs w:val="24"/>
        </w:rPr>
        <w:tab/>
      </w:r>
      <w:r w:rsidRPr="00727973">
        <w:rPr>
          <w:rFonts w:ascii="Arial" w:eastAsia="Calibri" w:hAnsi="Arial" w:cs="Arial"/>
          <w:sz w:val="24"/>
          <w:szCs w:val="24"/>
        </w:rPr>
        <w:tab/>
      </w:r>
      <w:r w:rsidRPr="00727973">
        <w:rPr>
          <w:rFonts w:ascii="Arial" w:eastAsia="Calibri" w:hAnsi="Arial" w:cs="Arial"/>
          <w:sz w:val="24"/>
          <w:szCs w:val="24"/>
        </w:rPr>
        <w:t>PUNTE:</w:t>
      </w:r>
      <w:r w:rsidRPr="00727973">
        <w:rPr>
          <w:rFonts w:ascii="Arial" w:eastAsia="Calibri" w:hAnsi="Arial" w:cs="Arial"/>
          <w:sz w:val="24"/>
          <w:szCs w:val="24"/>
        </w:rPr>
        <w:tab/>
        <w:t>30</w:t>
      </w:r>
      <w:r w:rsidRPr="00727973">
        <w:rPr>
          <w:rFonts w:ascii="Arial" w:eastAsia="Calibri" w:hAnsi="Arial" w:cs="Arial"/>
          <w:sz w:val="24"/>
          <w:szCs w:val="24"/>
        </w:rPr>
        <w:tab/>
      </w:r>
    </w:p>
    <w:p w:rsidR="00727973" w:rsidRPr="003B3AE1" w:rsidRDefault="00727973" w:rsidP="00727973">
      <w:pPr>
        <w:spacing w:line="240" w:lineRule="auto"/>
        <w:rPr>
          <w:rFonts w:ascii="Arial" w:eastAsia="Calibri" w:hAnsi="Arial" w:cs="Arial"/>
          <w:b/>
          <w:sz w:val="36"/>
          <w:szCs w:val="36"/>
          <w:u w:val="single"/>
        </w:rPr>
      </w:pPr>
    </w:p>
    <w:p w:rsidR="003B3AE1" w:rsidRPr="003B3AE1" w:rsidRDefault="00385348" w:rsidP="003B3AE1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:rsidR="003D4809" w:rsidRPr="003D4809" w:rsidRDefault="003D4809" w:rsidP="003D4809">
      <w:pPr>
        <w:spacing w:after="0"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Aantal woorde: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120-150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woorde</w:t>
      </w:r>
    </w:p>
    <w:p w:rsidR="003D4809" w:rsidRPr="003D4809" w:rsidRDefault="003D4809" w:rsidP="003D4809">
      <w:pPr>
        <w:spacing w:after="0"/>
        <w:rPr>
          <w:rFonts w:ascii="Arial" w:eastAsia="Century Gothic" w:hAnsi="Arial" w:cs="Arial"/>
          <w:sz w:val="24"/>
          <w:szCs w:val="24"/>
          <w:lang w:val="en-US"/>
        </w:rPr>
      </w:pPr>
    </w:p>
    <w:p w:rsidR="003D4809" w:rsidRPr="003D4809" w:rsidRDefault="003D4809" w:rsidP="003D4809">
      <w:pPr>
        <w:spacing w:after="0"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>Dit is belangrik om die volgende in gedagte te hou wanneer jy die skryfstuk skryf:</w:t>
      </w:r>
    </w:p>
    <w:p w:rsidR="003D4809" w:rsidRPr="003D4809" w:rsidRDefault="003D4809" w:rsidP="003D4809">
      <w:pPr>
        <w:numPr>
          <w:ilvl w:val="0"/>
          <w:numId w:val="3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>Gebruik die foliopapier waarop jy skryf as volg:</w:t>
      </w:r>
    </w:p>
    <w:p w:rsidR="003D4809" w:rsidRPr="003D4809" w:rsidRDefault="003D4809" w:rsidP="003D4809">
      <w:pPr>
        <w:numPr>
          <w:ilvl w:val="0"/>
          <w:numId w:val="2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Doen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beplanning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op die linkerkantste bladsy  en skryf jou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finale poging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altyd regs.</w:t>
      </w:r>
    </w:p>
    <w:p w:rsidR="003D4809" w:rsidRPr="003D4809" w:rsidRDefault="003D4809" w:rsidP="003D4809">
      <w:pPr>
        <w:numPr>
          <w:ilvl w:val="0"/>
          <w:numId w:val="2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>Dit maak dit net makliker vir die nasiener om na te sien.</w:t>
      </w:r>
    </w:p>
    <w:p w:rsidR="003D4809" w:rsidRPr="003D4809" w:rsidRDefault="003D4809" w:rsidP="003D4809">
      <w:pPr>
        <w:numPr>
          <w:ilvl w:val="0"/>
          <w:numId w:val="3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Doen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volledige beplanning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>. Die bewys van beplanning moet ingehandig word omdat dit in aanmerking geneem word by die finale puntetoekenning.</w:t>
      </w:r>
    </w:p>
    <w:p w:rsidR="003D4809" w:rsidRPr="003D4809" w:rsidRDefault="003D4809" w:rsidP="003D4809">
      <w:pPr>
        <w:numPr>
          <w:ilvl w:val="0"/>
          <w:numId w:val="3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Die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beplanning moet aansluit by die finale skryfstuk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>, anders dien dit geen doel nie.</w:t>
      </w:r>
    </w:p>
    <w:p w:rsidR="003D4809" w:rsidRPr="003D4809" w:rsidRDefault="003D4809" w:rsidP="003D4809">
      <w:pPr>
        <w:numPr>
          <w:ilvl w:val="0"/>
          <w:numId w:val="3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Trek ‘n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potloodlyn deur jou beplanning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sodat dit nie as die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finale skryfstuk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beskou kan word nie.</w:t>
      </w:r>
    </w:p>
    <w:p w:rsidR="003D4809" w:rsidRPr="003D4809" w:rsidRDefault="003D4809" w:rsidP="003D4809">
      <w:pPr>
        <w:numPr>
          <w:ilvl w:val="0"/>
          <w:numId w:val="3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Skryf die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TAAKNOMMER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en die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DATUM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bo-aan jou folio papier.</w:t>
      </w:r>
    </w:p>
    <w:p w:rsidR="003D4809" w:rsidRPr="003D4809" w:rsidRDefault="003D4809" w:rsidP="003D4809">
      <w:pPr>
        <w:numPr>
          <w:ilvl w:val="0"/>
          <w:numId w:val="3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Skryf netjies en leesbaar en gebruik ‘n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blou pen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>.</w:t>
      </w:r>
    </w:p>
    <w:p w:rsidR="003D4809" w:rsidRPr="003D4809" w:rsidRDefault="003D4809" w:rsidP="0075060A">
      <w:pPr>
        <w:spacing w:after="0"/>
        <w:ind w:left="72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>(Daar is ‘n spesifieke rede daarvoor. Die onderwyser merk in rooi. Die interne moderering op skoolvlak word in swart gedoen en die Distrik modereer in groen.)</w:t>
      </w:r>
    </w:p>
    <w:p w:rsidR="003D4809" w:rsidRPr="003D4809" w:rsidRDefault="003D4809" w:rsidP="003D4809">
      <w:pPr>
        <w:numPr>
          <w:ilvl w:val="0"/>
          <w:numId w:val="3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Onthou om die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 xml:space="preserve">titel van die tipe LANGER skryfstuk 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>neer te skryf (bv. toespraak, brief)</w:t>
      </w:r>
    </w:p>
    <w:p w:rsidR="003D4809" w:rsidRPr="003D4809" w:rsidRDefault="003D4809" w:rsidP="003D4809">
      <w:pPr>
        <w:numPr>
          <w:ilvl w:val="0"/>
          <w:numId w:val="3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Die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FORMAAT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van die skryfstuk is belangrik en word in ag geneem wanneer punte toegeken word.</w:t>
      </w:r>
    </w:p>
    <w:p w:rsidR="003D4809" w:rsidRPr="003D4809" w:rsidRDefault="003D4809" w:rsidP="003D4809">
      <w:pPr>
        <w:numPr>
          <w:ilvl w:val="0"/>
          <w:numId w:val="3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Tel die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aantal woorde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waaruit jou skryfstuk bestaan om te verseker dat dit aan die vereiste lengte voldoen. Skryf dit dan onderaan jou skryfstuk neer.</w:t>
      </w:r>
    </w:p>
    <w:p w:rsidR="003D4809" w:rsidRPr="003D4809" w:rsidRDefault="003D4809" w:rsidP="003D4809">
      <w:pPr>
        <w:spacing w:after="0"/>
        <w:rPr>
          <w:rFonts w:ascii="Arial" w:eastAsia="Century Gothic" w:hAnsi="Arial" w:cs="Arial"/>
          <w:sz w:val="24"/>
          <w:szCs w:val="24"/>
          <w:lang w:val="en-US"/>
        </w:rPr>
      </w:pPr>
    </w:p>
    <w:p w:rsidR="003D4809" w:rsidRPr="003D4809" w:rsidRDefault="003D4809" w:rsidP="003D4809">
      <w:pPr>
        <w:spacing w:after="0"/>
        <w:rPr>
          <w:rFonts w:ascii="Arial" w:eastAsia="Century Gothic" w:hAnsi="Arial" w:cs="Arial"/>
          <w:b/>
          <w:sz w:val="24"/>
          <w:szCs w:val="24"/>
          <w:lang w:val="en-US"/>
        </w:rPr>
      </w:pPr>
    </w:p>
    <w:p w:rsidR="004A25A4" w:rsidRDefault="004A25A4">
      <w:pPr>
        <w:rPr>
          <w:rFonts w:ascii="Arial" w:eastAsia="Century Gothic" w:hAnsi="Arial" w:cs="Arial"/>
          <w:b/>
          <w:sz w:val="24"/>
          <w:szCs w:val="24"/>
          <w:lang w:val="en-US"/>
        </w:rPr>
      </w:pPr>
      <w:r>
        <w:rPr>
          <w:rFonts w:ascii="Arial" w:eastAsia="Century Gothic" w:hAnsi="Arial" w:cs="Arial"/>
          <w:b/>
          <w:sz w:val="24"/>
          <w:szCs w:val="24"/>
          <w:lang w:val="en-US"/>
        </w:rPr>
        <w:br w:type="page"/>
      </w:r>
    </w:p>
    <w:p w:rsidR="00BD1DA9" w:rsidRPr="0077672F" w:rsidRDefault="00BD1DA9" w:rsidP="00BD1DA9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sz w:val="24"/>
          <w:szCs w:val="24"/>
          <w:lang w:val="af-ZA"/>
        </w:rPr>
        <w:lastRenderedPageBreak/>
        <w:t>Kies EEN onderwerp en skryf 120 - 150 woorde daaroor.</w:t>
      </w:r>
    </w:p>
    <w:p w:rsidR="00BD1DA9" w:rsidRPr="0077672F" w:rsidRDefault="00BD1DA9" w:rsidP="00BD1DA9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sz w:val="24"/>
          <w:szCs w:val="24"/>
          <w:lang w:val="af-ZA"/>
        </w:rPr>
        <w:t>Skryf die nommer en die titel van die onderwerp wat jy kies, boaan.</w:t>
      </w:r>
    </w:p>
    <w:p w:rsidR="00BD1DA9" w:rsidRPr="0077672F" w:rsidRDefault="00BD1DA9" w:rsidP="00BD1DA9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BD1DA9" w:rsidRPr="0077672F" w:rsidRDefault="00BD1DA9" w:rsidP="00BD1DA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77672F">
        <w:rPr>
          <w:rFonts w:ascii="Arial" w:eastAsia="Calibri" w:hAnsi="Arial" w:cs="Arial"/>
          <w:sz w:val="24"/>
          <w:szCs w:val="24"/>
          <w:lang w:val="af-ZA"/>
        </w:rPr>
        <w:t>1</w:t>
      </w:r>
      <w:r w:rsidRPr="0077672F">
        <w:rPr>
          <w:rFonts w:ascii="Arial" w:eastAsia="Calibri" w:hAnsi="Arial" w:cs="Arial"/>
          <w:sz w:val="24"/>
          <w:szCs w:val="24"/>
          <w:lang w:val="af-ZA"/>
        </w:rPr>
        <w:tab/>
      </w:r>
      <w:r w:rsidRPr="0077672F">
        <w:rPr>
          <w:rFonts w:ascii="Arial" w:eastAsia="Calibri" w:hAnsi="Arial" w:cs="Arial"/>
          <w:b/>
          <w:sz w:val="24"/>
          <w:szCs w:val="24"/>
          <w:lang w:val="af-ZA"/>
        </w:rPr>
        <w:t>VRIENDSKAPLIKE BRIEF</w:t>
      </w:r>
    </w:p>
    <w:p w:rsidR="00BD1DA9" w:rsidRPr="0077672F" w:rsidRDefault="00BD1DA9" w:rsidP="00BD1DA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</w:p>
    <w:p w:rsidR="00BD1DA9" w:rsidRPr="0077672F" w:rsidRDefault="00BD1DA9" w:rsidP="00BD1DA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sz w:val="24"/>
          <w:szCs w:val="24"/>
          <w:lang w:val="af-ZA"/>
        </w:rPr>
        <w:t xml:space="preserve">Jou maat se ouers gaan na ŉ ander provinsie verhuis.  </w:t>
      </w: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>Hy/Sy</w:t>
      </w:r>
      <w:r w:rsidRPr="0077672F">
        <w:rPr>
          <w:rFonts w:ascii="Arial" w:eastAsia="Calibri" w:hAnsi="Arial" w:cs="Arial"/>
          <w:sz w:val="24"/>
          <w:szCs w:val="24"/>
          <w:lang w:val="af-ZA"/>
        </w:rPr>
        <w:t xml:space="preserve"> wil nie die skool en vriendekring verlaat nie. </w:t>
      </w:r>
    </w:p>
    <w:p w:rsidR="00BD1DA9" w:rsidRPr="0077672F" w:rsidRDefault="00BD1DA9" w:rsidP="00BD1DA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af-ZA"/>
        </w:rPr>
      </w:pPr>
    </w:p>
    <w:p w:rsidR="00BD1DA9" w:rsidRPr="0077672F" w:rsidRDefault="00BD1DA9" w:rsidP="00BD1DA9">
      <w:pPr>
        <w:spacing w:after="0" w:line="240" w:lineRule="auto"/>
        <w:ind w:left="720"/>
        <w:rPr>
          <w:rFonts w:ascii="Arial" w:eastAsia="Calibri" w:hAnsi="Arial" w:cs="Arial"/>
          <w:color w:val="000000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 xml:space="preserve">Skryf ŉ bemoedigende brief waarin jy hom / haar gerusstel en oorreed </w:t>
      </w:r>
    </w:p>
    <w:p w:rsidR="00BD1DA9" w:rsidRPr="0077672F" w:rsidRDefault="00BD1DA9" w:rsidP="00BD1DA9">
      <w:pPr>
        <w:spacing w:after="0" w:line="240" w:lineRule="auto"/>
        <w:ind w:left="720"/>
        <w:rPr>
          <w:rFonts w:ascii="Arial" w:eastAsia="Calibri" w:hAnsi="Arial" w:cs="Arial"/>
          <w:color w:val="000000"/>
          <w:sz w:val="24"/>
          <w:szCs w:val="24"/>
          <w:lang w:val="af-ZA"/>
        </w:rPr>
      </w:pPr>
      <w:r>
        <w:rPr>
          <w:rFonts w:ascii="Arial" w:eastAsia="Calibri" w:hAnsi="Arial" w:cs="Arial"/>
          <w:color w:val="000000"/>
          <w:sz w:val="24"/>
          <w:szCs w:val="24"/>
          <w:lang w:val="af-ZA"/>
        </w:rPr>
        <w:t>om</w:t>
      </w: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 xml:space="preserve"> sy/haar ouers te volg.</w:t>
      </w: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ab/>
      </w: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ab/>
      </w: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ab/>
      </w: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ab/>
      </w: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ab/>
      </w: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ab/>
      </w:r>
    </w:p>
    <w:p w:rsidR="00BD1DA9" w:rsidRPr="0077672F" w:rsidRDefault="00BD1DA9" w:rsidP="00BD1DA9">
      <w:pPr>
        <w:spacing w:after="0" w:line="240" w:lineRule="auto"/>
        <w:ind w:left="720"/>
        <w:rPr>
          <w:rFonts w:ascii="Arial" w:eastAsia="Calibri" w:hAnsi="Arial" w:cs="Arial"/>
          <w:color w:val="000000"/>
          <w:sz w:val="24"/>
          <w:szCs w:val="24"/>
          <w:lang w:val="af-ZA"/>
        </w:rPr>
      </w:pPr>
      <w:r w:rsidRPr="00314C22">
        <w:rPr>
          <w:rFonts w:ascii="Arial" w:eastAsia="Calibri" w:hAnsi="Arial" w:cs="Arial"/>
          <w:b/>
          <w:color w:val="000000"/>
          <w:sz w:val="24"/>
          <w:szCs w:val="24"/>
          <w:lang w:val="af-ZA"/>
        </w:rPr>
        <w:t>Bemoedigend</w:t>
      </w: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 xml:space="preserve"> is dalk ŉ moeilike woord vir gr.10!</w:t>
      </w:r>
      <w:r>
        <w:rPr>
          <w:rFonts w:ascii="Arial" w:eastAsia="Calibri" w:hAnsi="Arial" w:cs="Arial"/>
          <w:color w:val="000000"/>
          <w:sz w:val="24"/>
          <w:szCs w:val="24"/>
          <w:lang w:val="af-ZA"/>
        </w:rPr>
        <w:t xml:space="preserve"> Omskryf die woord.</w:t>
      </w:r>
    </w:p>
    <w:p w:rsidR="00BD1DA9" w:rsidRPr="0077672F" w:rsidRDefault="00BD1DA9" w:rsidP="00BD1DA9">
      <w:pPr>
        <w:spacing w:after="0" w:line="240" w:lineRule="auto"/>
        <w:ind w:left="720"/>
        <w:rPr>
          <w:rFonts w:ascii="Arial" w:eastAsia="Calibri" w:hAnsi="Arial" w:cs="Arial"/>
          <w:color w:val="000000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>Hou die formaat van die riglyne dieselfde.</w:t>
      </w:r>
    </w:p>
    <w:p w:rsidR="00BD1DA9" w:rsidRPr="0077672F" w:rsidRDefault="00BD1DA9" w:rsidP="00BD1DA9">
      <w:pPr>
        <w:spacing w:after="0" w:line="240" w:lineRule="auto"/>
        <w:ind w:left="720"/>
        <w:rPr>
          <w:rFonts w:ascii="Arial" w:eastAsia="Calibri" w:hAnsi="Arial" w:cs="Arial"/>
          <w:color w:val="000000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>Noem onder andere:</w:t>
      </w:r>
    </w:p>
    <w:p w:rsidR="00BD1DA9" w:rsidRPr="0077672F" w:rsidRDefault="00BD1DA9" w:rsidP="00BD1DA9">
      <w:pPr>
        <w:numPr>
          <w:ilvl w:val="0"/>
          <w:numId w:val="59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>Dit is goed as jy naby jou ouers is.</w:t>
      </w:r>
    </w:p>
    <w:p w:rsidR="00BD1DA9" w:rsidRPr="0077672F" w:rsidRDefault="00BD1DA9" w:rsidP="00BD1DA9">
      <w:pPr>
        <w:numPr>
          <w:ilvl w:val="0"/>
          <w:numId w:val="59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>Jy kry gereeld kos.</w:t>
      </w:r>
    </w:p>
    <w:p w:rsidR="00BD1DA9" w:rsidRPr="0077672F" w:rsidRDefault="00BD1DA9" w:rsidP="00BD1DA9">
      <w:pPr>
        <w:numPr>
          <w:ilvl w:val="0"/>
          <w:numId w:val="59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>Jou klere word gewas en gestryk.</w:t>
      </w:r>
    </w:p>
    <w:p w:rsidR="00BD1DA9" w:rsidRDefault="00BD1DA9" w:rsidP="00BD1DA9">
      <w:pPr>
        <w:numPr>
          <w:ilvl w:val="0"/>
          <w:numId w:val="59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>As jy iets nodig het, is jou ouers daar.</w:t>
      </w: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ab/>
      </w: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ab/>
      </w: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 w:rsidRPr="0077672F">
        <w:rPr>
          <w:rFonts w:ascii="Arial" w:eastAsia="Calibri" w:hAnsi="Arial" w:cs="Arial"/>
          <w:sz w:val="24"/>
          <w:szCs w:val="24"/>
          <w:lang w:val="af-ZA"/>
        </w:rPr>
        <w:t>[30]</w:t>
      </w:r>
    </w:p>
    <w:p w:rsidR="00BD1DA9" w:rsidRPr="0077672F" w:rsidRDefault="00BD1DA9" w:rsidP="00BD1DA9">
      <w:pPr>
        <w:spacing w:after="0" w:line="240" w:lineRule="auto"/>
        <w:ind w:left="108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BD1DA9" w:rsidRPr="0077672F" w:rsidRDefault="00BD1DA9" w:rsidP="00BD1DA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af-ZA"/>
        </w:rPr>
      </w:pPr>
      <w:r w:rsidRPr="0077672F">
        <w:rPr>
          <w:rFonts w:ascii="Arial" w:eastAsia="Calibri" w:hAnsi="Arial" w:cs="Arial"/>
          <w:b/>
          <w:sz w:val="24"/>
          <w:szCs w:val="24"/>
          <w:lang w:val="af-ZA"/>
        </w:rPr>
        <w:t>OF</w:t>
      </w:r>
    </w:p>
    <w:p w:rsidR="00BD1DA9" w:rsidRPr="0077672F" w:rsidRDefault="00BD1DA9" w:rsidP="00BD1DA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77672F">
        <w:rPr>
          <w:rFonts w:ascii="Arial" w:eastAsia="Calibri" w:hAnsi="Arial" w:cs="Arial"/>
          <w:sz w:val="24"/>
          <w:szCs w:val="24"/>
          <w:lang w:val="af-ZA"/>
        </w:rPr>
        <w:t>2</w:t>
      </w:r>
      <w:r w:rsidRPr="0077672F">
        <w:rPr>
          <w:rFonts w:ascii="Arial" w:eastAsia="Calibri" w:hAnsi="Arial" w:cs="Arial"/>
          <w:b/>
          <w:sz w:val="24"/>
          <w:szCs w:val="24"/>
          <w:lang w:val="af-ZA"/>
        </w:rPr>
        <w:tab/>
        <w:t>DIALOOG</w:t>
      </w:r>
    </w:p>
    <w:p w:rsidR="00BD1DA9" w:rsidRPr="0077672F" w:rsidRDefault="00BD1DA9" w:rsidP="00BD1DA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</w:p>
    <w:p w:rsidR="00BD1DA9" w:rsidRPr="0077672F" w:rsidRDefault="00BD1DA9" w:rsidP="00BD1DA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sz w:val="24"/>
          <w:szCs w:val="24"/>
          <w:lang w:val="af-ZA"/>
        </w:rPr>
        <w:t xml:space="preserve">Jou maat se ma beplan ŉ partytjie waarvan </w:t>
      </w: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>hy/sy</w:t>
      </w:r>
      <w:r w:rsidRPr="0077672F">
        <w:rPr>
          <w:rFonts w:ascii="Arial" w:eastAsia="Calibri" w:hAnsi="Arial" w:cs="Arial"/>
          <w:sz w:val="24"/>
          <w:szCs w:val="24"/>
          <w:lang w:val="af-ZA"/>
        </w:rPr>
        <w:t xml:space="preserve"> nie weet nie. </w:t>
      </w:r>
    </w:p>
    <w:p w:rsidR="00BD1DA9" w:rsidRPr="0077672F" w:rsidRDefault="00BD1DA9" w:rsidP="00BD1DA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af-ZA"/>
        </w:rPr>
      </w:pPr>
      <w:r>
        <w:rPr>
          <w:rFonts w:ascii="Arial" w:eastAsia="Calibri" w:hAnsi="Arial" w:cs="Arial"/>
          <w:sz w:val="24"/>
          <w:szCs w:val="24"/>
          <w:lang w:val="af-ZA"/>
        </w:rPr>
        <w:t>Sy vra</w:t>
      </w:r>
      <w:r w:rsidRPr="0077672F">
        <w:rPr>
          <w:rFonts w:ascii="Arial" w:eastAsia="Calibri" w:hAnsi="Arial" w:cs="Arial"/>
          <w:sz w:val="24"/>
          <w:szCs w:val="24"/>
          <w:lang w:val="af-ZA"/>
        </w:rPr>
        <w:t xml:space="preserve"> jou om haar met die reëlings te help.  </w:t>
      </w:r>
    </w:p>
    <w:p w:rsidR="00BD1DA9" w:rsidRPr="0077672F" w:rsidRDefault="00BD1DA9" w:rsidP="00BD1DA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af-ZA"/>
        </w:rPr>
      </w:pPr>
    </w:p>
    <w:p w:rsidR="00BD1DA9" w:rsidRPr="0077672F" w:rsidRDefault="00BD1DA9" w:rsidP="00BD1DA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sz w:val="24"/>
          <w:szCs w:val="24"/>
          <w:lang w:val="af-ZA"/>
        </w:rPr>
        <w:t xml:space="preserve">Skryf wat julle beplan in dialoogvorm neer.  </w:t>
      </w:r>
    </w:p>
    <w:p w:rsidR="00BD1DA9" w:rsidRPr="0077672F" w:rsidRDefault="00BD1DA9" w:rsidP="00BD1DA9">
      <w:pPr>
        <w:spacing w:after="0" w:line="240" w:lineRule="auto"/>
        <w:rPr>
          <w:rFonts w:ascii="Arial" w:eastAsia="Calibri" w:hAnsi="Arial" w:cs="Arial"/>
          <w:color w:val="C00000"/>
          <w:sz w:val="16"/>
          <w:szCs w:val="16"/>
          <w:lang w:val="af-ZA"/>
        </w:rPr>
      </w:pPr>
    </w:p>
    <w:p w:rsidR="00BD1DA9" w:rsidRPr="0077672F" w:rsidRDefault="00BD1DA9" w:rsidP="00BD1DA9">
      <w:pPr>
        <w:spacing w:after="0" w:line="240" w:lineRule="auto"/>
        <w:ind w:firstLine="720"/>
        <w:rPr>
          <w:rFonts w:ascii="Arial" w:eastAsia="Calibri" w:hAnsi="Arial" w:cs="Arial"/>
          <w:color w:val="000000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>Dink aan die volgende:</w:t>
      </w:r>
    </w:p>
    <w:p w:rsidR="00BD1DA9" w:rsidRPr="0077672F" w:rsidRDefault="00BD1DA9" w:rsidP="00BD1DA9">
      <w:pPr>
        <w:numPr>
          <w:ilvl w:val="0"/>
          <w:numId w:val="58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>Waar die partytjie gehou sal word</w:t>
      </w:r>
    </w:p>
    <w:p w:rsidR="00BD1DA9" w:rsidRPr="0077672F" w:rsidRDefault="00BD1DA9" w:rsidP="00BD1DA9">
      <w:pPr>
        <w:numPr>
          <w:ilvl w:val="0"/>
          <w:numId w:val="58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>Die tyd</w:t>
      </w:r>
    </w:p>
    <w:p w:rsidR="00BD1DA9" w:rsidRPr="0077672F" w:rsidRDefault="00BD1DA9" w:rsidP="00BD1DA9">
      <w:pPr>
        <w:numPr>
          <w:ilvl w:val="0"/>
          <w:numId w:val="58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>Die kleredrag</w:t>
      </w:r>
    </w:p>
    <w:p w:rsidR="00BD1DA9" w:rsidRPr="0077672F" w:rsidRDefault="00BD1DA9" w:rsidP="00BD1DA9">
      <w:pPr>
        <w:numPr>
          <w:ilvl w:val="0"/>
          <w:numId w:val="58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>Die kleurskema</w:t>
      </w:r>
    </w:p>
    <w:p w:rsidR="00BD1DA9" w:rsidRPr="0077672F" w:rsidRDefault="00BD1DA9" w:rsidP="00BD1DA9">
      <w:pPr>
        <w:numPr>
          <w:ilvl w:val="0"/>
          <w:numId w:val="58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>Soorte kos, ens.</w:t>
      </w:r>
    </w:p>
    <w:p w:rsidR="00BD1DA9" w:rsidRPr="0077672F" w:rsidRDefault="00BD1DA9" w:rsidP="00BD1DA9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BD1DA9" w:rsidRPr="0077672F" w:rsidRDefault="00BD1DA9" w:rsidP="00BD1DA9">
      <w:pPr>
        <w:spacing w:after="0" w:line="240" w:lineRule="auto"/>
        <w:ind w:left="720"/>
        <w:rPr>
          <w:rFonts w:ascii="Arial" w:eastAsia="Calibri" w:hAnsi="Arial" w:cs="Arial"/>
          <w:b/>
          <w:color w:val="C00000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b/>
          <w:sz w:val="24"/>
          <w:szCs w:val="24"/>
          <w:lang w:val="af-ZA"/>
        </w:rPr>
        <w:t xml:space="preserve">Begin so: </w:t>
      </w:r>
    </w:p>
    <w:p w:rsidR="00BD1DA9" w:rsidRPr="0077672F" w:rsidRDefault="00BD1DA9" w:rsidP="00BD1DA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sz w:val="24"/>
          <w:szCs w:val="24"/>
          <w:lang w:val="af-ZA"/>
        </w:rPr>
        <w:t xml:space="preserve">Tannie Lerato: </w:t>
      </w:r>
      <w:r w:rsidRPr="0077672F">
        <w:rPr>
          <w:rFonts w:ascii="Arial" w:eastAsia="Calibri" w:hAnsi="Arial" w:cs="Arial"/>
          <w:color w:val="000000"/>
          <w:sz w:val="24"/>
          <w:szCs w:val="24"/>
          <w:lang w:val="af-ZA"/>
        </w:rPr>
        <w:t>Goeiemiddag</w:t>
      </w:r>
      <w:r w:rsidRPr="0077672F">
        <w:rPr>
          <w:rFonts w:ascii="Arial" w:eastAsia="Calibri" w:hAnsi="Arial" w:cs="Arial"/>
          <w:sz w:val="24"/>
          <w:szCs w:val="24"/>
          <w:lang w:val="af-ZA"/>
        </w:rPr>
        <w:t xml:space="preserve"> </w:t>
      </w:r>
      <w:r>
        <w:rPr>
          <w:rFonts w:ascii="Arial" w:eastAsia="Calibri" w:hAnsi="Arial" w:cs="Arial"/>
          <w:sz w:val="24"/>
          <w:szCs w:val="24"/>
          <w:lang w:val="af-ZA"/>
        </w:rPr>
        <w:t>Mpho,</w:t>
      </w:r>
      <w:r w:rsidRPr="0077672F">
        <w:rPr>
          <w:rFonts w:ascii="Arial" w:eastAsia="Calibri" w:hAnsi="Arial" w:cs="Arial"/>
          <w:sz w:val="24"/>
          <w:szCs w:val="24"/>
          <w:lang w:val="af-ZA"/>
        </w:rPr>
        <w:t xml:space="preserve"> sal jy my asseblief help om ŉ partytjie </w:t>
      </w:r>
    </w:p>
    <w:p w:rsidR="00BD1DA9" w:rsidRPr="0077672F" w:rsidRDefault="00BD1DA9" w:rsidP="00BD1DA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sz w:val="24"/>
          <w:szCs w:val="24"/>
          <w:lang w:val="af-ZA"/>
        </w:rPr>
        <w:t xml:space="preserve">                         vir my kind te reël?</w:t>
      </w:r>
    </w:p>
    <w:p w:rsidR="00BD1DA9" w:rsidRPr="0077672F" w:rsidRDefault="00BD1DA9" w:rsidP="00BD1DA9">
      <w:pPr>
        <w:spacing w:after="0" w:line="240" w:lineRule="auto"/>
        <w:ind w:left="720"/>
        <w:jc w:val="right"/>
        <w:rPr>
          <w:rFonts w:ascii="Arial" w:eastAsia="Calibri" w:hAnsi="Arial" w:cs="Arial"/>
          <w:sz w:val="24"/>
          <w:szCs w:val="24"/>
          <w:lang w:val="af-ZA"/>
        </w:rPr>
      </w:pPr>
      <w:r>
        <w:rPr>
          <w:rFonts w:ascii="Arial" w:eastAsia="Calibri" w:hAnsi="Arial" w:cs="Arial"/>
          <w:sz w:val="24"/>
          <w:szCs w:val="24"/>
          <w:lang w:val="af-ZA"/>
        </w:rPr>
        <w:t>Mpho: ...</w:t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 w:rsidRPr="0077672F">
        <w:rPr>
          <w:rFonts w:ascii="Arial" w:eastAsia="Calibri" w:hAnsi="Arial" w:cs="Arial"/>
          <w:sz w:val="24"/>
          <w:szCs w:val="24"/>
          <w:lang w:val="af-ZA"/>
        </w:rPr>
        <w:t>[30]</w:t>
      </w:r>
    </w:p>
    <w:p w:rsidR="00BD1DA9" w:rsidRPr="0077672F" w:rsidRDefault="00BD1DA9" w:rsidP="00BD1DA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af-ZA"/>
        </w:rPr>
      </w:pPr>
    </w:p>
    <w:p w:rsidR="00BD1DA9" w:rsidRPr="0077672F" w:rsidRDefault="00BD1DA9" w:rsidP="00BD1DA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af-ZA"/>
        </w:rPr>
      </w:pPr>
      <w:r w:rsidRPr="0077672F">
        <w:rPr>
          <w:rFonts w:ascii="Arial" w:eastAsia="Calibri" w:hAnsi="Arial" w:cs="Arial"/>
          <w:b/>
          <w:sz w:val="24"/>
          <w:szCs w:val="24"/>
          <w:lang w:val="af-ZA"/>
        </w:rPr>
        <w:t>OF</w:t>
      </w:r>
    </w:p>
    <w:p w:rsidR="00BD1DA9" w:rsidRDefault="00BD1DA9" w:rsidP="00BD1DA9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BD1DA9" w:rsidRPr="0077672F" w:rsidRDefault="00BD1DA9" w:rsidP="00BD1DA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77672F">
        <w:rPr>
          <w:rFonts w:ascii="Arial" w:eastAsia="Calibri" w:hAnsi="Arial" w:cs="Arial"/>
          <w:sz w:val="24"/>
          <w:szCs w:val="24"/>
          <w:lang w:val="af-ZA"/>
        </w:rPr>
        <w:t>3</w:t>
      </w:r>
      <w:r w:rsidRPr="0077672F">
        <w:rPr>
          <w:rFonts w:ascii="Arial" w:eastAsia="Calibri" w:hAnsi="Arial" w:cs="Arial"/>
          <w:b/>
          <w:sz w:val="24"/>
          <w:szCs w:val="24"/>
          <w:lang w:val="af-ZA"/>
        </w:rPr>
        <w:tab/>
        <w:t>KOERANTBERIG</w:t>
      </w:r>
    </w:p>
    <w:p w:rsidR="00BD1DA9" w:rsidRPr="0077672F" w:rsidRDefault="00BD1DA9" w:rsidP="00BD1DA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77672F">
        <w:rPr>
          <w:rFonts w:ascii="Arial" w:eastAsia="Calibri" w:hAnsi="Arial" w:cs="Arial"/>
          <w:b/>
          <w:sz w:val="24"/>
          <w:szCs w:val="24"/>
          <w:lang w:val="af-ZA"/>
        </w:rPr>
        <w:tab/>
      </w:r>
    </w:p>
    <w:p w:rsidR="00BD1DA9" w:rsidRPr="0077672F" w:rsidRDefault="00BD1DA9" w:rsidP="00BD1DA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sz w:val="24"/>
          <w:szCs w:val="24"/>
          <w:lang w:val="af-ZA"/>
        </w:rPr>
        <w:t xml:space="preserve">Kies een van die volgende opskrifte en skryf ŉ gepaste beriggie </w:t>
      </w:r>
    </w:p>
    <w:p w:rsidR="00BD1DA9" w:rsidRPr="0077672F" w:rsidRDefault="00BD1DA9" w:rsidP="00BD1DA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sz w:val="24"/>
          <w:szCs w:val="24"/>
          <w:lang w:val="af-ZA"/>
        </w:rPr>
        <w:t>vir julle skoolkoerant.</w:t>
      </w:r>
    </w:p>
    <w:p w:rsidR="00BD1DA9" w:rsidRDefault="00BD1DA9" w:rsidP="00BD1DA9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BD1DA9" w:rsidRPr="0077672F" w:rsidRDefault="00BD1DA9" w:rsidP="00BD1DA9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sz w:val="24"/>
          <w:szCs w:val="24"/>
          <w:lang w:val="af-ZA"/>
        </w:rPr>
        <w:t>3.1</w:t>
      </w:r>
    </w:p>
    <w:p w:rsidR="00BD1DA9" w:rsidRPr="0077672F" w:rsidRDefault="00BD1DA9" w:rsidP="00BD1DA9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af-ZA"/>
        </w:rPr>
      </w:pPr>
      <w:r w:rsidRPr="0077672F">
        <w:rPr>
          <w:rFonts w:ascii="Arial" w:eastAsia="Calibri" w:hAnsi="Arial" w:cs="Arial"/>
          <w:sz w:val="24"/>
          <w:szCs w:val="24"/>
          <w:lang w:val="af-ZA"/>
        </w:rPr>
        <w:tab/>
      </w:r>
      <w:r w:rsidR="0075060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4962525" cy="61912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62525" cy="619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060A" w:rsidRDefault="0075060A" w:rsidP="00750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Leerder verteenwoordig skool in provinsiale span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0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75060A" w:rsidRDefault="0075060A" w:rsidP="00750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Leerder verteenwoordig skool in provinsiale span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7672F">
        <w:rPr>
          <w:rFonts w:ascii="Arial" w:eastAsia="Calibri" w:hAnsi="Arial" w:cs="Arial"/>
          <w:sz w:val="24"/>
          <w:szCs w:val="24"/>
          <w:lang w:val="af-ZA"/>
        </w:rPr>
        <w:t>[30]</w:t>
      </w:r>
    </w:p>
    <w:p w:rsidR="00BD1DA9" w:rsidRDefault="00BD1DA9" w:rsidP="00BD1DA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b/>
          <w:color w:val="000000"/>
          <w:sz w:val="24"/>
          <w:szCs w:val="24"/>
          <w:lang w:val="af-ZA"/>
        </w:rPr>
        <w:lastRenderedPageBreak/>
        <w:t>OF</w:t>
      </w:r>
    </w:p>
    <w:p w:rsidR="00BD1DA9" w:rsidRDefault="00BD1DA9" w:rsidP="00BD1DA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af-ZA"/>
        </w:rPr>
      </w:pPr>
    </w:p>
    <w:p w:rsidR="00BD1DA9" w:rsidRPr="0077672F" w:rsidRDefault="00BD1DA9" w:rsidP="00BD1DA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77672F">
        <w:rPr>
          <w:rFonts w:ascii="Arial" w:eastAsia="Calibri" w:hAnsi="Arial" w:cs="Arial"/>
          <w:sz w:val="24"/>
          <w:szCs w:val="24"/>
          <w:lang w:val="af-ZA"/>
        </w:rPr>
        <w:t>3.2</w:t>
      </w:r>
    </w:p>
    <w:p w:rsidR="00BD1DA9" w:rsidRPr="0077672F" w:rsidRDefault="0075060A" w:rsidP="00BD1DA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af-ZA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2657475" cy="866775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57475" cy="866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060A" w:rsidRDefault="0075060A" w:rsidP="00750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Graad 10-toer 'n groot sukses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09.2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" filled="f" stroked="f">
                <o:lock v:ext="edit" shapetype="t"/>
                <v:textbox style="mso-fit-shape-to-text:t">
                  <w:txbxContent>
                    <w:p w:rsidR="0075060A" w:rsidRDefault="0075060A" w:rsidP="00750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Graad 10-toer 'n groot sukses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1DA9" w:rsidRPr="0077672F" w:rsidRDefault="00BD1DA9" w:rsidP="00BD1DA9">
      <w:pPr>
        <w:spacing w:after="0" w:line="240" w:lineRule="auto"/>
        <w:ind w:left="6480" w:firstLine="720"/>
        <w:jc w:val="right"/>
        <w:rPr>
          <w:rFonts w:ascii="Arial" w:eastAsia="Calibri" w:hAnsi="Arial" w:cs="Arial"/>
          <w:sz w:val="24"/>
          <w:szCs w:val="24"/>
          <w:lang w:val="af-ZA"/>
        </w:rPr>
      </w:pPr>
      <w:r w:rsidRPr="0077672F">
        <w:rPr>
          <w:rFonts w:ascii="Arial" w:eastAsia="Calibri" w:hAnsi="Arial" w:cs="Arial"/>
          <w:sz w:val="24"/>
          <w:szCs w:val="24"/>
          <w:lang w:val="af-ZA"/>
        </w:rPr>
        <w:t>[30]</w:t>
      </w:r>
    </w:p>
    <w:p w:rsidR="00BD1DA9" w:rsidRDefault="00BD1DA9" w:rsidP="00BD1DA9">
      <w:pPr>
        <w:rPr>
          <w:rFonts w:ascii="Arial" w:hAnsi="Arial" w:cs="Arial"/>
          <w:sz w:val="24"/>
          <w:szCs w:val="24"/>
        </w:rPr>
      </w:pPr>
    </w:p>
    <w:p w:rsidR="00BD1DA9" w:rsidRDefault="00BD1DA9" w:rsidP="00BD1DA9">
      <w:pPr>
        <w:jc w:val="right"/>
        <w:rPr>
          <w:rFonts w:ascii="Arial" w:hAnsi="Arial" w:cs="Arial"/>
          <w:b/>
          <w:sz w:val="24"/>
          <w:szCs w:val="24"/>
        </w:rPr>
      </w:pPr>
      <w:r w:rsidRPr="0077672F">
        <w:rPr>
          <w:rFonts w:ascii="Arial" w:hAnsi="Arial" w:cs="Arial"/>
          <w:b/>
          <w:sz w:val="24"/>
          <w:szCs w:val="24"/>
        </w:rPr>
        <w:t>Totaal : 30</w:t>
      </w:r>
    </w:p>
    <w:p w:rsidR="00BD1DA9" w:rsidRDefault="00BD1DA9" w:rsidP="00BD1DA9">
      <w:pPr>
        <w:rPr>
          <w:rFonts w:ascii="Arial" w:hAnsi="Arial" w:cs="Arial"/>
          <w:b/>
          <w:sz w:val="24"/>
          <w:szCs w:val="24"/>
        </w:rPr>
      </w:pPr>
    </w:p>
    <w:p w:rsidR="00BD1DA9" w:rsidRDefault="00BD1DA9" w:rsidP="00BD1DA9">
      <w:pPr>
        <w:rPr>
          <w:rFonts w:ascii="Arial" w:hAnsi="Arial" w:cs="Arial"/>
          <w:b/>
          <w:sz w:val="24"/>
          <w:szCs w:val="24"/>
        </w:rPr>
      </w:pPr>
    </w:p>
    <w:p w:rsidR="00C52B1C" w:rsidRPr="00C52B1C" w:rsidRDefault="00C52B1C" w:rsidP="00C52B1C">
      <w:pPr>
        <w:kinsoku w:val="0"/>
        <w:overflowPunct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ZA"/>
        </w:rPr>
      </w:pPr>
      <w:r w:rsidRPr="00C52B1C">
        <w:rPr>
          <w:rFonts w:ascii="Arial" w:eastAsia="Times New Roman" w:hAnsi="Arial" w:cs="Arial"/>
          <w:sz w:val="24"/>
          <w:szCs w:val="24"/>
          <w:lang w:eastAsia="en-ZA"/>
        </w:rPr>
        <w:t>Tydens redigering kan jy jouself aan die hand van die volgende toets:</w:t>
      </w:r>
    </w:p>
    <w:p w:rsidR="00C52B1C" w:rsidRPr="00C52B1C" w:rsidRDefault="00C52B1C" w:rsidP="00C52B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C52B1C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So verbeter ek my eie skryfstukke:  merk af op die volgende lysie:</w:t>
      </w:r>
    </w:p>
    <w:p w:rsidR="00C52B1C" w:rsidRPr="00C52B1C" w:rsidRDefault="00C52B1C" w:rsidP="00C52B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lang w:val="en-US"/>
        </w:rPr>
      </w:pPr>
    </w:p>
    <w:tbl>
      <w:tblPr>
        <w:tblStyle w:val="TableGrid5"/>
        <w:tblW w:w="9747" w:type="dxa"/>
        <w:tblLook w:val="04A0" w:firstRow="1" w:lastRow="0" w:firstColumn="1" w:lastColumn="0" w:noHBand="0" w:noVBand="1"/>
      </w:tblPr>
      <w:tblGrid>
        <w:gridCol w:w="675"/>
        <w:gridCol w:w="8364"/>
        <w:gridCol w:w="708"/>
      </w:tblGrid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Elke sin begin met ‘n hoofletter.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Daar is ‘n punt aan die einde van elke sin.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Daar is nie ‘n hoofletter na ‘n komma 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tabs>
                <w:tab w:val="num" w:pos="32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Daar is altyd ‘n werkwoord in die tweede posisie.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As daar ‘n tweede werkwoord is, kom dit aan die einde van die sin (volg altyd STOMPI) – TOETS ELKE SIN!!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Pas die reëls toe vir voegwoorde (groep1,2,3)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Komma tussen twee werkwoorde en voor voegwoorde (nie voor EN nie).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Daar is altyd ‘n dubbel negatief. (NIE aan die die einde van die sin)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tabs>
                <w:tab w:val="num" w:pos="32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Hou by een tyd (bv. net teenwoordige tyd / net verlede tyd)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Teenwoordige tyd = as, wanneer, nou, dan.(dawn)  Verlede tyd = toe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tabs>
                <w:tab w:val="num" w:pos="32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Geen Engelse woorde 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Geen woorde is uitgelaat 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tabs>
                <w:tab w:val="num" w:pos="32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Woorde waarvan ek nie seker is van die spelling nie, omkring ek sodat ek dit kan opsoek.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tabs>
                <w:tab w:val="num" w:pos="32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Die inleidende sin van die paragraaf is die kerngedagte.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Al die sinne in die paragraaf hou verband met die kerngedagte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7279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 xml:space="preserve">Daar is ‘n </w:t>
            </w:r>
            <w:r w:rsidR="00727973">
              <w:rPr>
                <w:rFonts w:ascii="Arial" w:eastAsia="Times New Roman" w:hAnsi="Arial" w:cs="Arial"/>
                <w:sz w:val="24"/>
                <w:szCs w:val="24"/>
              </w:rPr>
              <w:t>reël</w:t>
            </w:r>
            <w:r w:rsidRPr="00C52B1C">
              <w:rPr>
                <w:rFonts w:ascii="Arial" w:eastAsia="Times New Roman" w:hAnsi="Arial" w:cs="Arial"/>
                <w:sz w:val="24"/>
                <w:szCs w:val="24"/>
              </w:rPr>
              <w:t xml:space="preserve"> oopgelaat tussen elke paragraaf.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Interessante inleiding wat die leser verder wil laat lees.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Die slotparagraaf gee ‘n samevatting.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Tel woorde en skryf dit onderaan die skryfstuk.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kinsoku w:val="0"/>
              <w:overflowPunct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My opdrag het ‘n titel en datum bo-aan die finale produk.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52B1C" w:rsidRPr="00C52B1C" w:rsidRDefault="00C52B1C" w:rsidP="00C52B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  <w:sectPr w:rsidR="00C52B1C" w:rsidRPr="00C52B1C" w:rsidSect="00A06E9C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D4809" w:rsidRPr="003D4809" w:rsidRDefault="003D4809" w:rsidP="003D480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en-ZA"/>
        </w:rPr>
      </w:pPr>
      <w:r w:rsidRPr="003D4809">
        <w:rPr>
          <w:rFonts w:ascii="Arial Narrow" w:eastAsia="Times New Roman" w:hAnsi="Arial Narrow" w:cs="Times New Roman"/>
          <w:b/>
          <w:sz w:val="28"/>
          <w:szCs w:val="28"/>
          <w:u w:val="single"/>
          <w:lang w:eastAsia="en-ZA"/>
        </w:rPr>
        <w:lastRenderedPageBreak/>
        <w:t>ASSESSERINGSRUBRIEK</w:t>
      </w:r>
      <w:r w:rsidRPr="003D4809">
        <w:rPr>
          <w:rFonts w:ascii="Arial Narrow" w:eastAsia="Times New Roman" w:hAnsi="Arial Narrow" w:cs="Times New Roman"/>
          <w:sz w:val="28"/>
          <w:szCs w:val="28"/>
          <w:lang w:eastAsia="en-ZA"/>
        </w:rPr>
        <w:t xml:space="preserve"> </w:t>
      </w:r>
    </w:p>
    <w:p w:rsidR="003D4809" w:rsidRPr="003D4809" w:rsidRDefault="003D4809" w:rsidP="003D480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en-ZA"/>
        </w:rPr>
      </w:pPr>
      <w:r w:rsidRPr="003D4809">
        <w:rPr>
          <w:rFonts w:ascii="Arial Narrow" w:eastAsia="Times New Roman" w:hAnsi="Arial Narrow" w:cs="Times New Roman"/>
          <w:b/>
          <w:sz w:val="28"/>
          <w:szCs w:val="28"/>
          <w:u w:val="single"/>
          <w:lang w:eastAsia="en-ZA"/>
        </w:rPr>
        <w:t>LANG</w:t>
      </w:r>
      <w:r w:rsidR="00C52B1C">
        <w:rPr>
          <w:rFonts w:ascii="Arial Narrow" w:eastAsia="Times New Roman" w:hAnsi="Arial Narrow" w:cs="Times New Roman"/>
          <w:sz w:val="28"/>
          <w:szCs w:val="28"/>
          <w:lang w:eastAsia="en-ZA"/>
        </w:rPr>
        <w:t xml:space="preserve"> TRANSAKSIONELE TEKS </w:t>
      </w:r>
      <w:r w:rsidRPr="003D4809">
        <w:rPr>
          <w:rFonts w:ascii="Arial Narrow" w:eastAsia="Times New Roman" w:hAnsi="Arial Narrow" w:cs="Times New Roman"/>
          <w:sz w:val="28"/>
          <w:szCs w:val="28"/>
          <w:lang w:eastAsia="en-ZA"/>
        </w:rPr>
        <w:t xml:space="preserve"> – AFRIKAANS EERSTE ADDISIONELE TAAL </w:t>
      </w:r>
      <w:r w:rsidRPr="003D4809">
        <w:rPr>
          <w:rFonts w:ascii="Arial Narrow" w:eastAsia="Times New Roman" w:hAnsi="Arial Narrow" w:cs="Times New Roman"/>
          <w:b/>
          <w:sz w:val="28"/>
          <w:szCs w:val="28"/>
          <w:lang w:eastAsia="en-ZA"/>
        </w:rPr>
        <w:t>[30]</w:t>
      </w:r>
    </w:p>
    <w:p w:rsidR="003D4809" w:rsidRPr="003D4809" w:rsidRDefault="003D4809" w:rsidP="003D4809">
      <w:pPr>
        <w:tabs>
          <w:tab w:val="left" w:pos="1134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en-ZA"/>
        </w:rPr>
      </w:pPr>
      <w:r w:rsidRPr="003D4809">
        <w:rPr>
          <w:rFonts w:ascii="Arial Narrow" w:eastAsia="Times New Roman" w:hAnsi="Arial Narrow" w:cs="Times New Roman"/>
          <w:sz w:val="16"/>
          <w:szCs w:val="20"/>
          <w:lang w:eastAsia="en-ZA"/>
        </w:rPr>
        <w:t xml:space="preserve"> </w:t>
      </w:r>
    </w:p>
    <w:tbl>
      <w:tblPr>
        <w:tblStyle w:val="TableGrid2"/>
        <w:tblW w:w="15173" w:type="dxa"/>
        <w:tblInd w:w="-1103" w:type="dxa"/>
        <w:tblLayout w:type="fixed"/>
        <w:tblLook w:val="04A0" w:firstRow="1" w:lastRow="0" w:firstColumn="1" w:lastColumn="0" w:noHBand="0" w:noVBand="1"/>
      </w:tblPr>
      <w:tblGrid>
        <w:gridCol w:w="2118"/>
        <w:gridCol w:w="2991"/>
        <w:gridCol w:w="2757"/>
        <w:gridCol w:w="2629"/>
        <w:gridCol w:w="2337"/>
        <w:gridCol w:w="2341"/>
      </w:tblGrid>
      <w:tr w:rsidR="003D4809" w:rsidRPr="003D4809" w:rsidTr="00962024">
        <w:trPr>
          <w:trHeight w:val="180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4809" w:rsidRPr="003D4809" w:rsidRDefault="003D4809" w:rsidP="003D4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</w:rPr>
              <w:t>Kriteria</w:t>
            </w:r>
          </w:p>
        </w:tc>
        <w:tc>
          <w:tcPr>
            <w:tcW w:w="2991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3D4809" w:rsidRPr="003D4809" w:rsidRDefault="003D4809" w:rsidP="003D4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</w:rPr>
              <w:t>Uitsonderlik</w:t>
            </w:r>
          </w:p>
        </w:tc>
        <w:tc>
          <w:tcPr>
            <w:tcW w:w="2757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3D4809" w:rsidRPr="003D4809" w:rsidRDefault="003D4809" w:rsidP="003D4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</w:rPr>
              <w:t>Knap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3D4809" w:rsidRPr="003D4809" w:rsidRDefault="003D4809" w:rsidP="003D4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</w:rPr>
              <w:t xml:space="preserve">Gemiddeld </w:t>
            </w:r>
          </w:p>
        </w:tc>
        <w:tc>
          <w:tcPr>
            <w:tcW w:w="2337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3D4809" w:rsidRPr="003D4809" w:rsidRDefault="003D4809" w:rsidP="003D4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</w:rPr>
              <w:t>Elementêr</w:t>
            </w:r>
          </w:p>
        </w:tc>
        <w:tc>
          <w:tcPr>
            <w:tcW w:w="2341" w:type="dxa"/>
            <w:tcBorders>
              <w:top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3D4809" w:rsidRPr="003D4809" w:rsidRDefault="003D4809" w:rsidP="003D4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</w:rPr>
              <w:t xml:space="preserve">Onvoldoende </w:t>
            </w:r>
          </w:p>
        </w:tc>
      </w:tr>
      <w:tr w:rsidR="003D4809" w:rsidRPr="003D4809" w:rsidTr="00962024">
        <w:trPr>
          <w:cantSplit/>
          <w:trHeight w:val="184"/>
        </w:trPr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4809" w:rsidRPr="003D4809" w:rsidRDefault="003D4809" w:rsidP="003D48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INHOUD, BEPLANNING &amp; FORMAAT</w:t>
            </w:r>
          </w:p>
          <w:p w:rsidR="003D4809" w:rsidRPr="003D4809" w:rsidRDefault="003D4809" w:rsidP="003D4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809" w:rsidRPr="003D4809" w:rsidRDefault="003D4809" w:rsidP="003D4809">
            <w:pPr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sz w:val="20"/>
                <w:szCs w:val="20"/>
              </w:rPr>
              <w:t>Respons en idees.</w:t>
            </w:r>
          </w:p>
          <w:p w:rsidR="003D4809" w:rsidRPr="003D4809" w:rsidRDefault="003D4809" w:rsidP="003D4809">
            <w:pPr>
              <w:numPr>
                <w:ilvl w:val="0"/>
                <w:numId w:val="42"/>
              </w:numPr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sz w:val="20"/>
                <w:szCs w:val="20"/>
              </w:rPr>
              <w:t>Organisering van idees vir beplanning, doel en gehoor.</w:t>
            </w:r>
          </w:p>
          <w:p w:rsidR="003D4809" w:rsidRPr="003D4809" w:rsidRDefault="003D4809" w:rsidP="003D4809">
            <w:pPr>
              <w:numPr>
                <w:ilvl w:val="0"/>
                <w:numId w:val="42"/>
              </w:numPr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sz w:val="20"/>
                <w:szCs w:val="20"/>
              </w:rPr>
              <w:t xml:space="preserve">Kenmerke / konvensies en konteks. </w:t>
            </w:r>
          </w:p>
          <w:p w:rsidR="003D4809" w:rsidRPr="003D4809" w:rsidRDefault="003D4809" w:rsidP="003D480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D4809" w:rsidRPr="003D4809" w:rsidRDefault="003D4809" w:rsidP="003D4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</w:rPr>
              <w:t>(18)</w:t>
            </w:r>
          </w:p>
        </w:tc>
        <w:tc>
          <w:tcPr>
            <w:tcW w:w="2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4809" w:rsidRPr="003D4809" w:rsidRDefault="003D4809" w:rsidP="003D4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</w:rPr>
              <w:t xml:space="preserve">15 – 18 </w:t>
            </w:r>
          </w:p>
        </w:tc>
        <w:tc>
          <w:tcPr>
            <w:tcW w:w="27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4809" w:rsidRPr="003D4809" w:rsidRDefault="003D4809" w:rsidP="003D4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</w:rPr>
              <w:t>11  – 14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4809" w:rsidRPr="003D4809" w:rsidRDefault="003D4809" w:rsidP="003D4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</w:rPr>
              <w:t>8 – 10</w:t>
            </w:r>
          </w:p>
        </w:tc>
        <w:tc>
          <w:tcPr>
            <w:tcW w:w="23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4809" w:rsidRPr="003D4809" w:rsidRDefault="003D4809" w:rsidP="003D4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</w:rPr>
              <w:t>5 – 7</w:t>
            </w:r>
          </w:p>
        </w:tc>
        <w:tc>
          <w:tcPr>
            <w:tcW w:w="23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4809" w:rsidRPr="003D4809" w:rsidRDefault="003D4809" w:rsidP="003D4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</w:rPr>
              <w:t>0 – 4</w:t>
            </w:r>
          </w:p>
        </w:tc>
      </w:tr>
      <w:tr w:rsidR="003D4809" w:rsidRPr="003D4809" w:rsidTr="00962024">
        <w:trPr>
          <w:cantSplit/>
          <w:trHeight w:val="1134"/>
        </w:trPr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4809" w:rsidRPr="003D4809" w:rsidRDefault="003D4809" w:rsidP="003D4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D4809" w:rsidRPr="003D4809" w:rsidRDefault="003D4809" w:rsidP="003D4809">
            <w:pPr>
              <w:numPr>
                <w:ilvl w:val="0"/>
                <w:numId w:val="46"/>
              </w:numPr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Respons</w:t>
            </w:r>
            <w:r w:rsidRPr="003D4809">
              <w:rPr>
                <w:rFonts w:ascii="Arial" w:hAnsi="Arial" w:cs="Arial"/>
                <w:sz w:val="20"/>
                <w:szCs w:val="20"/>
              </w:rPr>
              <w:t xml:space="preserve">: Uitsonderlik. Bo verwagting. Grondige kennis van kenmerke van teks. Skryfstuk behou fokus. </w:t>
            </w:r>
          </w:p>
          <w:p w:rsidR="003D4809" w:rsidRPr="003D4809" w:rsidRDefault="003D4809" w:rsidP="003D4809">
            <w:pPr>
              <w:numPr>
                <w:ilvl w:val="0"/>
                <w:numId w:val="4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Idees</w:t>
            </w:r>
            <w:r w:rsidRPr="003D4809">
              <w:rPr>
                <w:rFonts w:ascii="Arial" w:hAnsi="Arial" w:cs="Arial"/>
                <w:sz w:val="20"/>
                <w:szCs w:val="20"/>
              </w:rPr>
              <w:t>: Intelligent.  Volwasse en behoorlik uitgebrei met detail wat die onderwerp ondersteun. Samehang in inhoud en idees.</w:t>
            </w:r>
          </w:p>
          <w:p w:rsidR="003D4809" w:rsidRPr="003D4809" w:rsidRDefault="003D4809" w:rsidP="003D4809">
            <w:pPr>
              <w:numPr>
                <w:ilvl w:val="0"/>
                <w:numId w:val="46"/>
              </w:numPr>
              <w:ind w:left="305" w:hanging="283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Formaat</w:t>
            </w:r>
            <w:r w:rsidRPr="003D4809">
              <w:rPr>
                <w:rFonts w:ascii="Arial" w:hAnsi="Arial" w:cs="Arial"/>
                <w:sz w:val="20"/>
                <w:szCs w:val="20"/>
              </w:rPr>
              <w:t>: Gepas en akkuraat.</w:t>
            </w:r>
          </w:p>
        </w:tc>
        <w:tc>
          <w:tcPr>
            <w:tcW w:w="27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D4809" w:rsidRPr="003D4809" w:rsidRDefault="003D4809" w:rsidP="003D4809">
            <w:pPr>
              <w:numPr>
                <w:ilvl w:val="0"/>
                <w:numId w:val="47"/>
              </w:numPr>
              <w:ind w:left="303" w:hanging="303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Respons</w:t>
            </w:r>
            <w:r w:rsidRPr="003D4809">
              <w:rPr>
                <w:rFonts w:ascii="Arial" w:hAnsi="Arial" w:cs="Arial"/>
                <w:sz w:val="20"/>
                <w:szCs w:val="20"/>
              </w:rPr>
              <w:t xml:space="preserve">: Baie goed en demonstreer goeie kennis van kenmerke van die soort teks. Behou fokus. Daar is geen afwyking nie. </w:t>
            </w:r>
          </w:p>
          <w:p w:rsidR="003D4809" w:rsidRPr="003D4809" w:rsidRDefault="003D4809" w:rsidP="003D4809">
            <w:pPr>
              <w:numPr>
                <w:ilvl w:val="0"/>
                <w:numId w:val="4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Idees</w:t>
            </w:r>
            <w:r w:rsidRPr="003D4809">
              <w:rPr>
                <w:rFonts w:ascii="Arial" w:hAnsi="Arial" w:cs="Arial"/>
                <w:sz w:val="20"/>
                <w:szCs w:val="20"/>
              </w:rPr>
              <w:t>: Baie goed uitgebrei met detail wat die onderwerp ondersteun. Samehang in inhoud en idees.</w:t>
            </w:r>
          </w:p>
          <w:p w:rsidR="003D4809" w:rsidRPr="003D4809" w:rsidRDefault="003D4809" w:rsidP="003D4809">
            <w:pPr>
              <w:numPr>
                <w:ilvl w:val="0"/>
                <w:numId w:val="47"/>
              </w:numPr>
              <w:ind w:left="303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Formaat</w:t>
            </w:r>
            <w:r w:rsidRPr="003D4809">
              <w:rPr>
                <w:rFonts w:ascii="Arial" w:hAnsi="Arial" w:cs="Arial"/>
                <w:sz w:val="20"/>
                <w:szCs w:val="20"/>
              </w:rPr>
              <w:t>: Gepas met onbeduidende foute.</w:t>
            </w:r>
          </w:p>
        </w:tc>
        <w:tc>
          <w:tcPr>
            <w:tcW w:w="26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D4809" w:rsidRPr="003D4809" w:rsidRDefault="003D4809" w:rsidP="003D4809">
            <w:pPr>
              <w:numPr>
                <w:ilvl w:val="0"/>
                <w:numId w:val="48"/>
              </w:numPr>
              <w:ind w:left="239" w:hanging="239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Respons</w:t>
            </w:r>
            <w:r w:rsidRPr="003D4809">
              <w:rPr>
                <w:rFonts w:ascii="Arial" w:hAnsi="Arial" w:cs="Arial"/>
                <w:sz w:val="20"/>
                <w:szCs w:val="20"/>
              </w:rPr>
              <w:t>: Voldoende.  Toon kennis van kenmerke van die soort teks. Nie heeltemal gefokus nie.  Enkele afwykings.</w:t>
            </w:r>
          </w:p>
          <w:p w:rsidR="003D4809" w:rsidRPr="003D4809" w:rsidRDefault="003D4809" w:rsidP="003D4809">
            <w:pPr>
              <w:numPr>
                <w:ilvl w:val="0"/>
                <w:numId w:val="48"/>
              </w:numPr>
              <w:ind w:left="239" w:hanging="239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Idees</w:t>
            </w:r>
            <w:r w:rsidRPr="003D4809">
              <w:rPr>
                <w:rFonts w:ascii="Arial" w:hAnsi="Arial" w:cs="Arial"/>
                <w:sz w:val="20"/>
                <w:szCs w:val="20"/>
              </w:rPr>
              <w:t>:  Redelike samehang in inhoud en idees. Sommige detail ondersteun die onderwerp.</w:t>
            </w:r>
          </w:p>
          <w:p w:rsidR="003D4809" w:rsidRPr="003D4809" w:rsidRDefault="003D4809" w:rsidP="003D4809">
            <w:pPr>
              <w:numPr>
                <w:ilvl w:val="0"/>
                <w:numId w:val="48"/>
              </w:numPr>
              <w:ind w:left="239" w:hanging="239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Formaat</w:t>
            </w:r>
            <w:r w:rsidRPr="003D4809">
              <w:rPr>
                <w:rFonts w:ascii="Arial" w:hAnsi="Arial" w:cs="Arial"/>
                <w:sz w:val="20"/>
                <w:szCs w:val="20"/>
              </w:rPr>
              <w:t>: Gepas, maar met enkele foute.</w:t>
            </w:r>
          </w:p>
        </w:tc>
        <w:tc>
          <w:tcPr>
            <w:tcW w:w="23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D4809" w:rsidRPr="003D4809" w:rsidRDefault="003D4809" w:rsidP="003D4809">
            <w:pPr>
              <w:numPr>
                <w:ilvl w:val="0"/>
                <w:numId w:val="49"/>
              </w:numPr>
              <w:ind w:left="303" w:hanging="283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Respons</w:t>
            </w:r>
            <w:r w:rsidRPr="003D4809">
              <w:rPr>
                <w:rFonts w:ascii="Arial" w:hAnsi="Arial" w:cs="Arial"/>
                <w:sz w:val="20"/>
                <w:szCs w:val="20"/>
              </w:rPr>
              <w:t>: Basies.  Toon geringe kennis van kenmerke van die soort teks. Aanduiding van fokus, maar met afwykings.</w:t>
            </w:r>
          </w:p>
          <w:p w:rsidR="003D4809" w:rsidRPr="003D4809" w:rsidRDefault="003D4809" w:rsidP="003D4809">
            <w:pPr>
              <w:numPr>
                <w:ilvl w:val="0"/>
                <w:numId w:val="49"/>
              </w:numPr>
              <w:ind w:left="303" w:hanging="283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Idees</w:t>
            </w:r>
            <w:r w:rsidRPr="003D4809">
              <w:rPr>
                <w:rFonts w:ascii="Arial" w:hAnsi="Arial" w:cs="Arial"/>
                <w:sz w:val="20"/>
                <w:szCs w:val="20"/>
              </w:rPr>
              <w:t>: Inhoud en idees nie altyd samehangend nie. Min detail ondersteun die onderwerp.</w:t>
            </w:r>
          </w:p>
          <w:p w:rsidR="003D4809" w:rsidRPr="003D4809" w:rsidRDefault="003D4809" w:rsidP="003D4809">
            <w:pPr>
              <w:numPr>
                <w:ilvl w:val="0"/>
                <w:numId w:val="49"/>
              </w:numPr>
              <w:ind w:left="303" w:hanging="283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Formaat</w:t>
            </w:r>
            <w:r w:rsidRPr="003D4809">
              <w:rPr>
                <w:rFonts w:ascii="Arial" w:hAnsi="Arial" w:cs="Arial"/>
                <w:sz w:val="20"/>
                <w:szCs w:val="20"/>
              </w:rPr>
              <w:t>: Nodige reëls van formaat vaagweg toegepas.  Kritiese foute begaan.</w:t>
            </w:r>
          </w:p>
        </w:tc>
        <w:tc>
          <w:tcPr>
            <w:tcW w:w="234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3D4809" w:rsidRPr="003D4809" w:rsidRDefault="003D4809" w:rsidP="003D4809">
            <w:pPr>
              <w:numPr>
                <w:ilvl w:val="0"/>
                <w:numId w:val="50"/>
              </w:numPr>
              <w:ind w:left="234" w:hanging="234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Respons</w:t>
            </w:r>
            <w:r w:rsidRPr="003D4809">
              <w:rPr>
                <w:rFonts w:ascii="Arial" w:hAnsi="Arial" w:cs="Arial"/>
                <w:sz w:val="20"/>
                <w:szCs w:val="20"/>
              </w:rPr>
              <w:t xml:space="preserve">: Toon geen kennis van kenmerke van die soort teks nie. Betekenis is onduidelik met groot afwyking. </w:t>
            </w:r>
          </w:p>
          <w:p w:rsidR="003D4809" w:rsidRPr="003D4809" w:rsidRDefault="003D4809" w:rsidP="003D4809">
            <w:pPr>
              <w:numPr>
                <w:ilvl w:val="0"/>
                <w:numId w:val="50"/>
              </w:numPr>
              <w:ind w:left="234" w:hanging="234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Idees</w:t>
            </w:r>
            <w:r w:rsidRPr="003D4809">
              <w:rPr>
                <w:rFonts w:ascii="Arial" w:hAnsi="Arial" w:cs="Arial"/>
                <w:sz w:val="20"/>
                <w:szCs w:val="20"/>
              </w:rPr>
              <w:t xml:space="preserve">: Geen samehang in idees en inhoud nie. Baie min detail ondersteun die onderwerp. </w:t>
            </w:r>
          </w:p>
          <w:p w:rsidR="003D4809" w:rsidRPr="003D4809" w:rsidRDefault="003D4809" w:rsidP="003D4809">
            <w:pPr>
              <w:numPr>
                <w:ilvl w:val="0"/>
                <w:numId w:val="50"/>
              </w:numPr>
              <w:ind w:left="234" w:hanging="234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Formaat</w:t>
            </w:r>
            <w:r w:rsidRPr="003D4809">
              <w:rPr>
                <w:rFonts w:ascii="Arial" w:hAnsi="Arial" w:cs="Arial"/>
                <w:sz w:val="20"/>
                <w:szCs w:val="20"/>
              </w:rPr>
              <w:t xml:space="preserve">: Nodige reëls van formaat nie toegepas nie. </w:t>
            </w:r>
          </w:p>
        </w:tc>
      </w:tr>
      <w:tr w:rsidR="003D4809" w:rsidRPr="003D4809" w:rsidTr="00962024">
        <w:trPr>
          <w:cantSplit/>
          <w:trHeight w:val="179"/>
        </w:trPr>
        <w:tc>
          <w:tcPr>
            <w:tcW w:w="21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D4809" w:rsidRPr="003D4809" w:rsidRDefault="003D4809" w:rsidP="003D48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TAAL, STYL &amp; REDIGERING </w:t>
            </w:r>
          </w:p>
          <w:p w:rsidR="003D4809" w:rsidRPr="003D4809" w:rsidRDefault="003D4809" w:rsidP="003D4809">
            <w:pPr>
              <w:numPr>
                <w:ilvl w:val="0"/>
                <w:numId w:val="43"/>
              </w:numPr>
              <w:ind w:left="308" w:hanging="284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sz w:val="20"/>
                <w:szCs w:val="20"/>
              </w:rPr>
              <w:t>Toon, register, styl en woordeskat is geskik vir doel / effek en konteks.</w:t>
            </w:r>
          </w:p>
          <w:p w:rsidR="003D4809" w:rsidRPr="003D4809" w:rsidRDefault="003D4809" w:rsidP="003D4809">
            <w:pPr>
              <w:numPr>
                <w:ilvl w:val="0"/>
                <w:numId w:val="43"/>
              </w:numPr>
              <w:ind w:left="308" w:hanging="284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sz w:val="20"/>
                <w:szCs w:val="20"/>
              </w:rPr>
              <w:t>Woordkeuse, taalgebruik en konvensies, punktuasie, grammatika en spelling</w:t>
            </w:r>
          </w:p>
          <w:p w:rsidR="003D4809" w:rsidRPr="003D4809" w:rsidRDefault="003D4809" w:rsidP="003D4809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809" w:rsidRPr="003D4809" w:rsidRDefault="003D4809" w:rsidP="003D4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</w:rPr>
              <w:t>(12)</w:t>
            </w:r>
          </w:p>
        </w:tc>
        <w:tc>
          <w:tcPr>
            <w:tcW w:w="2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4809" w:rsidRPr="003D4809" w:rsidRDefault="003D4809" w:rsidP="003D4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</w:rPr>
              <w:t>10 – 12</w:t>
            </w:r>
          </w:p>
        </w:tc>
        <w:tc>
          <w:tcPr>
            <w:tcW w:w="27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4809" w:rsidRPr="003D4809" w:rsidRDefault="003D4809" w:rsidP="003D4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</w:rPr>
              <w:t>8 – 9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4809" w:rsidRPr="003D4809" w:rsidRDefault="003D4809" w:rsidP="003D4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</w:rPr>
              <w:t>6  – 7</w:t>
            </w:r>
          </w:p>
        </w:tc>
        <w:tc>
          <w:tcPr>
            <w:tcW w:w="23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4809" w:rsidRPr="003D4809" w:rsidRDefault="003D4809" w:rsidP="003D4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</w:rPr>
              <w:t>4  – 5</w:t>
            </w:r>
          </w:p>
        </w:tc>
        <w:tc>
          <w:tcPr>
            <w:tcW w:w="23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4809" w:rsidRPr="003D4809" w:rsidRDefault="003D4809" w:rsidP="003D4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</w:rPr>
              <w:t>0 – 3</w:t>
            </w:r>
          </w:p>
        </w:tc>
      </w:tr>
      <w:tr w:rsidR="003D4809" w:rsidRPr="003D4809" w:rsidTr="00962024">
        <w:trPr>
          <w:cantSplit/>
          <w:trHeight w:val="1394"/>
        </w:trPr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4809" w:rsidRPr="003D4809" w:rsidRDefault="003D4809" w:rsidP="003D4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D4809" w:rsidRPr="003D4809" w:rsidRDefault="003D4809" w:rsidP="003D4809">
            <w:pPr>
              <w:numPr>
                <w:ilvl w:val="0"/>
                <w:numId w:val="30"/>
              </w:numPr>
              <w:ind w:left="305" w:hanging="283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Toon, register, styl en woordeskat</w:t>
            </w:r>
            <w:r w:rsidRPr="003D4809">
              <w:rPr>
                <w:rFonts w:ascii="Arial" w:hAnsi="Arial" w:cs="Arial"/>
                <w:sz w:val="20"/>
                <w:szCs w:val="20"/>
              </w:rPr>
              <w:t>: Hoogs geskik vir doel, gehoor en konteks.</w:t>
            </w:r>
          </w:p>
          <w:p w:rsidR="003D4809" w:rsidRPr="003D4809" w:rsidRDefault="003D4809" w:rsidP="003D4809">
            <w:pPr>
              <w:numPr>
                <w:ilvl w:val="0"/>
                <w:numId w:val="30"/>
              </w:numPr>
              <w:ind w:left="305" w:hanging="283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Grammatika</w:t>
            </w:r>
            <w:r w:rsidRPr="003D4809">
              <w:rPr>
                <w:rFonts w:ascii="Arial" w:hAnsi="Arial" w:cs="Arial"/>
                <w:sz w:val="20"/>
                <w:szCs w:val="20"/>
              </w:rPr>
              <w:t xml:space="preserve">: Akkuraat en goed gekonstrueer. </w:t>
            </w:r>
          </w:p>
          <w:p w:rsidR="003D4809" w:rsidRPr="003D4809" w:rsidRDefault="003D4809" w:rsidP="003D4809">
            <w:pPr>
              <w:numPr>
                <w:ilvl w:val="0"/>
                <w:numId w:val="30"/>
              </w:numPr>
              <w:ind w:left="305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Foute</w:t>
            </w:r>
            <w:r w:rsidRPr="003D4809">
              <w:rPr>
                <w:rFonts w:ascii="Arial" w:hAnsi="Arial" w:cs="Arial"/>
                <w:sz w:val="20"/>
                <w:szCs w:val="20"/>
              </w:rPr>
              <w:t>: Feitlik foutloos.</w:t>
            </w:r>
          </w:p>
        </w:tc>
        <w:tc>
          <w:tcPr>
            <w:tcW w:w="27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D4809" w:rsidRPr="003D4809" w:rsidRDefault="003D4809" w:rsidP="003D4809">
            <w:pPr>
              <w:numPr>
                <w:ilvl w:val="0"/>
                <w:numId w:val="31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Toon, register, styl en woordeskat</w:t>
            </w:r>
            <w:r w:rsidRPr="003D4809">
              <w:rPr>
                <w:rFonts w:ascii="Arial" w:hAnsi="Arial" w:cs="Arial"/>
                <w:sz w:val="20"/>
                <w:szCs w:val="20"/>
              </w:rPr>
              <w:t>: Baie geskik vir doel, gehoor en konteks. Baie goeie woordeskat.</w:t>
            </w:r>
          </w:p>
          <w:p w:rsidR="003D4809" w:rsidRPr="003D4809" w:rsidRDefault="003D4809" w:rsidP="003D4809">
            <w:pPr>
              <w:numPr>
                <w:ilvl w:val="0"/>
                <w:numId w:val="31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Grammatika</w:t>
            </w:r>
            <w:r w:rsidRPr="003D4809">
              <w:rPr>
                <w:rFonts w:ascii="Arial" w:hAnsi="Arial" w:cs="Arial"/>
                <w:sz w:val="20"/>
                <w:szCs w:val="20"/>
              </w:rPr>
              <w:t>: Oor die algemeen korrek en goed gekonstrueer.</w:t>
            </w:r>
          </w:p>
          <w:p w:rsidR="003D4809" w:rsidRPr="003D4809" w:rsidRDefault="003D4809" w:rsidP="003D4809">
            <w:pPr>
              <w:numPr>
                <w:ilvl w:val="0"/>
                <w:numId w:val="31"/>
              </w:numPr>
              <w:ind w:left="317" w:hanging="31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Foute</w:t>
            </w:r>
            <w:r w:rsidRPr="003D4809">
              <w:rPr>
                <w:rFonts w:ascii="Arial" w:hAnsi="Arial" w:cs="Arial"/>
                <w:sz w:val="20"/>
                <w:szCs w:val="20"/>
              </w:rPr>
              <w:t>: Oorwegend foutloos.</w:t>
            </w:r>
          </w:p>
        </w:tc>
        <w:tc>
          <w:tcPr>
            <w:tcW w:w="26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D4809" w:rsidRPr="003D4809" w:rsidRDefault="003D4809" w:rsidP="003D4809">
            <w:pPr>
              <w:numPr>
                <w:ilvl w:val="0"/>
                <w:numId w:val="32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Toon, register, styl en woordeskat</w:t>
            </w:r>
            <w:r w:rsidRPr="003D4809">
              <w:rPr>
                <w:rFonts w:ascii="Arial" w:hAnsi="Arial" w:cs="Arial"/>
                <w:sz w:val="20"/>
                <w:szCs w:val="20"/>
              </w:rPr>
              <w:t>: Geskik vir doel, gehoor en konteks. Woordeskat voldoende.</w:t>
            </w:r>
          </w:p>
          <w:p w:rsidR="003D4809" w:rsidRPr="003D4809" w:rsidRDefault="003D4809" w:rsidP="003D4809">
            <w:pPr>
              <w:numPr>
                <w:ilvl w:val="0"/>
                <w:numId w:val="32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Grammatika</w:t>
            </w:r>
            <w:r w:rsidRPr="003D4809">
              <w:rPr>
                <w:rFonts w:ascii="Arial" w:hAnsi="Arial" w:cs="Arial"/>
                <w:sz w:val="20"/>
                <w:szCs w:val="20"/>
              </w:rPr>
              <w:t xml:space="preserve">: Enkele grammatika foute. </w:t>
            </w:r>
          </w:p>
          <w:p w:rsidR="003D4809" w:rsidRPr="003D4809" w:rsidRDefault="003D4809" w:rsidP="003D4809">
            <w:pPr>
              <w:numPr>
                <w:ilvl w:val="0"/>
                <w:numId w:val="32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Foute</w:t>
            </w:r>
            <w:r w:rsidRPr="003D4809">
              <w:rPr>
                <w:rFonts w:ascii="Arial" w:hAnsi="Arial" w:cs="Arial"/>
                <w:sz w:val="20"/>
                <w:szCs w:val="20"/>
              </w:rPr>
              <w:t xml:space="preserve">: Belemmer nie betekenis nie. </w:t>
            </w:r>
          </w:p>
        </w:tc>
        <w:tc>
          <w:tcPr>
            <w:tcW w:w="23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D4809" w:rsidRPr="003D4809" w:rsidRDefault="003D4809" w:rsidP="003D4809">
            <w:pPr>
              <w:numPr>
                <w:ilvl w:val="0"/>
                <w:numId w:val="33"/>
              </w:numPr>
              <w:ind w:left="303" w:hanging="283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Toon, register, styl en woordeskat</w:t>
            </w:r>
            <w:r w:rsidRPr="003D4809">
              <w:rPr>
                <w:rFonts w:ascii="Arial" w:hAnsi="Arial" w:cs="Arial"/>
                <w:sz w:val="20"/>
                <w:szCs w:val="20"/>
              </w:rPr>
              <w:t xml:space="preserve">: Minder geskik vir doel, gehoor en konteks.    </w:t>
            </w:r>
          </w:p>
          <w:p w:rsidR="003D4809" w:rsidRPr="003D4809" w:rsidRDefault="003D4809" w:rsidP="003D4809">
            <w:pPr>
              <w:numPr>
                <w:ilvl w:val="0"/>
                <w:numId w:val="33"/>
              </w:numPr>
              <w:ind w:left="303" w:hanging="283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Grammatika</w:t>
            </w:r>
            <w:r w:rsidRPr="003D4809">
              <w:rPr>
                <w:rFonts w:ascii="Arial" w:hAnsi="Arial" w:cs="Arial"/>
                <w:sz w:val="20"/>
                <w:szCs w:val="20"/>
              </w:rPr>
              <w:t xml:space="preserve">: Onakkuraat met etlike foute. </w:t>
            </w:r>
          </w:p>
          <w:p w:rsidR="003D4809" w:rsidRPr="003D4809" w:rsidRDefault="003D4809" w:rsidP="003D4809">
            <w:pPr>
              <w:numPr>
                <w:ilvl w:val="0"/>
                <w:numId w:val="33"/>
              </w:numPr>
              <w:ind w:left="303" w:hanging="283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Foute</w:t>
            </w:r>
            <w:r w:rsidRPr="003D4809">
              <w:rPr>
                <w:rFonts w:ascii="Arial" w:hAnsi="Arial" w:cs="Arial"/>
                <w:sz w:val="20"/>
                <w:szCs w:val="20"/>
              </w:rPr>
              <w:t>: Belemmer betekenis.</w:t>
            </w:r>
          </w:p>
        </w:tc>
        <w:tc>
          <w:tcPr>
            <w:tcW w:w="2341" w:type="dxa"/>
            <w:tcBorders>
              <w:top w:val="single" w:sz="12" w:space="0" w:color="000000" w:themeColor="text1"/>
              <w:right w:val="single" w:sz="12" w:space="0" w:color="auto"/>
            </w:tcBorders>
          </w:tcPr>
          <w:p w:rsidR="003D4809" w:rsidRPr="003D4809" w:rsidRDefault="003D4809" w:rsidP="003D4809">
            <w:pPr>
              <w:numPr>
                <w:ilvl w:val="0"/>
                <w:numId w:val="36"/>
              </w:numPr>
              <w:ind w:left="248" w:hanging="24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Toon, register, styl en woordeskat</w:t>
            </w:r>
            <w:r w:rsidRPr="003D4809">
              <w:rPr>
                <w:rFonts w:ascii="Arial" w:hAnsi="Arial" w:cs="Arial"/>
                <w:sz w:val="20"/>
                <w:szCs w:val="20"/>
              </w:rPr>
              <w:t>: Stem nie ooreen met doel, gehoor en konteks nie. Woordeskat nie geskik vir doel nie.</w:t>
            </w:r>
          </w:p>
          <w:p w:rsidR="003D4809" w:rsidRPr="003D4809" w:rsidRDefault="003D4809" w:rsidP="003D4809">
            <w:pPr>
              <w:numPr>
                <w:ilvl w:val="0"/>
                <w:numId w:val="36"/>
              </w:numPr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Grammatika</w:t>
            </w:r>
            <w:r w:rsidRPr="003D4809">
              <w:rPr>
                <w:rFonts w:ascii="Arial" w:hAnsi="Arial" w:cs="Arial"/>
                <w:sz w:val="20"/>
                <w:szCs w:val="20"/>
              </w:rPr>
              <w:t>: Besaai met foute en verward.</w:t>
            </w:r>
          </w:p>
          <w:p w:rsidR="003D4809" w:rsidRPr="003D4809" w:rsidRDefault="003D4809" w:rsidP="003D4809">
            <w:pPr>
              <w:numPr>
                <w:ilvl w:val="0"/>
                <w:numId w:val="36"/>
              </w:numPr>
              <w:ind w:left="248" w:hanging="24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4809">
              <w:rPr>
                <w:rFonts w:ascii="Arial" w:hAnsi="Arial" w:cs="Arial"/>
                <w:b/>
                <w:sz w:val="20"/>
                <w:szCs w:val="20"/>
                <w:u w:val="single"/>
              </w:rPr>
              <w:t>Foute</w:t>
            </w:r>
            <w:r w:rsidRPr="003D4809">
              <w:rPr>
                <w:rFonts w:ascii="Arial" w:hAnsi="Arial" w:cs="Arial"/>
                <w:sz w:val="20"/>
                <w:szCs w:val="20"/>
              </w:rPr>
              <w:t>: Betekenis word ernstig belemmer.</w:t>
            </w:r>
          </w:p>
        </w:tc>
      </w:tr>
    </w:tbl>
    <w:p w:rsidR="00C52B1C" w:rsidRDefault="00C52B1C" w:rsidP="003D4809">
      <w:pPr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en-ZA"/>
        </w:rPr>
      </w:pPr>
    </w:p>
    <w:sectPr w:rsidR="00C52B1C" w:rsidSect="009620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CA" w:rsidRDefault="00FD4ECA" w:rsidP="00962024">
      <w:pPr>
        <w:spacing w:after="0" w:line="240" w:lineRule="auto"/>
      </w:pPr>
      <w:r>
        <w:separator/>
      </w:r>
    </w:p>
  </w:endnote>
  <w:endnote w:type="continuationSeparator" w:id="0">
    <w:p w:rsidR="00FD4ECA" w:rsidRDefault="00FD4ECA" w:rsidP="0096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691000"/>
      <w:docPartObj>
        <w:docPartGallery w:val="Page Numbers (Bottom of Page)"/>
        <w:docPartUnique/>
      </w:docPartObj>
    </w:sdtPr>
    <w:sdtEndPr/>
    <w:sdtContent>
      <w:sdt>
        <w:sdtPr>
          <w:id w:val="-2070019417"/>
          <w:docPartObj>
            <w:docPartGallery w:val="Page Numbers (Top of Page)"/>
            <w:docPartUnique/>
          </w:docPartObj>
        </w:sdtPr>
        <w:sdtEndPr/>
        <w:sdtContent>
          <w:p w:rsidR="00C52B1C" w:rsidRDefault="00C52B1C">
            <w:pPr>
              <w:pStyle w:val="Footer"/>
              <w:jc w:val="center"/>
            </w:pPr>
            <w:r>
              <w:t xml:space="preserve">Bladsy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97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97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2B1C" w:rsidRDefault="00C52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CA" w:rsidRDefault="00FD4ECA" w:rsidP="00962024">
      <w:pPr>
        <w:spacing w:after="0" w:line="240" w:lineRule="auto"/>
      </w:pPr>
      <w:r>
        <w:separator/>
      </w:r>
    </w:p>
  </w:footnote>
  <w:footnote w:type="continuationSeparator" w:id="0">
    <w:p w:rsidR="00FD4ECA" w:rsidRDefault="00FD4ECA" w:rsidP="0096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1C" w:rsidRDefault="00C52B1C">
    <w:pPr>
      <w:pStyle w:val="Header"/>
    </w:pPr>
    <w:r>
      <w:t>AFRIKAANS EAT GRAAD 1</w:t>
    </w:r>
    <w:r w:rsidR="00BD1DA9">
      <w:t>0</w:t>
    </w:r>
    <w:r>
      <w:ptab w:relativeTo="margin" w:alignment="center" w:leader="none"/>
    </w:r>
    <w:r>
      <w:t>SGA TAAK 3</w:t>
    </w:r>
    <w:r>
      <w:ptab w:relativeTo="margin" w:alignment="right" w:leader="none"/>
    </w:r>
    <w:r>
      <w:t>SKRYF: LANG TRANSAKSIONEEL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3E31"/>
    <w:multiLevelType w:val="hybridMultilevel"/>
    <w:tmpl w:val="4C3AE2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180ABE"/>
    <w:multiLevelType w:val="hybridMultilevel"/>
    <w:tmpl w:val="AA74A0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45228"/>
    <w:multiLevelType w:val="hybridMultilevel"/>
    <w:tmpl w:val="419210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2375"/>
    <w:multiLevelType w:val="hybridMultilevel"/>
    <w:tmpl w:val="1376DE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45965"/>
    <w:multiLevelType w:val="hybridMultilevel"/>
    <w:tmpl w:val="F580DA28"/>
    <w:lvl w:ilvl="0" w:tplc="B29449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5373A9"/>
    <w:multiLevelType w:val="hybridMultilevel"/>
    <w:tmpl w:val="B8482798"/>
    <w:lvl w:ilvl="0" w:tplc="777A043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0"/>
        <w:szCs w:val="2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41C2B"/>
    <w:multiLevelType w:val="hybridMultilevel"/>
    <w:tmpl w:val="A85C66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303D9"/>
    <w:multiLevelType w:val="hybridMultilevel"/>
    <w:tmpl w:val="C0446446"/>
    <w:lvl w:ilvl="0" w:tplc="425C38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9340F"/>
    <w:multiLevelType w:val="hybridMultilevel"/>
    <w:tmpl w:val="AB22E7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E2265"/>
    <w:multiLevelType w:val="hybridMultilevel"/>
    <w:tmpl w:val="C4B87444"/>
    <w:lvl w:ilvl="0" w:tplc="C8E201F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B02022"/>
    <w:multiLevelType w:val="hybridMultilevel"/>
    <w:tmpl w:val="62E8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F2EB1"/>
    <w:multiLevelType w:val="hybridMultilevel"/>
    <w:tmpl w:val="C8D2A64E"/>
    <w:lvl w:ilvl="0" w:tplc="BB0089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B0F87"/>
    <w:multiLevelType w:val="hybridMultilevel"/>
    <w:tmpl w:val="B29A72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E2AC2"/>
    <w:multiLevelType w:val="hybridMultilevel"/>
    <w:tmpl w:val="ADE602E8"/>
    <w:lvl w:ilvl="0" w:tplc="FF3C6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EF267B"/>
    <w:multiLevelType w:val="hybridMultilevel"/>
    <w:tmpl w:val="C9FC4BC4"/>
    <w:lvl w:ilvl="0" w:tplc="F534976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5013C"/>
    <w:multiLevelType w:val="hybridMultilevel"/>
    <w:tmpl w:val="F518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D0E3F"/>
    <w:multiLevelType w:val="hybridMultilevel"/>
    <w:tmpl w:val="68E489D8"/>
    <w:lvl w:ilvl="0" w:tplc="966E7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BA27D4"/>
    <w:multiLevelType w:val="hybridMultilevel"/>
    <w:tmpl w:val="5F7235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2B0937"/>
    <w:multiLevelType w:val="hybridMultilevel"/>
    <w:tmpl w:val="6FCE96C0"/>
    <w:lvl w:ilvl="0" w:tplc="DBB8A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7116F1"/>
    <w:multiLevelType w:val="hybridMultilevel"/>
    <w:tmpl w:val="62860502"/>
    <w:lvl w:ilvl="0" w:tplc="764E0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DA402C"/>
    <w:multiLevelType w:val="hybridMultilevel"/>
    <w:tmpl w:val="15D62A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D63C60"/>
    <w:multiLevelType w:val="hybridMultilevel"/>
    <w:tmpl w:val="F3023F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4470A"/>
    <w:multiLevelType w:val="hybridMultilevel"/>
    <w:tmpl w:val="E36C60C4"/>
    <w:lvl w:ilvl="0" w:tplc="CB7E165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00470A"/>
    <w:multiLevelType w:val="hybridMultilevel"/>
    <w:tmpl w:val="F9B4EF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FD2AFB"/>
    <w:multiLevelType w:val="hybridMultilevel"/>
    <w:tmpl w:val="5504F108"/>
    <w:lvl w:ilvl="0" w:tplc="54B4EA9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F741F6"/>
    <w:multiLevelType w:val="hybridMultilevel"/>
    <w:tmpl w:val="7158DF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994211"/>
    <w:multiLevelType w:val="hybridMultilevel"/>
    <w:tmpl w:val="B61E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8F08E3"/>
    <w:multiLevelType w:val="hybridMultilevel"/>
    <w:tmpl w:val="1D6C0AF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28">
    <w:nsid w:val="31E84DBF"/>
    <w:multiLevelType w:val="hybridMultilevel"/>
    <w:tmpl w:val="917CDA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33FD3788"/>
    <w:multiLevelType w:val="hybridMultilevel"/>
    <w:tmpl w:val="14C2B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803FBA"/>
    <w:multiLevelType w:val="hybridMultilevel"/>
    <w:tmpl w:val="3E580DEC"/>
    <w:lvl w:ilvl="0" w:tplc="7C881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EB2894"/>
    <w:multiLevelType w:val="hybridMultilevel"/>
    <w:tmpl w:val="45F6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55D11"/>
    <w:multiLevelType w:val="hybridMultilevel"/>
    <w:tmpl w:val="A11E7860"/>
    <w:lvl w:ilvl="0" w:tplc="9EEAE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9B2FE9"/>
    <w:multiLevelType w:val="hybridMultilevel"/>
    <w:tmpl w:val="F72E6262"/>
    <w:lvl w:ilvl="0" w:tplc="B52E24C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8D6BE2"/>
    <w:multiLevelType w:val="hybridMultilevel"/>
    <w:tmpl w:val="22AC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7B5A12"/>
    <w:multiLevelType w:val="hybridMultilevel"/>
    <w:tmpl w:val="72A49C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A5764A"/>
    <w:multiLevelType w:val="hybridMultilevel"/>
    <w:tmpl w:val="9DC296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794B06"/>
    <w:multiLevelType w:val="hybridMultilevel"/>
    <w:tmpl w:val="BB38F4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020930"/>
    <w:multiLevelType w:val="hybridMultilevel"/>
    <w:tmpl w:val="035C61F2"/>
    <w:lvl w:ilvl="0" w:tplc="D8DE6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FA0ACA"/>
    <w:multiLevelType w:val="hybridMultilevel"/>
    <w:tmpl w:val="689A78D0"/>
    <w:lvl w:ilvl="0" w:tplc="E8187CC2">
      <w:start w:val="4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1771652"/>
    <w:multiLevelType w:val="hybridMultilevel"/>
    <w:tmpl w:val="7DC80A20"/>
    <w:lvl w:ilvl="0" w:tplc="B406E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A12F5B"/>
    <w:multiLevelType w:val="hybridMultilevel"/>
    <w:tmpl w:val="00C848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6B065AB"/>
    <w:multiLevelType w:val="hybridMultilevel"/>
    <w:tmpl w:val="7D14F13C"/>
    <w:lvl w:ilvl="0" w:tplc="4CAE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0003BC"/>
    <w:multiLevelType w:val="hybridMultilevel"/>
    <w:tmpl w:val="E390AF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1E3086"/>
    <w:multiLevelType w:val="hybridMultilevel"/>
    <w:tmpl w:val="D6483846"/>
    <w:lvl w:ilvl="0" w:tplc="41FE2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5C6255"/>
    <w:multiLevelType w:val="hybridMultilevel"/>
    <w:tmpl w:val="390A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F848D9"/>
    <w:multiLevelType w:val="hybridMultilevel"/>
    <w:tmpl w:val="19FAE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780AD8"/>
    <w:multiLevelType w:val="hybridMultilevel"/>
    <w:tmpl w:val="6CBAAE16"/>
    <w:lvl w:ilvl="0" w:tplc="F44C875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8379BE"/>
    <w:multiLevelType w:val="hybridMultilevel"/>
    <w:tmpl w:val="DCEE2C36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4D195E"/>
    <w:multiLevelType w:val="hybridMultilevel"/>
    <w:tmpl w:val="C012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2A3A24"/>
    <w:multiLevelType w:val="hybridMultilevel"/>
    <w:tmpl w:val="9E104618"/>
    <w:lvl w:ilvl="0" w:tplc="98C2ECA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BA4187"/>
    <w:multiLevelType w:val="hybridMultilevel"/>
    <w:tmpl w:val="59BC0D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DD6317"/>
    <w:multiLevelType w:val="hybridMultilevel"/>
    <w:tmpl w:val="434C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135461"/>
    <w:multiLevelType w:val="hybridMultilevel"/>
    <w:tmpl w:val="97484222"/>
    <w:lvl w:ilvl="0" w:tplc="80D26CC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761A60"/>
    <w:multiLevelType w:val="hybridMultilevel"/>
    <w:tmpl w:val="AD18ECD6"/>
    <w:lvl w:ilvl="0" w:tplc="B540D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5F04CC"/>
    <w:multiLevelType w:val="hybridMultilevel"/>
    <w:tmpl w:val="E6FAA8CE"/>
    <w:lvl w:ilvl="0" w:tplc="6EB0F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A0426C"/>
    <w:multiLevelType w:val="hybridMultilevel"/>
    <w:tmpl w:val="BE345706"/>
    <w:lvl w:ilvl="0" w:tplc="0BC62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916E61"/>
    <w:multiLevelType w:val="hybridMultilevel"/>
    <w:tmpl w:val="B744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101BD4"/>
    <w:multiLevelType w:val="hybridMultilevel"/>
    <w:tmpl w:val="8BD01E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52"/>
  </w:num>
  <w:num w:numId="4">
    <w:abstractNumId w:val="39"/>
  </w:num>
  <w:num w:numId="5">
    <w:abstractNumId w:val="19"/>
  </w:num>
  <w:num w:numId="6">
    <w:abstractNumId w:val="24"/>
  </w:num>
  <w:num w:numId="7">
    <w:abstractNumId w:val="4"/>
  </w:num>
  <w:num w:numId="8">
    <w:abstractNumId w:val="26"/>
  </w:num>
  <w:num w:numId="9">
    <w:abstractNumId w:val="49"/>
  </w:num>
  <w:num w:numId="10">
    <w:abstractNumId w:val="45"/>
  </w:num>
  <w:num w:numId="11">
    <w:abstractNumId w:val="57"/>
  </w:num>
  <w:num w:numId="12">
    <w:abstractNumId w:val="1"/>
  </w:num>
  <w:num w:numId="13">
    <w:abstractNumId w:val="12"/>
  </w:num>
  <w:num w:numId="14">
    <w:abstractNumId w:val="46"/>
  </w:num>
  <w:num w:numId="15">
    <w:abstractNumId w:val="7"/>
  </w:num>
  <w:num w:numId="16">
    <w:abstractNumId w:val="29"/>
  </w:num>
  <w:num w:numId="17">
    <w:abstractNumId w:val="54"/>
  </w:num>
  <w:num w:numId="18">
    <w:abstractNumId w:val="34"/>
  </w:num>
  <w:num w:numId="19">
    <w:abstractNumId w:val="31"/>
  </w:num>
  <w:num w:numId="20">
    <w:abstractNumId w:val="8"/>
  </w:num>
  <w:num w:numId="21">
    <w:abstractNumId w:val="47"/>
  </w:num>
  <w:num w:numId="22">
    <w:abstractNumId w:val="23"/>
  </w:num>
  <w:num w:numId="23">
    <w:abstractNumId w:val="16"/>
  </w:num>
  <w:num w:numId="24">
    <w:abstractNumId w:val="30"/>
  </w:num>
  <w:num w:numId="25">
    <w:abstractNumId w:val="14"/>
  </w:num>
  <w:num w:numId="26">
    <w:abstractNumId w:val="33"/>
  </w:num>
  <w:num w:numId="27">
    <w:abstractNumId w:val="21"/>
  </w:num>
  <w:num w:numId="28">
    <w:abstractNumId w:val="2"/>
  </w:num>
  <w:num w:numId="29">
    <w:abstractNumId w:val="17"/>
  </w:num>
  <w:num w:numId="30">
    <w:abstractNumId w:val="44"/>
  </w:num>
  <w:num w:numId="31">
    <w:abstractNumId w:val="25"/>
  </w:num>
  <w:num w:numId="32">
    <w:abstractNumId w:val="20"/>
  </w:num>
  <w:num w:numId="33">
    <w:abstractNumId w:val="51"/>
  </w:num>
  <w:num w:numId="34">
    <w:abstractNumId w:val="35"/>
  </w:num>
  <w:num w:numId="35">
    <w:abstractNumId w:val="56"/>
  </w:num>
  <w:num w:numId="36">
    <w:abstractNumId w:val="55"/>
  </w:num>
  <w:num w:numId="37">
    <w:abstractNumId w:val="18"/>
  </w:num>
  <w:num w:numId="38">
    <w:abstractNumId w:val="32"/>
  </w:num>
  <w:num w:numId="39">
    <w:abstractNumId w:val="42"/>
  </w:num>
  <w:num w:numId="40">
    <w:abstractNumId w:val="38"/>
  </w:num>
  <w:num w:numId="41">
    <w:abstractNumId w:val="43"/>
  </w:num>
  <w:num w:numId="42">
    <w:abstractNumId w:val="36"/>
  </w:num>
  <w:num w:numId="43">
    <w:abstractNumId w:val="3"/>
  </w:num>
  <w:num w:numId="44">
    <w:abstractNumId w:val="6"/>
  </w:num>
  <w:num w:numId="45">
    <w:abstractNumId w:val="40"/>
  </w:num>
  <w:num w:numId="46">
    <w:abstractNumId w:val="50"/>
  </w:num>
  <w:num w:numId="47">
    <w:abstractNumId w:val="13"/>
  </w:num>
  <w:num w:numId="48">
    <w:abstractNumId w:val="22"/>
  </w:num>
  <w:num w:numId="49">
    <w:abstractNumId w:val="53"/>
  </w:num>
  <w:num w:numId="50">
    <w:abstractNumId w:val="5"/>
  </w:num>
  <w:num w:numId="51">
    <w:abstractNumId w:val="58"/>
  </w:num>
  <w:num w:numId="52">
    <w:abstractNumId w:val="37"/>
  </w:num>
  <w:num w:numId="53">
    <w:abstractNumId w:val="48"/>
  </w:num>
  <w:num w:numId="54">
    <w:abstractNumId w:val="27"/>
  </w:num>
  <w:num w:numId="55">
    <w:abstractNumId w:val="11"/>
  </w:num>
  <w:num w:numId="56">
    <w:abstractNumId w:val="9"/>
  </w:num>
  <w:num w:numId="57">
    <w:abstractNumId w:val="10"/>
  </w:num>
  <w:num w:numId="58">
    <w:abstractNumId w:val="41"/>
  </w:num>
  <w:num w:numId="59">
    <w:abstractNumId w:val="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09"/>
    <w:rsid w:val="000675B4"/>
    <w:rsid w:val="001A0054"/>
    <w:rsid w:val="001F700E"/>
    <w:rsid w:val="00385348"/>
    <w:rsid w:val="003B3AE1"/>
    <w:rsid w:val="003D4809"/>
    <w:rsid w:val="003E1878"/>
    <w:rsid w:val="004A25A4"/>
    <w:rsid w:val="004D0C62"/>
    <w:rsid w:val="00727973"/>
    <w:rsid w:val="0075060A"/>
    <w:rsid w:val="00927F5B"/>
    <w:rsid w:val="00962024"/>
    <w:rsid w:val="00964649"/>
    <w:rsid w:val="00BD1DA9"/>
    <w:rsid w:val="00C52B1C"/>
    <w:rsid w:val="00CC02E5"/>
    <w:rsid w:val="00CF2D38"/>
    <w:rsid w:val="00CF6DEE"/>
    <w:rsid w:val="00D04903"/>
    <w:rsid w:val="00D43925"/>
    <w:rsid w:val="00E25DE2"/>
    <w:rsid w:val="00FC626B"/>
    <w:rsid w:val="00FC78FE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F7E1552-79C3-4C3D-AB39-36E18EBB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D4809"/>
  </w:style>
  <w:style w:type="paragraph" w:styleId="Header">
    <w:name w:val="header"/>
    <w:basedOn w:val="Normal"/>
    <w:link w:val="HeaderChar"/>
    <w:uiPriority w:val="99"/>
    <w:unhideWhenUsed/>
    <w:rsid w:val="003D480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48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480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480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809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0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D4809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3D48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480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D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nseEmphasis1">
    <w:name w:val="Intense Emphasis1"/>
    <w:basedOn w:val="DefaultParagraphFont"/>
    <w:uiPriority w:val="21"/>
    <w:qFormat/>
    <w:rsid w:val="003D4809"/>
    <w:rPr>
      <w:b/>
      <w:bCs/>
      <w:i/>
      <w:iCs/>
      <w:color w:val="4F81BD"/>
    </w:rPr>
  </w:style>
  <w:style w:type="table" w:customStyle="1" w:styleId="TableGrid1">
    <w:name w:val="Table Grid1"/>
    <w:basedOn w:val="TableNormal"/>
    <w:next w:val="TableGrid"/>
    <w:uiPriority w:val="59"/>
    <w:rsid w:val="003D4809"/>
    <w:pPr>
      <w:spacing w:after="0" w:line="240" w:lineRule="auto"/>
    </w:pPr>
    <w:rPr>
      <w:rFonts w:eastAsia="Times New Roman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D4809"/>
    <w:pPr>
      <w:spacing w:after="0" w:line="240" w:lineRule="auto"/>
    </w:pPr>
    <w:rPr>
      <w:rFonts w:eastAsia="Times New Roman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D4809"/>
    <w:pPr>
      <w:spacing w:after="0" w:line="240" w:lineRule="auto"/>
    </w:pPr>
    <w:rPr>
      <w:rFonts w:eastAsia="Times New Roman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D48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3D4809"/>
    <w:rPr>
      <w:b/>
      <w:bCs/>
      <w:i/>
      <w:iCs/>
      <w:color w:val="4F81BD" w:themeColor="accent1"/>
    </w:rPr>
  </w:style>
  <w:style w:type="table" w:customStyle="1" w:styleId="TableGrid5">
    <w:name w:val="Table Grid5"/>
    <w:basedOn w:val="TableNormal"/>
    <w:next w:val="TableGrid"/>
    <w:uiPriority w:val="59"/>
    <w:rsid w:val="00D049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C52B1C"/>
    <w:rPr>
      <w:lang w:val="en-US"/>
    </w:rPr>
  </w:style>
  <w:style w:type="paragraph" w:styleId="NoSpacing">
    <w:name w:val="No Spacing"/>
    <w:link w:val="NoSpacingChar"/>
    <w:uiPriority w:val="1"/>
    <w:qFormat/>
    <w:rsid w:val="0072797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72797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Magdaleen Van Niekerk</dc:creator>
  <cp:lastModifiedBy>Hubert Krynauw</cp:lastModifiedBy>
  <cp:revision>4</cp:revision>
  <dcterms:created xsi:type="dcterms:W3CDTF">2016-11-10T06:36:00Z</dcterms:created>
  <dcterms:modified xsi:type="dcterms:W3CDTF">2016-11-14T06:50:00Z</dcterms:modified>
</cp:coreProperties>
</file>