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B1" w:rsidRDefault="00AC5686" w:rsidP="0045580B">
      <w:pPr>
        <w:tabs>
          <w:tab w:val="left" w:pos="3969"/>
        </w:tabs>
        <w:spacing w:after="0" w:line="240" w:lineRule="auto"/>
      </w:pPr>
      <w:bookmarkStart w:id="0" w:name="_GoBack"/>
      <w:bookmarkEnd w:id="0"/>
      <w:r>
        <w:t>A</w:t>
      </w:r>
      <w:r w:rsidR="00FE0AB1">
        <w:t xml:space="preserve">FRIKAANS </w:t>
      </w:r>
      <w:r>
        <w:t>HUIS</w:t>
      </w:r>
      <w:r w:rsidR="00FE0AB1">
        <w:t>TAAL</w:t>
      </w:r>
      <w:r>
        <w:t xml:space="preserve">: </w:t>
      </w:r>
      <w:r w:rsidR="00FE0AB1">
        <w:t>GRAAD 1</w:t>
      </w:r>
      <w:r>
        <w:t>0</w:t>
      </w:r>
    </w:p>
    <w:p w:rsidR="00FE0AB1" w:rsidRPr="00AC5686" w:rsidRDefault="00FE0AB1" w:rsidP="0045580B">
      <w:pPr>
        <w:tabs>
          <w:tab w:val="left" w:pos="3969"/>
        </w:tabs>
        <w:spacing w:after="0" w:line="240" w:lineRule="auto"/>
        <w:rPr>
          <w:lang w:val="af-ZA"/>
        </w:rPr>
      </w:pPr>
    </w:p>
    <w:p w:rsidR="00FE0AB1" w:rsidRPr="00AC5686" w:rsidRDefault="00803786" w:rsidP="0045580B">
      <w:pPr>
        <w:tabs>
          <w:tab w:val="left" w:pos="3969"/>
        </w:tabs>
        <w:spacing w:after="0" w:line="240" w:lineRule="auto"/>
        <w:rPr>
          <w:lang w:val="af-ZA"/>
        </w:rPr>
      </w:pPr>
      <w:r w:rsidRPr="00AC5686">
        <w:rPr>
          <w:lang w:val="af-ZA"/>
        </w:rPr>
        <w:t xml:space="preserve">TAAK 3:    </w:t>
      </w:r>
      <w:r w:rsidR="002112FE" w:rsidRPr="00AC5686">
        <w:rPr>
          <w:lang w:val="af-ZA"/>
        </w:rPr>
        <w:t>Langer Transaksionele Teks</w:t>
      </w:r>
    </w:p>
    <w:p w:rsidR="00654088" w:rsidRPr="00AC5686" w:rsidRDefault="00654088" w:rsidP="00654088">
      <w:pPr>
        <w:spacing w:after="0"/>
        <w:rPr>
          <w:lang w:val="af-ZA"/>
        </w:rPr>
      </w:pPr>
    </w:p>
    <w:tbl>
      <w:tblPr>
        <w:tblW w:w="0" w:type="auto"/>
        <w:tblLook w:val="04A0" w:firstRow="1" w:lastRow="0" w:firstColumn="1" w:lastColumn="0" w:noHBand="0" w:noVBand="1"/>
      </w:tblPr>
      <w:tblGrid>
        <w:gridCol w:w="1779"/>
        <w:gridCol w:w="422"/>
        <w:gridCol w:w="7437"/>
      </w:tblGrid>
      <w:tr w:rsidR="00654088" w:rsidRPr="00AC5686" w:rsidTr="00654088">
        <w:tc>
          <w:tcPr>
            <w:tcW w:w="1809" w:type="dxa"/>
            <w:hideMark/>
          </w:tcPr>
          <w:p w:rsidR="001E4C9C" w:rsidRPr="00AC5686" w:rsidRDefault="001E4C9C">
            <w:pPr>
              <w:spacing w:after="0" w:line="240" w:lineRule="auto"/>
              <w:rPr>
                <w:b/>
                <w:lang w:val="af-ZA"/>
              </w:rPr>
            </w:pPr>
          </w:p>
          <w:p w:rsidR="00654088" w:rsidRPr="00AC5686" w:rsidRDefault="00654088">
            <w:pPr>
              <w:spacing w:after="0" w:line="240" w:lineRule="auto"/>
              <w:rPr>
                <w:b/>
                <w:lang w:val="af-ZA"/>
              </w:rPr>
            </w:pPr>
            <w:r w:rsidRPr="00AC5686">
              <w:rPr>
                <w:b/>
                <w:lang w:val="af-ZA"/>
              </w:rPr>
              <w:t>Naam</w:t>
            </w:r>
          </w:p>
        </w:tc>
        <w:tc>
          <w:tcPr>
            <w:tcW w:w="426" w:type="dxa"/>
            <w:hideMark/>
          </w:tcPr>
          <w:p w:rsidR="001E4C9C" w:rsidRPr="00AC5686" w:rsidRDefault="001E4C9C">
            <w:pPr>
              <w:spacing w:after="0" w:line="240" w:lineRule="auto"/>
              <w:jc w:val="center"/>
              <w:rPr>
                <w:b/>
                <w:lang w:val="af-ZA"/>
              </w:rPr>
            </w:pPr>
          </w:p>
          <w:p w:rsidR="00654088" w:rsidRPr="00AC5686" w:rsidRDefault="00654088">
            <w:pPr>
              <w:spacing w:after="0" w:line="240" w:lineRule="auto"/>
              <w:jc w:val="center"/>
              <w:rPr>
                <w:b/>
                <w:lang w:val="af-ZA"/>
              </w:rPr>
            </w:pPr>
            <w:r w:rsidRPr="00AC5686">
              <w:rPr>
                <w:b/>
                <w:lang w:val="af-ZA"/>
              </w:rPr>
              <w:t>:</w:t>
            </w:r>
          </w:p>
        </w:tc>
        <w:tc>
          <w:tcPr>
            <w:tcW w:w="7619" w:type="dxa"/>
            <w:hideMark/>
          </w:tcPr>
          <w:p w:rsidR="001E4C9C" w:rsidRPr="00AC5686" w:rsidRDefault="001E4C9C">
            <w:pPr>
              <w:spacing w:after="0" w:line="240" w:lineRule="auto"/>
              <w:rPr>
                <w:sz w:val="20"/>
                <w:szCs w:val="20"/>
                <w:lang w:val="af-ZA"/>
              </w:rPr>
            </w:pPr>
          </w:p>
          <w:p w:rsidR="00654088" w:rsidRPr="00AC5686" w:rsidRDefault="00654088" w:rsidP="00AC5686">
            <w:pPr>
              <w:spacing w:after="0" w:line="240" w:lineRule="auto"/>
              <w:rPr>
                <w:sz w:val="20"/>
                <w:szCs w:val="20"/>
                <w:lang w:val="af-ZA"/>
              </w:rPr>
            </w:pPr>
            <w:r w:rsidRPr="00AC5686">
              <w:rPr>
                <w:sz w:val="20"/>
                <w:szCs w:val="20"/>
                <w:lang w:val="af-ZA"/>
              </w:rPr>
              <w:t>_________________</w:t>
            </w:r>
          </w:p>
        </w:tc>
      </w:tr>
      <w:tr w:rsidR="00654088" w:rsidRPr="00AC5686" w:rsidTr="00654088">
        <w:tc>
          <w:tcPr>
            <w:tcW w:w="1809" w:type="dxa"/>
            <w:hideMark/>
          </w:tcPr>
          <w:p w:rsidR="0045580B" w:rsidRPr="00AC5686" w:rsidRDefault="0045580B">
            <w:pPr>
              <w:spacing w:after="0" w:line="240" w:lineRule="auto"/>
              <w:rPr>
                <w:b/>
                <w:lang w:val="af-ZA"/>
              </w:rPr>
            </w:pPr>
          </w:p>
          <w:p w:rsidR="00654088" w:rsidRPr="00AC5686" w:rsidRDefault="00654088">
            <w:pPr>
              <w:spacing w:after="0" w:line="240" w:lineRule="auto"/>
              <w:rPr>
                <w:b/>
                <w:lang w:val="af-ZA"/>
              </w:rPr>
            </w:pPr>
            <w:r w:rsidRPr="00AC5686">
              <w:rPr>
                <w:b/>
                <w:lang w:val="af-ZA"/>
              </w:rPr>
              <w:t>Graad</w:t>
            </w:r>
          </w:p>
        </w:tc>
        <w:tc>
          <w:tcPr>
            <w:tcW w:w="426" w:type="dxa"/>
            <w:hideMark/>
          </w:tcPr>
          <w:p w:rsidR="0045580B" w:rsidRPr="00AC5686" w:rsidRDefault="0045580B">
            <w:pPr>
              <w:spacing w:after="0" w:line="240" w:lineRule="auto"/>
              <w:jc w:val="center"/>
              <w:rPr>
                <w:b/>
                <w:lang w:val="af-ZA"/>
              </w:rPr>
            </w:pPr>
          </w:p>
          <w:p w:rsidR="00654088" w:rsidRPr="00AC5686" w:rsidRDefault="00654088">
            <w:pPr>
              <w:spacing w:after="0" w:line="240" w:lineRule="auto"/>
              <w:jc w:val="center"/>
              <w:rPr>
                <w:b/>
                <w:lang w:val="af-ZA"/>
              </w:rPr>
            </w:pPr>
            <w:r w:rsidRPr="00AC5686">
              <w:rPr>
                <w:b/>
                <w:lang w:val="af-ZA"/>
              </w:rPr>
              <w:t>:</w:t>
            </w:r>
          </w:p>
        </w:tc>
        <w:tc>
          <w:tcPr>
            <w:tcW w:w="7619" w:type="dxa"/>
            <w:hideMark/>
          </w:tcPr>
          <w:p w:rsidR="0045580B" w:rsidRPr="00AC5686" w:rsidRDefault="0045580B">
            <w:pPr>
              <w:spacing w:after="0" w:line="240" w:lineRule="auto"/>
              <w:rPr>
                <w:szCs w:val="24"/>
                <w:lang w:val="af-ZA"/>
              </w:rPr>
            </w:pPr>
          </w:p>
          <w:p w:rsidR="00654088" w:rsidRPr="00AC5686" w:rsidRDefault="00654088" w:rsidP="00AC5686">
            <w:pPr>
              <w:spacing w:after="0" w:line="240" w:lineRule="auto"/>
              <w:rPr>
                <w:szCs w:val="24"/>
                <w:lang w:val="af-ZA"/>
              </w:rPr>
            </w:pPr>
            <w:r w:rsidRPr="00AC5686">
              <w:rPr>
                <w:szCs w:val="24"/>
                <w:lang w:val="af-ZA"/>
              </w:rPr>
              <w:t>1</w:t>
            </w:r>
            <w:r w:rsidR="00AC5686">
              <w:rPr>
                <w:szCs w:val="24"/>
                <w:lang w:val="af-ZA"/>
              </w:rPr>
              <w:t>0</w:t>
            </w:r>
          </w:p>
        </w:tc>
      </w:tr>
    </w:tbl>
    <w:p w:rsidR="00654088" w:rsidRPr="00AC5686" w:rsidRDefault="00654088" w:rsidP="00654088">
      <w:pPr>
        <w:spacing w:after="0"/>
        <w:rPr>
          <w:lang w:val="af-ZA"/>
        </w:rPr>
      </w:pPr>
    </w:p>
    <w:tbl>
      <w:tblPr>
        <w:tblW w:w="0" w:type="auto"/>
        <w:tblLook w:val="04A0" w:firstRow="1" w:lastRow="0" w:firstColumn="1" w:lastColumn="0" w:noHBand="0" w:noVBand="1"/>
      </w:tblPr>
      <w:tblGrid>
        <w:gridCol w:w="1810"/>
        <w:gridCol w:w="8"/>
        <w:gridCol w:w="412"/>
        <w:gridCol w:w="8"/>
        <w:gridCol w:w="6344"/>
        <w:gridCol w:w="844"/>
        <w:gridCol w:w="202"/>
      </w:tblGrid>
      <w:tr w:rsidR="002112FE" w:rsidRPr="00AC5686" w:rsidTr="00A72AA5">
        <w:tc>
          <w:tcPr>
            <w:tcW w:w="1809" w:type="dxa"/>
          </w:tcPr>
          <w:p w:rsidR="002112FE" w:rsidRPr="00AC5686" w:rsidRDefault="002112FE" w:rsidP="004B6E7C">
            <w:pPr>
              <w:spacing w:after="0" w:line="240" w:lineRule="auto"/>
              <w:rPr>
                <w:b/>
                <w:lang w:val="af-ZA"/>
              </w:rPr>
            </w:pPr>
            <w:r w:rsidRPr="00AC5686">
              <w:rPr>
                <w:b/>
                <w:lang w:val="af-ZA"/>
              </w:rPr>
              <w:t>Definisie</w:t>
            </w:r>
          </w:p>
        </w:tc>
        <w:tc>
          <w:tcPr>
            <w:tcW w:w="426" w:type="dxa"/>
            <w:gridSpan w:val="2"/>
          </w:tcPr>
          <w:p w:rsidR="002112FE" w:rsidRPr="00AC5686" w:rsidRDefault="00205F33" w:rsidP="0091661E">
            <w:pPr>
              <w:spacing w:after="0" w:line="240" w:lineRule="auto"/>
              <w:jc w:val="center"/>
              <w:rPr>
                <w:b/>
                <w:lang w:val="af-ZA"/>
              </w:rPr>
            </w:pPr>
            <w:r w:rsidRPr="00AC5686">
              <w:rPr>
                <w:b/>
                <w:lang w:val="af-ZA"/>
              </w:rPr>
              <w:t>:</w:t>
            </w:r>
          </w:p>
        </w:tc>
        <w:tc>
          <w:tcPr>
            <w:tcW w:w="7619" w:type="dxa"/>
            <w:gridSpan w:val="4"/>
          </w:tcPr>
          <w:p w:rsidR="00A72AA5" w:rsidRPr="00AC5686" w:rsidRDefault="00A72AA5" w:rsidP="00A72AA5">
            <w:pPr>
              <w:spacing w:after="0" w:line="240" w:lineRule="auto"/>
              <w:rPr>
                <w:lang w:val="af-ZA"/>
              </w:rPr>
            </w:pPr>
            <w:r w:rsidRPr="00AC5686">
              <w:rPr>
                <w:b/>
                <w:i/>
                <w:lang w:val="af-ZA"/>
              </w:rPr>
              <w:t>Sake</w:t>
            </w:r>
            <w:r w:rsidR="007B4CE6" w:rsidRPr="00AC5686">
              <w:rPr>
                <w:b/>
                <w:i/>
                <w:lang w:val="af-ZA"/>
              </w:rPr>
              <w:t xml:space="preserve">brief </w:t>
            </w:r>
            <w:r w:rsidRPr="00AC5686">
              <w:rPr>
                <w:lang w:val="af-ZA"/>
              </w:rPr>
              <w:t xml:space="preserve"> </w:t>
            </w:r>
          </w:p>
          <w:p w:rsidR="00AC5686" w:rsidRPr="00AD5416" w:rsidRDefault="00AC5686" w:rsidP="00AC5686">
            <w:pPr>
              <w:numPr>
                <w:ilvl w:val="0"/>
                <w:numId w:val="4"/>
              </w:numPr>
              <w:spacing w:after="0" w:line="240" w:lineRule="auto"/>
              <w:ind w:left="600" w:hanging="425"/>
              <w:jc w:val="both"/>
              <w:rPr>
                <w:lang w:val="af-ZA"/>
              </w:rPr>
            </w:pPr>
            <w:r w:rsidRPr="00AD5416">
              <w:rPr>
                <w:lang w:val="af-ZA"/>
              </w:rPr>
              <w:t>Jy is die organiseerder van die jaarlikse matriekmakietie by ‘n gewilde vakansieoord. Jy beoog om ‘n pakkie lekkernye vir elke matrikulant te pak. Jy besluit om ‘n bekende winkelgroep om ‘n borgskap te nader.</w:t>
            </w:r>
          </w:p>
          <w:p w:rsidR="00AC5686" w:rsidRPr="00AD5416" w:rsidRDefault="00AC5686" w:rsidP="00AC5686">
            <w:pPr>
              <w:spacing w:after="0" w:line="240" w:lineRule="auto"/>
              <w:ind w:left="600" w:hanging="425"/>
              <w:jc w:val="both"/>
              <w:rPr>
                <w:lang w:val="af-ZA"/>
              </w:rPr>
            </w:pPr>
          </w:p>
          <w:p w:rsidR="00AC5686" w:rsidRPr="00AD5416" w:rsidRDefault="00AC5686" w:rsidP="00AC5686">
            <w:pPr>
              <w:spacing w:after="0" w:line="240" w:lineRule="auto"/>
              <w:ind w:left="600"/>
              <w:jc w:val="both"/>
              <w:rPr>
                <w:lang w:val="af-ZA"/>
              </w:rPr>
            </w:pPr>
            <w:r w:rsidRPr="00AD5416">
              <w:rPr>
                <w:lang w:val="af-ZA"/>
              </w:rPr>
              <w:t>Skryf ‘n BRIEF van 180-200 woorde waarin jy die rede vir jou versoek verduidelik en vir sekere lekkernye vra.</w:t>
            </w:r>
          </w:p>
          <w:p w:rsidR="00AC5686" w:rsidRPr="00AD5416" w:rsidRDefault="00AC5686" w:rsidP="00AC5686">
            <w:pPr>
              <w:spacing w:after="0" w:line="240" w:lineRule="auto"/>
              <w:ind w:left="600" w:hanging="425"/>
              <w:jc w:val="both"/>
              <w:rPr>
                <w:lang w:val="af-ZA"/>
              </w:rPr>
            </w:pPr>
          </w:p>
          <w:p w:rsidR="002112FE" w:rsidRPr="00AC5686" w:rsidRDefault="00AC5686" w:rsidP="00957C13">
            <w:pPr>
              <w:numPr>
                <w:ilvl w:val="0"/>
                <w:numId w:val="4"/>
              </w:numPr>
              <w:spacing w:after="0" w:line="240" w:lineRule="auto"/>
              <w:ind w:left="600" w:hanging="425"/>
              <w:jc w:val="both"/>
              <w:rPr>
                <w:lang w:val="af-ZA"/>
              </w:rPr>
            </w:pPr>
            <w:r w:rsidRPr="00AD5416">
              <w:rPr>
                <w:lang w:val="af-ZA"/>
              </w:rPr>
              <w:t>Jou skool het onlangs ‘n beleid in werking gestel dat selfone tydens skoolure taboe is. Skryf ‘n brief van 180-200 woorde waarin jy jou skoolhoof versoek om die besluit in heroorweging te sien.</w:t>
            </w:r>
          </w:p>
        </w:tc>
      </w:tr>
      <w:tr w:rsidR="00C55C0B" w:rsidRPr="00AC5686" w:rsidTr="00A72AA5">
        <w:tc>
          <w:tcPr>
            <w:tcW w:w="1809" w:type="dxa"/>
          </w:tcPr>
          <w:p w:rsidR="00C55C0B" w:rsidRPr="00AC5686" w:rsidRDefault="00C55C0B" w:rsidP="004B6E7C">
            <w:pPr>
              <w:spacing w:after="0" w:line="240" w:lineRule="auto"/>
              <w:rPr>
                <w:b/>
                <w:lang w:val="af-ZA"/>
              </w:rPr>
            </w:pPr>
          </w:p>
        </w:tc>
        <w:tc>
          <w:tcPr>
            <w:tcW w:w="426" w:type="dxa"/>
            <w:gridSpan w:val="2"/>
          </w:tcPr>
          <w:p w:rsidR="00C55C0B" w:rsidRPr="00AC5686" w:rsidRDefault="00C55C0B" w:rsidP="0091661E">
            <w:pPr>
              <w:spacing w:after="0" w:line="240" w:lineRule="auto"/>
              <w:jc w:val="center"/>
              <w:rPr>
                <w:b/>
                <w:lang w:val="af-ZA"/>
              </w:rPr>
            </w:pPr>
          </w:p>
        </w:tc>
        <w:tc>
          <w:tcPr>
            <w:tcW w:w="7619" w:type="dxa"/>
            <w:gridSpan w:val="4"/>
          </w:tcPr>
          <w:p w:rsidR="00C55C0B" w:rsidRPr="00AC5686" w:rsidRDefault="00C55C0B" w:rsidP="004B6E7C">
            <w:pPr>
              <w:spacing w:after="0" w:line="240" w:lineRule="auto"/>
              <w:rPr>
                <w:lang w:val="af-ZA"/>
              </w:rPr>
            </w:pPr>
          </w:p>
        </w:tc>
      </w:tr>
      <w:tr w:rsidR="005353BA" w:rsidRPr="00AC5686" w:rsidTr="00A72AA5">
        <w:tc>
          <w:tcPr>
            <w:tcW w:w="1809" w:type="dxa"/>
          </w:tcPr>
          <w:p w:rsidR="005353BA" w:rsidRPr="00AC5686" w:rsidRDefault="005353BA" w:rsidP="009F7CB1">
            <w:pPr>
              <w:spacing w:after="0" w:line="240" w:lineRule="auto"/>
              <w:rPr>
                <w:b/>
                <w:lang w:val="af-ZA"/>
              </w:rPr>
            </w:pPr>
            <w:r w:rsidRPr="00AC5686">
              <w:rPr>
                <w:b/>
                <w:lang w:val="af-ZA"/>
              </w:rPr>
              <w:t>Doel</w:t>
            </w:r>
          </w:p>
        </w:tc>
        <w:tc>
          <w:tcPr>
            <w:tcW w:w="426" w:type="dxa"/>
            <w:gridSpan w:val="2"/>
          </w:tcPr>
          <w:p w:rsidR="005353BA" w:rsidRPr="00AC5686" w:rsidRDefault="005353BA" w:rsidP="009F7CB1">
            <w:pPr>
              <w:spacing w:after="0" w:line="240" w:lineRule="auto"/>
              <w:jc w:val="center"/>
              <w:rPr>
                <w:b/>
                <w:lang w:val="af-ZA"/>
              </w:rPr>
            </w:pPr>
            <w:r w:rsidRPr="00AC5686">
              <w:rPr>
                <w:b/>
                <w:lang w:val="af-ZA"/>
              </w:rPr>
              <w:t>:</w:t>
            </w:r>
          </w:p>
        </w:tc>
        <w:tc>
          <w:tcPr>
            <w:tcW w:w="7619" w:type="dxa"/>
            <w:gridSpan w:val="4"/>
          </w:tcPr>
          <w:p w:rsidR="005353BA" w:rsidRPr="00AC5686" w:rsidRDefault="005353BA" w:rsidP="009F7CB1">
            <w:pPr>
              <w:pStyle w:val="ListParagraph"/>
              <w:numPr>
                <w:ilvl w:val="0"/>
                <w:numId w:val="3"/>
              </w:numPr>
              <w:spacing w:after="0" w:line="240" w:lineRule="auto"/>
              <w:ind w:left="459" w:hanging="459"/>
              <w:rPr>
                <w:lang w:val="af-ZA"/>
              </w:rPr>
            </w:pPr>
            <w:r w:rsidRPr="00AC5686">
              <w:rPr>
                <w:i/>
                <w:lang w:val="af-ZA"/>
              </w:rPr>
              <w:t>Verskeie, bv. om vir werk / beurs aansoek te doen; om te kla, om iets te versoek, ens.</w:t>
            </w:r>
          </w:p>
        </w:tc>
      </w:tr>
      <w:tr w:rsidR="005353BA" w:rsidRPr="00AC5686" w:rsidTr="00A72AA5">
        <w:tc>
          <w:tcPr>
            <w:tcW w:w="1809" w:type="dxa"/>
          </w:tcPr>
          <w:p w:rsidR="005353BA" w:rsidRPr="00AC5686" w:rsidRDefault="005353BA" w:rsidP="009F7CB1">
            <w:pPr>
              <w:spacing w:after="0" w:line="240" w:lineRule="auto"/>
              <w:rPr>
                <w:b/>
                <w:lang w:val="af-ZA"/>
              </w:rPr>
            </w:pPr>
          </w:p>
        </w:tc>
        <w:tc>
          <w:tcPr>
            <w:tcW w:w="426" w:type="dxa"/>
            <w:gridSpan w:val="2"/>
          </w:tcPr>
          <w:p w:rsidR="005353BA" w:rsidRPr="00AC5686" w:rsidRDefault="005353BA" w:rsidP="009F7CB1">
            <w:pPr>
              <w:spacing w:after="0" w:line="240" w:lineRule="auto"/>
              <w:jc w:val="center"/>
              <w:rPr>
                <w:b/>
                <w:lang w:val="af-ZA"/>
              </w:rPr>
            </w:pPr>
          </w:p>
        </w:tc>
        <w:tc>
          <w:tcPr>
            <w:tcW w:w="7619" w:type="dxa"/>
            <w:gridSpan w:val="4"/>
          </w:tcPr>
          <w:p w:rsidR="005353BA" w:rsidRPr="00AC5686" w:rsidRDefault="005353BA" w:rsidP="005353BA">
            <w:pPr>
              <w:pStyle w:val="ListParagraph"/>
              <w:spacing w:after="0" w:line="240" w:lineRule="auto"/>
              <w:ind w:left="459"/>
              <w:rPr>
                <w:i/>
                <w:lang w:val="af-ZA"/>
              </w:rPr>
            </w:pPr>
          </w:p>
        </w:tc>
      </w:tr>
      <w:tr w:rsidR="005353BA" w:rsidRPr="00AC5686" w:rsidTr="00A72AA5">
        <w:tc>
          <w:tcPr>
            <w:tcW w:w="1817" w:type="dxa"/>
            <w:gridSpan w:val="2"/>
          </w:tcPr>
          <w:p w:rsidR="005353BA" w:rsidRPr="00AC5686" w:rsidRDefault="005353BA" w:rsidP="009F7CB1">
            <w:pPr>
              <w:spacing w:after="0" w:line="240" w:lineRule="auto"/>
              <w:rPr>
                <w:b/>
                <w:lang w:val="af-ZA"/>
              </w:rPr>
            </w:pPr>
            <w:r w:rsidRPr="00AC5686">
              <w:rPr>
                <w:b/>
                <w:lang w:val="af-ZA"/>
              </w:rPr>
              <w:t>Teksstruktuur</w:t>
            </w:r>
          </w:p>
        </w:tc>
        <w:tc>
          <w:tcPr>
            <w:tcW w:w="426" w:type="dxa"/>
            <w:gridSpan w:val="2"/>
          </w:tcPr>
          <w:p w:rsidR="005353BA" w:rsidRPr="00AC5686" w:rsidRDefault="005353BA" w:rsidP="009F7CB1">
            <w:pPr>
              <w:spacing w:after="0" w:line="240" w:lineRule="auto"/>
              <w:jc w:val="center"/>
              <w:rPr>
                <w:b/>
                <w:lang w:val="af-ZA"/>
              </w:rPr>
            </w:pPr>
            <w:r w:rsidRPr="00AC5686">
              <w:rPr>
                <w:b/>
                <w:lang w:val="af-ZA"/>
              </w:rPr>
              <w:t>:</w:t>
            </w:r>
          </w:p>
        </w:tc>
        <w:tc>
          <w:tcPr>
            <w:tcW w:w="7611" w:type="dxa"/>
            <w:gridSpan w:val="3"/>
          </w:tcPr>
          <w:p w:rsidR="005353BA" w:rsidRPr="00AC5686" w:rsidRDefault="005353BA" w:rsidP="009F7CB1">
            <w:pPr>
              <w:pStyle w:val="ListParagraph"/>
              <w:numPr>
                <w:ilvl w:val="0"/>
                <w:numId w:val="3"/>
              </w:numPr>
              <w:spacing w:after="0" w:line="240" w:lineRule="auto"/>
              <w:ind w:left="459" w:hanging="459"/>
              <w:rPr>
                <w:i/>
                <w:lang w:val="af-ZA"/>
              </w:rPr>
            </w:pPr>
            <w:r w:rsidRPr="00AC5686">
              <w:rPr>
                <w:i/>
                <w:lang w:val="af-ZA"/>
              </w:rPr>
              <w:t>Skrywer se adres en datum, ontvanger se adres, aanhef</w:t>
            </w:r>
          </w:p>
          <w:p w:rsidR="005353BA" w:rsidRPr="00AC5686" w:rsidRDefault="005353BA" w:rsidP="009F7CB1">
            <w:pPr>
              <w:pStyle w:val="ListParagraph"/>
              <w:numPr>
                <w:ilvl w:val="0"/>
                <w:numId w:val="3"/>
              </w:numPr>
              <w:spacing w:after="0" w:line="240" w:lineRule="auto"/>
              <w:ind w:left="459" w:hanging="459"/>
              <w:rPr>
                <w:i/>
                <w:lang w:val="af-ZA"/>
              </w:rPr>
            </w:pPr>
            <w:r w:rsidRPr="00AC5686">
              <w:rPr>
                <w:i/>
                <w:lang w:val="af-ZA"/>
              </w:rPr>
              <w:t>Kan ‘n opskrif hê.</w:t>
            </w:r>
          </w:p>
          <w:p w:rsidR="005353BA" w:rsidRPr="00AC5686" w:rsidRDefault="005353BA" w:rsidP="009F7CB1">
            <w:pPr>
              <w:pStyle w:val="ListParagraph"/>
              <w:numPr>
                <w:ilvl w:val="0"/>
                <w:numId w:val="3"/>
              </w:numPr>
              <w:spacing w:after="0" w:line="240" w:lineRule="auto"/>
              <w:ind w:left="459" w:hanging="459"/>
              <w:rPr>
                <w:i/>
                <w:lang w:val="af-ZA"/>
              </w:rPr>
            </w:pPr>
            <w:r w:rsidRPr="00AC5686">
              <w:rPr>
                <w:i/>
                <w:lang w:val="af-ZA"/>
              </w:rPr>
              <w:t>Teksstruktuur sal afhang van die doel van brief.</w:t>
            </w:r>
          </w:p>
          <w:p w:rsidR="005353BA" w:rsidRPr="00AC5686" w:rsidRDefault="005353BA" w:rsidP="009F7CB1">
            <w:pPr>
              <w:pStyle w:val="ListParagraph"/>
              <w:numPr>
                <w:ilvl w:val="0"/>
                <w:numId w:val="3"/>
              </w:numPr>
              <w:spacing w:after="0" w:line="240" w:lineRule="auto"/>
              <w:ind w:left="459" w:hanging="459"/>
              <w:rPr>
                <w:i/>
                <w:lang w:val="af-ZA"/>
              </w:rPr>
            </w:pPr>
            <w:r w:rsidRPr="00AC5686">
              <w:rPr>
                <w:i/>
                <w:lang w:val="af-ZA"/>
              </w:rPr>
              <w:t>Afsluiting, handtekening.</w:t>
            </w:r>
          </w:p>
        </w:tc>
      </w:tr>
      <w:tr w:rsidR="00C55C0B" w:rsidRPr="00AC5686" w:rsidTr="00A72AA5">
        <w:tc>
          <w:tcPr>
            <w:tcW w:w="1809" w:type="dxa"/>
          </w:tcPr>
          <w:p w:rsidR="00C55C0B" w:rsidRPr="00AC5686" w:rsidRDefault="00C55C0B" w:rsidP="004B6E7C">
            <w:pPr>
              <w:spacing w:after="0" w:line="240" w:lineRule="auto"/>
              <w:rPr>
                <w:b/>
                <w:lang w:val="af-ZA"/>
              </w:rPr>
            </w:pPr>
          </w:p>
        </w:tc>
        <w:tc>
          <w:tcPr>
            <w:tcW w:w="426" w:type="dxa"/>
            <w:gridSpan w:val="2"/>
          </w:tcPr>
          <w:p w:rsidR="00C55C0B" w:rsidRPr="00AC5686" w:rsidRDefault="00C55C0B" w:rsidP="0091661E">
            <w:pPr>
              <w:spacing w:after="0" w:line="240" w:lineRule="auto"/>
              <w:jc w:val="center"/>
              <w:rPr>
                <w:b/>
                <w:lang w:val="af-ZA"/>
              </w:rPr>
            </w:pPr>
          </w:p>
        </w:tc>
        <w:tc>
          <w:tcPr>
            <w:tcW w:w="7619" w:type="dxa"/>
            <w:gridSpan w:val="4"/>
          </w:tcPr>
          <w:p w:rsidR="00C55C0B" w:rsidRPr="00AC5686" w:rsidRDefault="00C55C0B" w:rsidP="004B6E7C">
            <w:pPr>
              <w:spacing w:after="0" w:line="240" w:lineRule="auto"/>
              <w:rPr>
                <w:lang w:val="af-ZA"/>
              </w:rPr>
            </w:pPr>
          </w:p>
        </w:tc>
      </w:tr>
      <w:tr w:rsidR="005353BA" w:rsidRPr="00AC5686" w:rsidTr="00A72AA5">
        <w:tc>
          <w:tcPr>
            <w:tcW w:w="1817" w:type="dxa"/>
            <w:gridSpan w:val="2"/>
          </w:tcPr>
          <w:p w:rsidR="005353BA" w:rsidRPr="00AC5686" w:rsidRDefault="005353BA" w:rsidP="009F7CB1">
            <w:pPr>
              <w:spacing w:after="0" w:line="240" w:lineRule="auto"/>
              <w:rPr>
                <w:b/>
                <w:lang w:val="af-ZA"/>
              </w:rPr>
            </w:pPr>
            <w:r w:rsidRPr="00AC5686">
              <w:rPr>
                <w:b/>
                <w:lang w:val="af-ZA"/>
              </w:rPr>
              <w:t>Kenmerke en Konvensies</w:t>
            </w:r>
          </w:p>
        </w:tc>
        <w:tc>
          <w:tcPr>
            <w:tcW w:w="426" w:type="dxa"/>
            <w:gridSpan w:val="2"/>
          </w:tcPr>
          <w:p w:rsidR="005353BA" w:rsidRPr="00AC5686" w:rsidRDefault="005353BA" w:rsidP="009F7CB1">
            <w:pPr>
              <w:spacing w:after="0" w:line="240" w:lineRule="auto"/>
              <w:jc w:val="center"/>
              <w:rPr>
                <w:b/>
                <w:lang w:val="af-ZA"/>
              </w:rPr>
            </w:pPr>
          </w:p>
          <w:p w:rsidR="005353BA" w:rsidRPr="00AC5686" w:rsidRDefault="005353BA" w:rsidP="009F7CB1">
            <w:pPr>
              <w:spacing w:after="0" w:line="240" w:lineRule="auto"/>
              <w:jc w:val="center"/>
              <w:rPr>
                <w:b/>
                <w:lang w:val="af-ZA"/>
              </w:rPr>
            </w:pPr>
            <w:r w:rsidRPr="00AC5686">
              <w:rPr>
                <w:b/>
                <w:lang w:val="af-ZA"/>
              </w:rPr>
              <w:t>:</w:t>
            </w:r>
          </w:p>
        </w:tc>
        <w:tc>
          <w:tcPr>
            <w:tcW w:w="7611" w:type="dxa"/>
            <w:gridSpan w:val="3"/>
          </w:tcPr>
          <w:p w:rsidR="005353BA" w:rsidRPr="00AC5686" w:rsidRDefault="005353BA" w:rsidP="009F7CB1">
            <w:pPr>
              <w:numPr>
                <w:ilvl w:val="0"/>
                <w:numId w:val="2"/>
              </w:numPr>
              <w:spacing w:after="0" w:line="240" w:lineRule="auto"/>
              <w:ind w:left="459" w:hanging="425"/>
              <w:rPr>
                <w:lang w:val="af-ZA"/>
              </w:rPr>
            </w:pPr>
            <w:r w:rsidRPr="00AC5686">
              <w:rPr>
                <w:i/>
                <w:lang w:val="af-ZA"/>
              </w:rPr>
              <w:t>Gewoonlik in formele styl.</w:t>
            </w:r>
          </w:p>
          <w:p w:rsidR="005353BA" w:rsidRPr="00AC5686" w:rsidRDefault="005353BA" w:rsidP="009F7CB1">
            <w:pPr>
              <w:numPr>
                <w:ilvl w:val="0"/>
                <w:numId w:val="2"/>
              </w:numPr>
              <w:spacing w:after="0" w:line="240" w:lineRule="auto"/>
              <w:ind w:left="459" w:hanging="425"/>
              <w:rPr>
                <w:lang w:val="af-ZA"/>
              </w:rPr>
            </w:pPr>
            <w:r w:rsidRPr="00AC5686">
              <w:rPr>
                <w:i/>
                <w:lang w:val="af-ZA"/>
              </w:rPr>
              <w:t>Gebruik skryfkonvensies soos Geagte Meneer / Mevrou, Die uwe.</w:t>
            </w:r>
          </w:p>
          <w:p w:rsidR="005353BA" w:rsidRPr="00AC5686" w:rsidRDefault="005353BA" w:rsidP="009F7CB1">
            <w:pPr>
              <w:numPr>
                <w:ilvl w:val="0"/>
                <w:numId w:val="2"/>
              </w:numPr>
              <w:spacing w:after="0" w:line="240" w:lineRule="auto"/>
              <w:ind w:left="459" w:hanging="425"/>
              <w:rPr>
                <w:lang w:val="af-ZA"/>
              </w:rPr>
            </w:pPr>
            <w:r w:rsidRPr="00AC5686">
              <w:rPr>
                <w:i/>
                <w:lang w:val="af-ZA"/>
              </w:rPr>
              <w:t>Bondig en op die man af.</w:t>
            </w:r>
          </w:p>
          <w:p w:rsidR="005353BA" w:rsidRPr="00AC5686" w:rsidRDefault="005353BA" w:rsidP="00AC5686">
            <w:pPr>
              <w:numPr>
                <w:ilvl w:val="0"/>
                <w:numId w:val="2"/>
              </w:numPr>
              <w:spacing w:after="0" w:line="240" w:lineRule="auto"/>
              <w:ind w:left="459" w:hanging="425"/>
              <w:rPr>
                <w:lang w:val="af-ZA"/>
              </w:rPr>
            </w:pPr>
            <w:r w:rsidRPr="00AC5686">
              <w:rPr>
                <w:i/>
                <w:lang w:val="af-ZA"/>
              </w:rPr>
              <w:t>1</w:t>
            </w:r>
            <w:r w:rsidR="00AC5686">
              <w:rPr>
                <w:i/>
                <w:lang w:val="af-ZA"/>
              </w:rPr>
              <w:t>80 – 20</w:t>
            </w:r>
            <w:r w:rsidRPr="00AC5686">
              <w:rPr>
                <w:i/>
                <w:lang w:val="af-ZA"/>
              </w:rPr>
              <w:t>0 woorde</w:t>
            </w:r>
          </w:p>
        </w:tc>
      </w:tr>
      <w:tr w:rsidR="002112FE" w:rsidRPr="00AC5686" w:rsidTr="00A72AA5">
        <w:tc>
          <w:tcPr>
            <w:tcW w:w="1809" w:type="dxa"/>
          </w:tcPr>
          <w:p w:rsidR="002112FE" w:rsidRPr="00AC5686" w:rsidRDefault="002112FE" w:rsidP="004B6E7C">
            <w:pPr>
              <w:spacing w:after="0" w:line="240" w:lineRule="auto"/>
              <w:rPr>
                <w:b/>
                <w:lang w:val="af-ZA"/>
              </w:rPr>
            </w:pPr>
            <w:r w:rsidRPr="00AC5686">
              <w:rPr>
                <w:b/>
                <w:lang w:val="af-ZA"/>
              </w:rPr>
              <w:t>Datum</w:t>
            </w:r>
          </w:p>
        </w:tc>
        <w:tc>
          <w:tcPr>
            <w:tcW w:w="426" w:type="dxa"/>
            <w:gridSpan w:val="2"/>
          </w:tcPr>
          <w:p w:rsidR="002112FE" w:rsidRPr="00AC5686" w:rsidRDefault="00205F33" w:rsidP="0091661E">
            <w:pPr>
              <w:spacing w:after="0" w:line="240" w:lineRule="auto"/>
              <w:jc w:val="center"/>
              <w:rPr>
                <w:b/>
                <w:lang w:val="af-ZA"/>
              </w:rPr>
            </w:pPr>
            <w:r w:rsidRPr="00AC5686">
              <w:rPr>
                <w:b/>
                <w:lang w:val="af-ZA"/>
              </w:rPr>
              <w:t>:</w:t>
            </w:r>
          </w:p>
        </w:tc>
        <w:tc>
          <w:tcPr>
            <w:tcW w:w="7619" w:type="dxa"/>
            <w:gridSpan w:val="4"/>
          </w:tcPr>
          <w:p w:rsidR="002112FE" w:rsidRPr="00AC5686" w:rsidRDefault="002112FE" w:rsidP="004B6E7C">
            <w:pPr>
              <w:spacing w:after="0" w:line="240" w:lineRule="auto"/>
              <w:rPr>
                <w:b/>
                <w:i/>
                <w:lang w:val="af-ZA"/>
              </w:rPr>
            </w:pPr>
          </w:p>
        </w:tc>
      </w:tr>
      <w:tr w:rsidR="00C55C0B" w:rsidRPr="00AC5686" w:rsidTr="00A72AA5">
        <w:tc>
          <w:tcPr>
            <w:tcW w:w="1809" w:type="dxa"/>
          </w:tcPr>
          <w:p w:rsidR="00C55C0B" w:rsidRPr="00AC5686" w:rsidRDefault="00C55C0B" w:rsidP="004B6E7C">
            <w:pPr>
              <w:spacing w:after="0" w:line="240" w:lineRule="auto"/>
              <w:rPr>
                <w:b/>
                <w:lang w:val="af-ZA"/>
              </w:rPr>
            </w:pPr>
          </w:p>
        </w:tc>
        <w:tc>
          <w:tcPr>
            <w:tcW w:w="426" w:type="dxa"/>
            <w:gridSpan w:val="2"/>
          </w:tcPr>
          <w:p w:rsidR="00C55C0B" w:rsidRPr="00AC5686" w:rsidRDefault="00C55C0B" w:rsidP="0091661E">
            <w:pPr>
              <w:spacing w:after="0" w:line="240" w:lineRule="auto"/>
              <w:jc w:val="center"/>
              <w:rPr>
                <w:b/>
                <w:lang w:val="af-ZA"/>
              </w:rPr>
            </w:pPr>
          </w:p>
        </w:tc>
        <w:tc>
          <w:tcPr>
            <w:tcW w:w="7619" w:type="dxa"/>
            <w:gridSpan w:val="4"/>
          </w:tcPr>
          <w:p w:rsidR="00C55C0B" w:rsidRPr="00AC5686" w:rsidRDefault="00C55C0B" w:rsidP="004B6E7C">
            <w:pPr>
              <w:spacing w:after="0" w:line="240" w:lineRule="auto"/>
              <w:rPr>
                <w:lang w:val="af-ZA"/>
              </w:rPr>
            </w:pPr>
          </w:p>
        </w:tc>
      </w:tr>
      <w:tr w:rsidR="002112FE" w:rsidRPr="00AC5686" w:rsidTr="00A72AA5">
        <w:tc>
          <w:tcPr>
            <w:tcW w:w="1809" w:type="dxa"/>
          </w:tcPr>
          <w:p w:rsidR="002112FE" w:rsidRPr="00AC5686" w:rsidRDefault="002112FE" w:rsidP="004B6E7C">
            <w:pPr>
              <w:spacing w:after="0" w:line="240" w:lineRule="auto"/>
              <w:rPr>
                <w:b/>
                <w:lang w:val="af-ZA"/>
              </w:rPr>
            </w:pPr>
            <w:r w:rsidRPr="00AC5686">
              <w:rPr>
                <w:b/>
                <w:lang w:val="af-ZA"/>
              </w:rPr>
              <w:lastRenderedPageBreak/>
              <w:t>Tydsduur</w:t>
            </w:r>
          </w:p>
        </w:tc>
        <w:tc>
          <w:tcPr>
            <w:tcW w:w="426" w:type="dxa"/>
            <w:gridSpan w:val="2"/>
          </w:tcPr>
          <w:p w:rsidR="002112FE" w:rsidRPr="00AC5686" w:rsidRDefault="00983B3C" w:rsidP="0091661E">
            <w:pPr>
              <w:spacing w:after="0" w:line="240" w:lineRule="auto"/>
              <w:jc w:val="center"/>
              <w:rPr>
                <w:b/>
                <w:lang w:val="af-ZA"/>
              </w:rPr>
            </w:pPr>
            <w:r w:rsidRPr="00AC5686">
              <w:rPr>
                <w:b/>
                <w:lang w:val="af-ZA"/>
              </w:rPr>
              <w:t>:</w:t>
            </w:r>
          </w:p>
        </w:tc>
        <w:tc>
          <w:tcPr>
            <w:tcW w:w="7619" w:type="dxa"/>
            <w:gridSpan w:val="4"/>
          </w:tcPr>
          <w:p w:rsidR="002112FE" w:rsidRPr="00AC5686" w:rsidRDefault="002112FE" w:rsidP="004B6E7C">
            <w:pPr>
              <w:spacing w:after="0" w:line="240" w:lineRule="auto"/>
              <w:rPr>
                <w:lang w:val="af-ZA"/>
              </w:rPr>
            </w:pPr>
            <w:r w:rsidRPr="00AC5686">
              <w:rPr>
                <w:lang w:val="af-ZA"/>
              </w:rPr>
              <w:t>1</w:t>
            </w:r>
            <w:r w:rsidRPr="00AC5686">
              <w:rPr>
                <w:rFonts w:cs="Arial"/>
                <w:lang w:val="af-ZA"/>
              </w:rPr>
              <w:t>½</w:t>
            </w:r>
            <w:r w:rsidRPr="00AC5686">
              <w:rPr>
                <w:lang w:val="af-ZA"/>
              </w:rPr>
              <w:t xml:space="preserve"> uur</w:t>
            </w:r>
          </w:p>
        </w:tc>
      </w:tr>
      <w:tr w:rsidR="00C55C0B" w:rsidRPr="00AC5686" w:rsidTr="00A72AA5">
        <w:tc>
          <w:tcPr>
            <w:tcW w:w="1809" w:type="dxa"/>
          </w:tcPr>
          <w:p w:rsidR="00C55C0B" w:rsidRPr="00AC5686" w:rsidRDefault="00C55C0B" w:rsidP="004B6E7C">
            <w:pPr>
              <w:spacing w:after="0" w:line="240" w:lineRule="auto"/>
              <w:rPr>
                <w:b/>
                <w:lang w:val="af-ZA"/>
              </w:rPr>
            </w:pPr>
          </w:p>
        </w:tc>
        <w:tc>
          <w:tcPr>
            <w:tcW w:w="426" w:type="dxa"/>
            <w:gridSpan w:val="2"/>
          </w:tcPr>
          <w:p w:rsidR="00C55C0B" w:rsidRPr="00AC5686" w:rsidRDefault="00C55C0B" w:rsidP="0091661E">
            <w:pPr>
              <w:spacing w:after="0" w:line="240" w:lineRule="auto"/>
              <w:jc w:val="center"/>
              <w:rPr>
                <w:b/>
                <w:lang w:val="af-ZA"/>
              </w:rPr>
            </w:pPr>
          </w:p>
        </w:tc>
        <w:tc>
          <w:tcPr>
            <w:tcW w:w="7619" w:type="dxa"/>
            <w:gridSpan w:val="4"/>
          </w:tcPr>
          <w:p w:rsidR="00C55C0B" w:rsidRPr="00AC5686" w:rsidRDefault="00C55C0B" w:rsidP="004B6E7C">
            <w:pPr>
              <w:spacing w:after="0" w:line="240" w:lineRule="auto"/>
              <w:rPr>
                <w:lang w:val="af-ZA"/>
              </w:rPr>
            </w:pPr>
          </w:p>
        </w:tc>
      </w:tr>
      <w:tr w:rsidR="002112FE" w:rsidRPr="00AC5686" w:rsidTr="00A72AA5">
        <w:tc>
          <w:tcPr>
            <w:tcW w:w="1809" w:type="dxa"/>
          </w:tcPr>
          <w:p w:rsidR="002112FE" w:rsidRPr="00AC5686" w:rsidRDefault="002112FE" w:rsidP="004B6E7C">
            <w:pPr>
              <w:spacing w:after="0" w:line="240" w:lineRule="auto"/>
              <w:rPr>
                <w:b/>
                <w:lang w:val="af-ZA"/>
              </w:rPr>
            </w:pPr>
            <w:r w:rsidRPr="00AC5686">
              <w:rPr>
                <w:b/>
                <w:lang w:val="af-ZA"/>
              </w:rPr>
              <w:t>Beplanning, navorsing en organisering</w:t>
            </w:r>
          </w:p>
          <w:p w:rsidR="002112FE" w:rsidRPr="00AC5686" w:rsidRDefault="002112FE" w:rsidP="004B6E7C">
            <w:pPr>
              <w:spacing w:after="0" w:line="240" w:lineRule="auto"/>
              <w:rPr>
                <w:b/>
                <w:lang w:val="af-ZA"/>
              </w:rPr>
            </w:pPr>
          </w:p>
        </w:tc>
        <w:tc>
          <w:tcPr>
            <w:tcW w:w="426" w:type="dxa"/>
            <w:gridSpan w:val="2"/>
          </w:tcPr>
          <w:p w:rsidR="002112FE" w:rsidRPr="00AC5686" w:rsidRDefault="002112FE" w:rsidP="0091661E">
            <w:pPr>
              <w:spacing w:after="0" w:line="240" w:lineRule="auto"/>
              <w:jc w:val="center"/>
              <w:rPr>
                <w:b/>
                <w:lang w:val="af-ZA"/>
              </w:rPr>
            </w:pPr>
          </w:p>
          <w:p w:rsidR="00983B3C" w:rsidRPr="00AC5686" w:rsidRDefault="00983B3C" w:rsidP="0091661E">
            <w:pPr>
              <w:spacing w:after="0" w:line="240" w:lineRule="auto"/>
              <w:jc w:val="center"/>
              <w:rPr>
                <w:b/>
                <w:lang w:val="af-ZA"/>
              </w:rPr>
            </w:pPr>
          </w:p>
          <w:p w:rsidR="00983B3C" w:rsidRPr="00AC5686" w:rsidRDefault="00983B3C" w:rsidP="00983B3C">
            <w:pPr>
              <w:spacing w:after="0" w:line="240" w:lineRule="auto"/>
              <w:jc w:val="center"/>
              <w:rPr>
                <w:b/>
                <w:lang w:val="af-ZA"/>
              </w:rPr>
            </w:pPr>
            <w:r w:rsidRPr="00AC5686">
              <w:rPr>
                <w:b/>
                <w:lang w:val="af-ZA"/>
              </w:rPr>
              <w:t>:</w:t>
            </w:r>
          </w:p>
        </w:tc>
        <w:tc>
          <w:tcPr>
            <w:tcW w:w="7619" w:type="dxa"/>
            <w:gridSpan w:val="4"/>
          </w:tcPr>
          <w:p w:rsidR="002112FE" w:rsidRPr="00AC5686" w:rsidRDefault="002112FE" w:rsidP="00FE0AB1">
            <w:pPr>
              <w:numPr>
                <w:ilvl w:val="0"/>
                <w:numId w:val="1"/>
              </w:numPr>
              <w:spacing w:after="0" w:line="240" w:lineRule="auto"/>
              <w:ind w:left="459" w:hanging="425"/>
              <w:rPr>
                <w:i/>
                <w:lang w:val="af-ZA"/>
              </w:rPr>
            </w:pPr>
            <w:r w:rsidRPr="00AC5686">
              <w:rPr>
                <w:i/>
                <w:lang w:val="af-ZA"/>
              </w:rPr>
              <w:t>Beplanning: Kopkaart of puntgewyse beplanning</w:t>
            </w:r>
          </w:p>
          <w:p w:rsidR="002112FE" w:rsidRPr="00AC5686" w:rsidRDefault="002112FE" w:rsidP="004B6E7C">
            <w:pPr>
              <w:spacing w:after="0" w:line="240" w:lineRule="auto"/>
              <w:ind w:left="459"/>
              <w:rPr>
                <w:i/>
                <w:lang w:val="af-ZA"/>
              </w:rPr>
            </w:pPr>
          </w:p>
          <w:p w:rsidR="002112FE" w:rsidRPr="00AC5686" w:rsidRDefault="002112FE" w:rsidP="004B6E7C">
            <w:pPr>
              <w:numPr>
                <w:ilvl w:val="0"/>
                <w:numId w:val="1"/>
              </w:numPr>
              <w:spacing w:after="0" w:line="240" w:lineRule="auto"/>
              <w:ind w:left="459" w:hanging="425"/>
              <w:rPr>
                <w:i/>
                <w:lang w:val="af-ZA"/>
              </w:rPr>
            </w:pPr>
            <w:r w:rsidRPr="00AC5686">
              <w:rPr>
                <w:i/>
                <w:lang w:val="af-ZA"/>
              </w:rPr>
              <w:t>Organisering:  die kronologiese organisering van die inligting.</w:t>
            </w:r>
          </w:p>
        </w:tc>
      </w:tr>
      <w:tr w:rsidR="002112FE" w:rsidRPr="00AC5686" w:rsidTr="00A72AA5">
        <w:tc>
          <w:tcPr>
            <w:tcW w:w="1809" w:type="dxa"/>
          </w:tcPr>
          <w:p w:rsidR="002112FE" w:rsidRPr="00AC5686" w:rsidRDefault="002112FE" w:rsidP="004B6E7C">
            <w:pPr>
              <w:spacing w:after="0" w:line="240" w:lineRule="auto"/>
              <w:rPr>
                <w:b/>
                <w:lang w:val="af-ZA"/>
              </w:rPr>
            </w:pPr>
            <w:r w:rsidRPr="00AC5686">
              <w:rPr>
                <w:b/>
                <w:lang w:val="af-ZA"/>
              </w:rPr>
              <w:t>Assessering</w:t>
            </w:r>
          </w:p>
        </w:tc>
        <w:tc>
          <w:tcPr>
            <w:tcW w:w="426" w:type="dxa"/>
            <w:gridSpan w:val="2"/>
          </w:tcPr>
          <w:p w:rsidR="002112FE" w:rsidRPr="00AC5686" w:rsidRDefault="00461AF9" w:rsidP="0091661E">
            <w:pPr>
              <w:spacing w:after="0" w:line="240" w:lineRule="auto"/>
              <w:jc w:val="center"/>
              <w:rPr>
                <w:b/>
                <w:lang w:val="af-ZA"/>
              </w:rPr>
            </w:pPr>
            <w:r w:rsidRPr="00AC5686">
              <w:rPr>
                <w:b/>
                <w:lang w:val="af-ZA"/>
              </w:rPr>
              <w:t>:</w:t>
            </w:r>
          </w:p>
        </w:tc>
        <w:tc>
          <w:tcPr>
            <w:tcW w:w="7619" w:type="dxa"/>
            <w:gridSpan w:val="4"/>
          </w:tcPr>
          <w:p w:rsidR="002112FE" w:rsidRPr="00AC5686" w:rsidRDefault="002112FE" w:rsidP="004B6E7C">
            <w:pPr>
              <w:spacing w:after="0" w:line="240" w:lineRule="auto"/>
              <w:rPr>
                <w:lang w:val="af-ZA"/>
              </w:rPr>
            </w:pPr>
            <w:r w:rsidRPr="00AC5686">
              <w:rPr>
                <w:lang w:val="af-ZA"/>
              </w:rPr>
              <w:t>Rubriek</w:t>
            </w:r>
          </w:p>
        </w:tc>
      </w:tr>
      <w:tr w:rsidR="00C55C0B" w:rsidRPr="00AC5686" w:rsidTr="00A72AA5">
        <w:tc>
          <w:tcPr>
            <w:tcW w:w="1809" w:type="dxa"/>
          </w:tcPr>
          <w:p w:rsidR="00C55C0B" w:rsidRPr="00AC5686" w:rsidRDefault="00C55C0B" w:rsidP="004B6E7C">
            <w:pPr>
              <w:spacing w:after="0" w:line="240" w:lineRule="auto"/>
              <w:rPr>
                <w:b/>
                <w:lang w:val="af-ZA"/>
              </w:rPr>
            </w:pPr>
          </w:p>
        </w:tc>
        <w:tc>
          <w:tcPr>
            <w:tcW w:w="426" w:type="dxa"/>
            <w:gridSpan w:val="2"/>
          </w:tcPr>
          <w:p w:rsidR="00C55C0B" w:rsidRPr="00AC5686" w:rsidRDefault="00C55C0B" w:rsidP="0091661E">
            <w:pPr>
              <w:spacing w:after="0" w:line="240" w:lineRule="auto"/>
              <w:jc w:val="center"/>
              <w:rPr>
                <w:b/>
                <w:lang w:val="af-ZA"/>
              </w:rPr>
            </w:pPr>
          </w:p>
        </w:tc>
        <w:tc>
          <w:tcPr>
            <w:tcW w:w="7619" w:type="dxa"/>
            <w:gridSpan w:val="4"/>
          </w:tcPr>
          <w:p w:rsidR="00C55C0B" w:rsidRPr="00AC5686" w:rsidRDefault="00C55C0B" w:rsidP="004B6E7C">
            <w:pPr>
              <w:spacing w:after="0" w:line="240" w:lineRule="auto"/>
              <w:rPr>
                <w:lang w:val="af-ZA"/>
              </w:rPr>
            </w:pPr>
          </w:p>
        </w:tc>
      </w:tr>
      <w:tr w:rsidR="002112FE" w:rsidRPr="00AC5686" w:rsidTr="00A72AA5">
        <w:tc>
          <w:tcPr>
            <w:tcW w:w="1809" w:type="dxa"/>
          </w:tcPr>
          <w:p w:rsidR="002112FE" w:rsidRPr="00AC5686" w:rsidRDefault="002112FE" w:rsidP="004B6E7C">
            <w:pPr>
              <w:spacing w:after="0" w:line="240" w:lineRule="auto"/>
              <w:rPr>
                <w:b/>
                <w:lang w:val="af-ZA"/>
              </w:rPr>
            </w:pPr>
            <w:r w:rsidRPr="00AC5686">
              <w:rPr>
                <w:b/>
                <w:lang w:val="af-ZA"/>
              </w:rPr>
              <w:t>Totaal</w:t>
            </w:r>
          </w:p>
        </w:tc>
        <w:tc>
          <w:tcPr>
            <w:tcW w:w="426" w:type="dxa"/>
            <w:gridSpan w:val="2"/>
          </w:tcPr>
          <w:p w:rsidR="002112FE" w:rsidRPr="00AC5686" w:rsidRDefault="00461AF9" w:rsidP="0091661E">
            <w:pPr>
              <w:spacing w:after="0" w:line="240" w:lineRule="auto"/>
              <w:jc w:val="center"/>
              <w:rPr>
                <w:b/>
                <w:lang w:val="af-ZA"/>
              </w:rPr>
            </w:pPr>
            <w:r w:rsidRPr="00AC5686">
              <w:rPr>
                <w:b/>
                <w:lang w:val="af-ZA"/>
              </w:rPr>
              <w:t>:</w:t>
            </w:r>
          </w:p>
        </w:tc>
        <w:tc>
          <w:tcPr>
            <w:tcW w:w="7619" w:type="dxa"/>
            <w:gridSpan w:val="4"/>
          </w:tcPr>
          <w:p w:rsidR="002112FE" w:rsidRPr="00AC5686" w:rsidRDefault="002112FE" w:rsidP="004B6E7C">
            <w:pPr>
              <w:spacing w:after="0" w:line="240" w:lineRule="auto"/>
              <w:rPr>
                <w:lang w:val="af-ZA"/>
              </w:rPr>
            </w:pPr>
            <w:r w:rsidRPr="00AC5686">
              <w:rPr>
                <w:lang w:val="af-ZA"/>
              </w:rPr>
              <w:t>30 punte</w:t>
            </w:r>
          </w:p>
        </w:tc>
      </w:tr>
      <w:tr w:rsidR="00612608" w:rsidRPr="00AC5686" w:rsidTr="00A72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1"/>
          <w:wBefore w:w="8797" w:type="dxa"/>
          <w:wAfter w:w="206" w:type="dxa"/>
        </w:trPr>
        <w:tc>
          <w:tcPr>
            <w:tcW w:w="851" w:type="dxa"/>
          </w:tcPr>
          <w:p w:rsidR="00612608" w:rsidRPr="00AC5686" w:rsidRDefault="00612608" w:rsidP="00612608">
            <w:pPr>
              <w:tabs>
                <w:tab w:val="left" w:pos="1418"/>
              </w:tabs>
              <w:spacing w:after="0"/>
              <w:jc w:val="right"/>
              <w:rPr>
                <w:lang w:val="af-ZA"/>
              </w:rPr>
            </w:pPr>
          </w:p>
        </w:tc>
      </w:tr>
      <w:tr w:rsidR="00612608" w:rsidRPr="00AC5686" w:rsidTr="00A72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1"/>
          <w:wBefore w:w="8797" w:type="dxa"/>
          <w:wAfter w:w="206" w:type="dxa"/>
        </w:trPr>
        <w:tc>
          <w:tcPr>
            <w:tcW w:w="851" w:type="dxa"/>
          </w:tcPr>
          <w:p w:rsidR="00612608" w:rsidRPr="00AC5686" w:rsidRDefault="00AC5686" w:rsidP="00612608">
            <w:pPr>
              <w:tabs>
                <w:tab w:val="left" w:pos="1418"/>
              </w:tabs>
              <w:spacing w:after="0"/>
              <w:jc w:val="center"/>
              <w:rPr>
                <w:b/>
                <w:sz w:val="28"/>
                <w:szCs w:val="28"/>
                <w:lang w:val="af-ZA"/>
              </w:rPr>
            </w:pPr>
            <w:r>
              <w:rPr>
                <w:b/>
                <w:sz w:val="28"/>
                <w:szCs w:val="28"/>
                <w:lang w:val="af-ZA"/>
              </w:rPr>
              <w:t>25</w:t>
            </w:r>
          </w:p>
        </w:tc>
      </w:tr>
    </w:tbl>
    <w:p w:rsidR="00612608" w:rsidRPr="00AC5686" w:rsidRDefault="00612608">
      <w:pPr>
        <w:rPr>
          <w:lang w:val="af-ZA"/>
        </w:rPr>
      </w:pPr>
    </w:p>
    <w:sectPr w:rsidR="00612608" w:rsidRPr="00AC5686" w:rsidSect="00AC5686">
      <w:footerReference w:type="first" r:id="rId7"/>
      <w:pgSz w:w="11906" w:h="16838"/>
      <w:pgMar w:top="1134" w:right="1134" w:bottom="1134" w:left="1134" w:header="709" w:footer="324"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90" w:rsidRDefault="005B1A90" w:rsidP="00632048">
      <w:pPr>
        <w:spacing w:after="0" w:line="240" w:lineRule="auto"/>
      </w:pPr>
      <w:r>
        <w:separator/>
      </w:r>
    </w:p>
  </w:endnote>
  <w:endnote w:type="continuationSeparator" w:id="0">
    <w:p w:rsidR="005B1A90" w:rsidRDefault="005B1A90" w:rsidP="0063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E6" w:rsidRDefault="007B4CE6" w:rsidP="00632048">
    <w:pPr>
      <w:pStyle w:val="Footer"/>
      <w:spacing w:after="0" w:line="240" w:lineRule="auto"/>
      <w:rPr>
        <w:sz w:val="20"/>
        <w:szCs w:val="20"/>
      </w:rPr>
    </w:pPr>
    <w:r>
      <w:rPr>
        <w:sz w:val="20"/>
        <w:szCs w:val="20"/>
      </w:rPr>
      <w:t xml:space="preserve">Afrikaans </w:t>
    </w:r>
    <w:proofErr w:type="spellStart"/>
    <w:r w:rsidR="00AC5686">
      <w:rPr>
        <w:sz w:val="20"/>
        <w:szCs w:val="20"/>
      </w:rPr>
      <w:t>Huist</w:t>
    </w:r>
    <w:r>
      <w:rPr>
        <w:sz w:val="20"/>
        <w:szCs w:val="20"/>
      </w:rPr>
      <w:t>aal</w:t>
    </w:r>
    <w:proofErr w:type="spellEnd"/>
  </w:p>
  <w:p w:rsidR="007B4CE6" w:rsidRDefault="007B4CE6" w:rsidP="00632048">
    <w:pPr>
      <w:pStyle w:val="Footer"/>
      <w:spacing w:after="0" w:line="240" w:lineRule="auto"/>
      <w:rPr>
        <w:sz w:val="20"/>
        <w:szCs w:val="20"/>
      </w:rPr>
    </w:pPr>
    <w:proofErr w:type="spellStart"/>
    <w:r>
      <w:rPr>
        <w:sz w:val="20"/>
        <w:szCs w:val="20"/>
      </w:rPr>
      <w:t>Graad</w:t>
    </w:r>
    <w:proofErr w:type="spellEnd"/>
    <w:r>
      <w:rPr>
        <w:sz w:val="20"/>
        <w:szCs w:val="20"/>
      </w:rPr>
      <w:t xml:space="preserve"> 1</w:t>
    </w:r>
    <w:r w:rsidR="00AC5686">
      <w:rPr>
        <w:sz w:val="20"/>
        <w:szCs w:val="20"/>
      </w:rPr>
      <w:t>0</w:t>
    </w:r>
  </w:p>
  <w:p w:rsidR="007B4CE6" w:rsidRPr="00632048" w:rsidRDefault="009A3116" w:rsidP="00632048">
    <w:pPr>
      <w:pStyle w:val="Footer"/>
      <w:spacing w:after="0" w:line="240" w:lineRule="auto"/>
      <w:rPr>
        <w:sz w:val="20"/>
        <w:szCs w:val="20"/>
      </w:rPr>
    </w:pPr>
    <w:r>
      <w:rPr>
        <w:sz w:val="20"/>
        <w:szCs w:val="20"/>
      </w:rPr>
      <w:t>2016</w:t>
    </w:r>
  </w:p>
  <w:p w:rsidR="007B4CE6" w:rsidRDefault="007B4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90" w:rsidRDefault="005B1A90" w:rsidP="00632048">
      <w:pPr>
        <w:spacing w:after="0" w:line="240" w:lineRule="auto"/>
      </w:pPr>
      <w:r>
        <w:separator/>
      </w:r>
    </w:p>
  </w:footnote>
  <w:footnote w:type="continuationSeparator" w:id="0">
    <w:p w:rsidR="005B1A90" w:rsidRDefault="005B1A90" w:rsidP="00632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1443"/>
    <w:multiLevelType w:val="hybridMultilevel"/>
    <w:tmpl w:val="1B944D82"/>
    <w:lvl w:ilvl="0" w:tplc="1C090003">
      <w:start w:val="1"/>
      <w:numFmt w:val="bullet"/>
      <w:lvlText w:val="o"/>
      <w:lvlJc w:val="left"/>
      <w:pPr>
        <w:ind w:left="895" w:hanging="360"/>
      </w:pPr>
      <w:rPr>
        <w:rFonts w:ascii="Courier New" w:hAnsi="Courier New" w:cs="Courier New" w:hint="default"/>
      </w:rPr>
    </w:lvl>
    <w:lvl w:ilvl="1" w:tplc="1C090003" w:tentative="1">
      <w:start w:val="1"/>
      <w:numFmt w:val="bullet"/>
      <w:lvlText w:val="o"/>
      <w:lvlJc w:val="left"/>
      <w:pPr>
        <w:ind w:left="1615" w:hanging="360"/>
      </w:pPr>
      <w:rPr>
        <w:rFonts w:ascii="Courier New" w:hAnsi="Courier New" w:cs="Courier New" w:hint="default"/>
      </w:rPr>
    </w:lvl>
    <w:lvl w:ilvl="2" w:tplc="1C090005" w:tentative="1">
      <w:start w:val="1"/>
      <w:numFmt w:val="bullet"/>
      <w:lvlText w:val=""/>
      <w:lvlJc w:val="left"/>
      <w:pPr>
        <w:ind w:left="2335" w:hanging="360"/>
      </w:pPr>
      <w:rPr>
        <w:rFonts w:ascii="Wingdings" w:hAnsi="Wingdings" w:hint="default"/>
      </w:rPr>
    </w:lvl>
    <w:lvl w:ilvl="3" w:tplc="1C090001" w:tentative="1">
      <w:start w:val="1"/>
      <w:numFmt w:val="bullet"/>
      <w:lvlText w:val=""/>
      <w:lvlJc w:val="left"/>
      <w:pPr>
        <w:ind w:left="3055" w:hanging="360"/>
      </w:pPr>
      <w:rPr>
        <w:rFonts w:ascii="Symbol" w:hAnsi="Symbol" w:hint="default"/>
      </w:rPr>
    </w:lvl>
    <w:lvl w:ilvl="4" w:tplc="1C090003" w:tentative="1">
      <w:start w:val="1"/>
      <w:numFmt w:val="bullet"/>
      <w:lvlText w:val="o"/>
      <w:lvlJc w:val="left"/>
      <w:pPr>
        <w:ind w:left="3775" w:hanging="360"/>
      </w:pPr>
      <w:rPr>
        <w:rFonts w:ascii="Courier New" w:hAnsi="Courier New" w:cs="Courier New" w:hint="default"/>
      </w:rPr>
    </w:lvl>
    <w:lvl w:ilvl="5" w:tplc="1C090005" w:tentative="1">
      <w:start w:val="1"/>
      <w:numFmt w:val="bullet"/>
      <w:lvlText w:val=""/>
      <w:lvlJc w:val="left"/>
      <w:pPr>
        <w:ind w:left="4495" w:hanging="360"/>
      </w:pPr>
      <w:rPr>
        <w:rFonts w:ascii="Wingdings" w:hAnsi="Wingdings" w:hint="default"/>
      </w:rPr>
    </w:lvl>
    <w:lvl w:ilvl="6" w:tplc="1C090001" w:tentative="1">
      <w:start w:val="1"/>
      <w:numFmt w:val="bullet"/>
      <w:lvlText w:val=""/>
      <w:lvlJc w:val="left"/>
      <w:pPr>
        <w:ind w:left="5215" w:hanging="360"/>
      </w:pPr>
      <w:rPr>
        <w:rFonts w:ascii="Symbol" w:hAnsi="Symbol" w:hint="default"/>
      </w:rPr>
    </w:lvl>
    <w:lvl w:ilvl="7" w:tplc="1C090003" w:tentative="1">
      <w:start w:val="1"/>
      <w:numFmt w:val="bullet"/>
      <w:lvlText w:val="o"/>
      <w:lvlJc w:val="left"/>
      <w:pPr>
        <w:ind w:left="5935" w:hanging="360"/>
      </w:pPr>
      <w:rPr>
        <w:rFonts w:ascii="Courier New" w:hAnsi="Courier New" w:cs="Courier New" w:hint="default"/>
      </w:rPr>
    </w:lvl>
    <w:lvl w:ilvl="8" w:tplc="1C090005" w:tentative="1">
      <w:start w:val="1"/>
      <w:numFmt w:val="bullet"/>
      <w:lvlText w:val=""/>
      <w:lvlJc w:val="left"/>
      <w:pPr>
        <w:ind w:left="6655" w:hanging="360"/>
      </w:pPr>
      <w:rPr>
        <w:rFonts w:ascii="Wingdings" w:hAnsi="Wingdings" w:hint="default"/>
      </w:rPr>
    </w:lvl>
  </w:abstractNum>
  <w:abstractNum w:abstractNumId="1">
    <w:nsid w:val="3E6D1BF5"/>
    <w:multiLevelType w:val="hybridMultilevel"/>
    <w:tmpl w:val="6302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6089E"/>
    <w:multiLevelType w:val="hybridMultilevel"/>
    <w:tmpl w:val="91D62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AF8472A"/>
    <w:multiLevelType w:val="hybridMultilevel"/>
    <w:tmpl w:val="370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B1"/>
    <w:rsid w:val="00016D50"/>
    <w:rsid w:val="00170BF6"/>
    <w:rsid w:val="001E4C9C"/>
    <w:rsid w:val="00205F33"/>
    <w:rsid w:val="002112FE"/>
    <w:rsid w:val="003C0C5B"/>
    <w:rsid w:val="003F03F4"/>
    <w:rsid w:val="00441C8A"/>
    <w:rsid w:val="004556D8"/>
    <w:rsid w:val="0045580B"/>
    <w:rsid w:val="00461AF9"/>
    <w:rsid w:val="004B6E7C"/>
    <w:rsid w:val="004F3878"/>
    <w:rsid w:val="005353BA"/>
    <w:rsid w:val="005B1A90"/>
    <w:rsid w:val="00612608"/>
    <w:rsid w:val="00632048"/>
    <w:rsid w:val="00654088"/>
    <w:rsid w:val="00767F39"/>
    <w:rsid w:val="007704A9"/>
    <w:rsid w:val="007B4CE6"/>
    <w:rsid w:val="007C4CBF"/>
    <w:rsid w:val="00803786"/>
    <w:rsid w:val="008A61AC"/>
    <w:rsid w:val="008F1B8B"/>
    <w:rsid w:val="0091661E"/>
    <w:rsid w:val="00957C13"/>
    <w:rsid w:val="00967692"/>
    <w:rsid w:val="00983B3C"/>
    <w:rsid w:val="009A3116"/>
    <w:rsid w:val="009B3D18"/>
    <w:rsid w:val="009F7CB1"/>
    <w:rsid w:val="00A72AA5"/>
    <w:rsid w:val="00AC5686"/>
    <w:rsid w:val="00AC653B"/>
    <w:rsid w:val="00BA3B49"/>
    <w:rsid w:val="00C22402"/>
    <w:rsid w:val="00C55C0B"/>
    <w:rsid w:val="00D224DD"/>
    <w:rsid w:val="00D72DA6"/>
    <w:rsid w:val="00E269D0"/>
    <w:rsid w:val="00E61CCB"/>
    <w:rsid w:val="00EC7B9D"/>
    <w:rsid w:val="00F12F33"/>
    <w:rsid w:val="00F62FDB"/>
    <w:rsid w:val="00F6707E"/>
    <w:rsid w:val="00FD3666"/>
    <w:rsid w:val="00FE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B1A338-6F0B-48BE-B578-9FEFD571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AB1"/>
    <w:pPr>
      <w:spacing w:after="200" w:line="276" w:lineRule="auto"/>
    </w:pPr>
    <w:rPr>
      <w:sz w:val="24"/>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33"/>
    <w:pPr>
      <w:ind w:left="720"/>
      <w:contextualSpacing/>
    </w:pPr>
  </w:style>
  <w:style w:type="paragraph" w:styleId="Header">
    <w:name w:val="header"/>
    <w:basedOn w:val="Normal"/>
    <w:link w:val="HeaderChar"/>
    <w:uiPriority w:val="99"/>
    <w:unhideWhenUsed/>
    <w:rsid w:val="00632048"/>
    <w:pPr>
      <w:tabs>
        <w:tab w:val="center" w:pos="4513"/>
        <w:tab w:val="right" w:pos="9026"/>
      </w:tabs>
    </w:pPr>
  </w:style>
  <w:style w:type="character" w:customStyle="1" w:styleId="HeaderChar">
    <w:name w:val="Header Char"/>
    <w:link w:val="Header"/>
    <w:uiPriority w:val="99"/>
    <w:rsid w:val="00632048"/>
    <w:rPr>
      <w:sz w:val="24"/>
      <w:szCs w:val="22"/>
      <w:lang w:eastAsia="en-US"/>
    </w:rPr>
  </w:style>
  <w:style w:type="paragraph" w:styleId="Footer">
    <w:name w:val="footer"/>
    <w:basedOn w:val="Normal"/>
    <w:link w:val="FooterChar"/>
    <w:uiPriority w:val="99"/>
    <w:unhideWhenUsed/>
    <w:rsid w:val="00632048"/>
    <w:pPr>
      <w:tabs>
        <w:tab w:val="center" w:pos="4513"/>
        <w:tab w:val="right" w:pos="9026"/>
      </w:tabs>
    </w:pPr>
  </w:style>
  <w:style w:type="character" w:customStyle="1" w:styleId="FooterChar">
    <w:name w:val="Footer Char"/>
    <w:link w:val="Footer"/>
    <w:uiPriority w:val="99"/>
    <w:rsid w:val="00632048"/>
    <w:rPr>
      <w:sz w:val="24"/>
      <w:szCs w:val="22"/>
      <w:lang w:eastAsia="en-US"/>
    </w:rPr>
  </w:style>
  <w:style w:type="paragraph" w:styleId="BalloonText">
    <w:name w:val="Balloon Text"/>
    <w:basedOn w:val="Normal"/>
    <w:link w:val="BalloonTextChar"/>
    <w:uiPriority w:val="99"/>
    <w:semiHidden/>
    <w:unhideWhenUsed/>
    <w:rsid w:val="006320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2048"/>
    <w:rPr>
      <w:rFonts w:ascii="Tahoma" w:hAnsi="Tahoma" w:cs="Tahoma"/>
      <w:sz w:val="16"/>
      <w:szCs w:val="16"/>
      <w:lang w:eastAsia="en-US"/>
    </w:rPr>
  </w:style>
  <w:style w:type="table" w:styleId="TableGrid">
    <w:name w:val="Table Grid"/>
    <w:basedOn w:val="TableNormal"/>
    <w:uiPriority w:val="59"/>
    <w:rsid w:val="00612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Oosthuizen</dc:creator>
  <cp:keywords/>
  <cp:lastModifiedBy>Hubert Krynauw</cp:lastModifiedBy>
  <cp:revision>2</cp:revision>
  <cp:lastPrinted>2014-01-13T12:08:00Z</cp:lastPrinted>
  <dcterms:created xsi:type="dcterms:W3CDTF">2016-11-09T09:22:00Z</dcterms:created>
  <dcterms:modified xsi:type="dcterms:W3CDTF">2016-11-09T09:22:00Z</dcterms:modified>
</cp:coreProperties>
</file>