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188"/>
        <w:gridCol w:w="737"/>
        <w:gridCol w:w="599"/>
        <w:gridCol w:w="745"/>
        <w:gridCol w:w="583"/>
        <w:gridCol w:w="1318"/>
        <w:gridCol w:w="561"/>
        <w:gridCol w:w="727"/>
        <w:gridCol w:w="1245"/>
        <w:gridCol w:w="1233"/>
      </w:tblGrid>
      <w:tr w:rsidR="00EB64BD" w:rsidRPr="00286272" w:rsidTr="00FF30CC">
        <w:trPr>
          <w:trHeight w:val="1814"/>
        </w:trPr>
        <w:tc>
          <w:tcPr>
            <w:tcW w:w="2024" w:type="dxa"/>
            <w:gridSpan w:val="2"/>
            <w:tcBorders>
              <w:top w:val="thinThickSmallGap" w:sz="24" w:space="0" w:color="auto"/>
              <w:left w:val="thinThickSmallGap" w:sz="24" w:space="0" w:color="auto"/>
              <w:bottom w:val="nil"/>
              <w:right w:val="nil"/>
            </w:tcBorders>
          </w:tcPr>
          <w:p w:rsidR="00EB64BD" w:rsidRPr="00286272" w:rsidRDefault="00EB64BD" w:rsidP="00FF30CC">
            <w:pPr>
              <w:rPr>
                <w:rFonts w:ascii="Arial" w:eastAsia="Calibri" w:hAnsi="Arial" w:cs="Arial"/>
              </w:rPr>
            </w:pPr>
            <w:bookmarkStart w:id="0" w:name="_GoBack"/>
            <w:bookmarkEnd w:id="0"/>
            <w:r w:rsidRPr="00286272">
              <w:rPr>
                <w:rFonts w:ascii="Arial" w:eastAsia="Calibri" w:hAnsi="Arial" w:cs="Arial"/>
                <w:noProof/>
                <w:lang w:val="en-US"/>
              </w:rPr>
              <w:drawing>
                <wp:anchor distT="0" distB="0" distL="114300" distR="114300" simplePos="0" relativeHeight="251664384" behindDoc="0" locked="0" layoutInCell="1" allowOverlap="1" wp14:anchorId="78FEF668" wp14:editId="683FF003">
                  <wp:simplePos x="0" y="0"/>
                  <wp:positionH relativeFrom="column">
                    <wp:posOffset>75403</wp:posOffset>
                  </wp:positionH>
                  <wp:positionV relativeFrom="paragraph">
                    <wp:posOffset>36195</wp:posOffset>
                  </wp:positionV>
                  <wp:extent cx="1137683" cy="97840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pe.jpg"/>
                          <pic:cNvPicPr/>
                        </pic:nvPicPr>
                        <pic:blipFill>
                          <a:blip r:embed="rId7" cstate="print">
                            <a:clrChange>
                              <a:clrFrom>
                                <a:srgbClr val="ECEBE9"/>
                              </a:clrFrom>
                              <a:clrTo>
                                <a:srgbClr val="ECEBE9">
                                  <a:alpha val="0"/>
                                </a:srgbClr>
                              </a:clrTo>
                            </a:clrChange>
                            <a:extLst>
                              <a:ext uri="{28A0092B-C50C-407E-A947-70E740481C1C}">
                                <a14:useLocalDpi xmlns:a14="http://schemas.microsoft.com/office/drawing/2010/main" val="0"/>
                              </a:ext>
                            </a:extLst>
                          </a:blip>
                          <a:stretch>
                            <a:fillRect/>
                          </a:stretch>
                        </pic:blipFill>
                        <pic:spPr>
                          <a:xfrm>
                            <a:off x="0" y="0"/>
                            <a:ext cx="1137683" cy="978408"/>
                          </a:xfrm>
                          <a:prstGeom prst="rect">
                            <a:avLst/>
                          </a:prstGeom>
                        </pic:spPr>
                      </pic:pic>
                    </a:graphicData>
                  </a:graphic>
                  <wp14:sizeRelH relativeFrom="page">
                    <wp14:pctWidth>0</wp14:pctWidth>
                  </wp14:sizeRelH>
                  <wp14:sizeRelV relativeFrom="page">
                    <wp14:pctHeight>0</wp14:pctHeight>
                  </wp14:sizeRelV>
                </wp:anchor>
              </w:drawing>
            </w:r>
          </w:p>
        </w:tc>
        <w:tc>
          <w:tcPr>
            <w:tcW w:w="7246" w:type="dxa"/>
            <w:gridSpan w:val="8"/>
            <w:tcBorders>
              <w:top w:val="thinThickSmallGap" w:sz="24" w:space="0" w:color="auto"/>
              <w:left w:val="nil"/>
              <w:bottom w:val="nil"/>
              <w:right w:val="thickThinSmallGap" w:sz="24" w:space="0" w:color="auto"/>
            </w:tcBorders>
          </w:tcPr>
          <w:p w:rsidR="00EB64BD" w:rsidRPr="00286272" w:rsidRDefault="00EB64BD" w:rsidP="00FF30CC">
            <w:pPr>
              <w:rPr>
                <w:rFonts w:ascii="Arial Black" w:eastAsia="Calibri" w:hAnsi="Arial Black" w:cs="Arial"/>
                <w:sz w:val="36"/>
                <w:szCs w:val="36"/>
              </w:rPr>
            </w:pPr>
            <w:r w:rsidRPr="00286272">
              <w:rPr>
                <w:rFonts w:ascii="Arial Black" w:eastAsia="Calibri" w:hAnsi="Arial Black" w:cs="Arial"/>
                <w:sz w:val="36"/>
                <w:szCs w:val="36"/>
              </w:rPr>
              <w:t>PROVINCE OF THE EASTERN CAPE</w:t>
            </w:r>
          </w:p>
          <w:p w:rsidR="00EB64BD" w:rsidRPr="00286272" w:rsidRDefault="00EB64BD" w:rsidP="00FF30CC">
            <w:pPr>
              <w:rPr>
                <w:rFonts w:ascii="Arial Black" w:eastAsia="Calibri" w:hAnsi="Arial Black" w:cs="Arial"/>
                <w:sz w:val="36"/>
                <w:szCs w:val="36"/>
              </w:rPr>
            </w:pPr>
            <w:r w:rsidRPr="00286272">
              <w:rPr>
                <w:rFonts w:ascii="Arial Black" w:eastAsia="Calibri" w:hAnsi="Arial Black" w:cs="Arial"/>
                <w:sz w:val="36"/>
                <w:szCs w:val="36"/>
              </w:rPr>
              <w:t>DEPARTMENT OF EDUCATION</w:t>
            </w:r>
          </w:p>
          <w:p w:rsidR="00EB64BD" w:rsidRPr="00286272" w:rsidRDefault="00EB64BD" w:rsidP="00FF30CC">
            <w:pPr>
              <w:rPr>
                <w:rFonts w:ascii="Arial Black" w:eastAsia="Calibri" w:hAnsi="Arial Black" w:cs="Arial"/>
                <w:sz w:val="36"/>
                <w:szCs w:val="36"/>
              </w:rPr>
            </w:pPr>
            <w:r w:rsidRPr="00286272">
              <w:rPr>
                <w:rFonts w:ascii="Arial Black" w:eastAsia="Calibri" w:hAnsi="Arial Black" w:cs="Arial"/>
                <w:sz w:val="36"/>
                <w:szCs w:val="36"/>
              </w:rPr>
              <w:t>GRAAFF-REINET DISTRICT</w:t>
            </w: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6711" w:type="dxa"/>
            <w:gridSpan w:val="8"/>
            <w:vMerge w:val="restart"/>
            <w:tcBorders>
              <w:top w:val="nil"/>
              <w:left w:val="nil"/>
              <w:right w:val="nil"/>
            </w:tcBorders>
            <w:vAlign w:val="center"/>
          </w:tcPr>
          <w:p w:rsidR="00EB64BD" w:rsidRPr="00286272" w:rsidRDefault="00EB64BD" w:rsidP="00FF30CC">
            <w:pPr>
              <w:jc w:val="center"/>
              <w:rPr>
                <w:rFonts w:ascii="Arial" w:eastAsia="Calibri" w:hAnsi="Arial" w:cs="Arial"/>
                <w:i/>
                <w:sz w:val="32"/>
                <w:szCs w:val="32"/>
              </w:rPr>
            </w:pPr>
            <w:r>
              <w:rPr>
                <w:rFonts w:ascii="Arial Rounded MT Bold" w:eastAsia="Calibri" w:hAnsi="Arial Rounded MT Bold" w:cs="Arial"/>
                <w:i/>
                <w:sz w:val="32"/>
                <w:szCs w:val="32"/>
              </w:rPr>
              <w:t>Gemeenskaplike vraestel</w:t>
            </w: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6711" w:type="dxa"/>
            <w:gridSpan w:val="8"/>
            <w:vMerge/>
            <w:tcBorders>
              <w:left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6711" w:type="dxa"/>
            <w:gridSpan w:val="8"/>
            <w:vMerge/>
            <w:tcBorders>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4043" w:type="dxa"/>
            <w:gridSpan w:val="5"/>
            <w:tcBorders>
              <w:top w:val="nil"/>
              <w:left w:val="nil"/>
              <w:bottom w:val="nil"/>
              <w:right w:val="nil"/>
            </w:tcBorders>
            <w:shd w:val="clear" w:color="auto" w:fill="000000"/>
          </w:tcPr>
          <w:p w:rsidR="00EB64BD" w:rsidRPr="00286272" w:rsidRDefault="00EB64BD" w:rsidP="00FF30CC">
            <w:pPr>
              <w:jc w:val="center"/>
              <w:rPr>
                <w:rFonts w:ascii="Arial" w:eastAsia="Calibri" w:hAnsi="Arial" w:cs="Arial"/>
                <w:b/>
                <w:color w:val="FFFFFF"/>
                <w:sz w:val="36"/>
                <w:szCs w:val="36"/>
              </w:rPr>
            </w:pPr>
            <w:r w:rsidRPr="00286272">
              <w:rPr>
                <w:rFonts w:ascii="Arial" w:eastAsia="Calibri" w:hAnsi="Arial" w:cs="Arial"/>
                <w:b/>
                <w:color w:val="FFFFFF"/>
                <w:sz w:val="36"/>
                <w:szCs w:val="36"/>
              </w:rPr>
              <w:t>201</w:t>
            </w:r>
            <w:r w:rsidR="00D63D50">
              <w:rPr>
                <w:rFonts w:ascii="Arial" w:eastAsia="Calibri" w:hAnsi="Arial" w:cs="Arial"/>
                <w:b/>
                <w:color w:val="FFFFFF"/>
                <w:sz w:val="36"/>
                <w:szCs w:val="36"/>
              </w:rPr>
              <w:t>6</w:t>
            </w:r>
          </w:p>
          <w:p w:rsidR="00EB64BD" w:rsidRPr="00286272" w:rsidRDefault="00EB64BD" w:rsidP="00FF30CC">
            <w:pPr>
              <w:jc w:val="center"/>
              <w:rPr>
                <w:rFonts w:ascii="Arial" w:eastAsia="Calibri" w:hAnsi="Arial" w:cs="Arial"/>
                <w:b/>
                <w:sz w:val="36"/>
                <w:szCs w:val="36"/>
              </w:rPr>
            </w:pPr>
            <w:r w:rsidRPr="00286272">
              <w:rPr>
                <w:rFonts w:ascii="Arial" w:eastAsia="Calibri" w:hAnsi="Arial" w:cs="Arial"/>
                <w:b/>
                <w:color w:val="FFFFFF"/>
                <w:sz w:val="36"/>
                <w:szCs w:val="36"/>
              </w:rPr>
              <w:t>JUNIE EKSAMEN</w:t>
            </w: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761" w:type="dxa"/>
            <w:tcBorders>
              <w:top w:val="nil"/>
              <w:left w:val="nil"/>
              <w:bottom w:val="nil"/>
              <w:right w:val="thinThickSmallGap" w:sz="24" w:space="0" w:color="auto"/>
            </w:tcBorders>
          </w:tcPr>
          <w:p w:rsidR="00EB64BD" w:rsidRPr="00286272" w:rsidRDefault="00EB64BD" w:rsidP="00FF30CC">
            <w:pPr>
              <w:rPr>
                <w:rFonts w:ascii="Arial" w:eastAsia="Calibri" w:hAnsi="Arial" w:cs="Arial"/>
              </w:rPr>
            </w:pPr>
          </w:p>
        </w:tc>
        <w:tc>
          <w:tcPr>
            <w:tcW w:w="2534" w:type="dxa"/>
            <w:gridSpan w:val="3"/>
            <w:tcBorders>
              <w:top w:val="thinThickSmallGap" w:sz="24" w:space="0" w:color="auto"/>
              <w:left w:val="thinThickSmallGap" w:sz="24" w:space="0" w:color="auto"/>
              <w:bottom w:val="thickThinSmallGap" w:sz="24" w:space="0" w:color="auto"/>
              <w:right w:val="thickThinSmallGap" w:sz="24" w:space="0" w:color="auto"/>
            </w:tcBorders>
          </w:tcPr>
          <w:p w:rsidR="00EB64BD" w:rsidRPr="00286272" w:rsidRDefault="00EB64BD" w:rsidP="00FF30CC">
            <w:pPr>
              <w:jc w:val="center"/>
              <w:rPr>
                <w:rFonts w:ascii="Arial" w:eastAsia="Calibri" w:hAnsi="Arial" w:cs="Arial"/>
                <w:b/>
                <w:sz w:val="36"/>
                <w:szCs w:val="36"/>
              </w:rPr>
            </w:pPr>
            <w:r w:rsidRPr="00286272">
              <w:rPr>
                <w:rFonts w:ascii="Arial" w:eastAsia="Calibri" w:hAnsi="Arial" w:cs="Arial"/>
                <w:b/>
                <w:sz w:val="36"/>
                <w:szCs w:val="36"/>
              </w:rPr>
              <w:t>GRAAD 1</w:t>
            </w:r>
            <w:r>
              <w:rPr>
                <w:rFonts w:ascii="Arial" w:eastAsia="Calibri" w:hAnsi="Arial" w:cs="Arial"/>
                <w:b/>
                <w:sz w:val="36"/>
                <w:szCs w:val="36"/>
              </w:rPr>
              <w:t>2</w:t>
            </w:r>
          </w:p>
        </w:tc>
        <w:tc>
          <w:tcPr>
            <w:tcW w:w="748" w:type="dxa"/>
            <w:tcBorders>
              <w:top w:val="nil"/>
              <w:left w:val="thickThinSmallGap" w:sz="24" w:space="0" w:color="auto"/>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dotDotDash" w:sz="12" w:space="0" w:color="auto"/>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dotDotDash" w:sz="12" w:space="0" w:color="auto"/>
              <w:right w:val="nil"/>
            </w:tcBorders>
          </w:tcPr>
          <w:p w:rsidR="00EB64BD" w:rsidRPr="00286272" w:rsidRDefault="00EB64BD" w:rsidP="00FF30CC">
            <w:pPr>
              <w:rPr>
                <w:rFonts w:ascii="Arial" w:eastAsia="Calibri" w:hAnsi="Arial" w:cs="Arial"/>
              </w:rPr>
            </w:pPr>
          </w:p>
        </w:tc>
        <w:tc>
          <w:tcPr>
            <w:tcW w:w="1352" w:type="dxa"/>
            <w:tcBorders>
              <w:top w:val="nil"/>
              <w:left w:val="nil"/>
              <w:bottom w:val="dotDotDash" w:sz="12" w:space="0" w:color="auto"/>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dotDotDash" w:sz="12" w:space="0" w:color="auto"/>
              <w:right w:val="nil"/>
            </w:tcBorders>
          </w:tcPr>
          <w:p w:rsidR="00EB64BD" w:rsidRPr="00286272" w:rsidRDefault="00EB64BD" w:rsidP="00FF30CC">
            <w:pPr>
              <w:rPr>
                <w:rFonts w:ascii="Arial" w:eastAsia="Calibri" w:hAnsi="Arial" w:cs="Arial"/>
              </w:rPr>
            </w:pPr>
          </w:p>
        </w:tc>
        <w:tc>
          <w:tcPr>
            <w:tcW w:w="1303" w:type="dxa"/>
            <w:tcBorders>
              <w:top w:val="nil"/>
              <w:left w:val="nil"/>
              <w:bottom w:val="dotDotDash" w:sz="12" w:space="0" w:color="auto"/>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dotDotDash" w:sz="12" w:space="0" w:color="auto"/>
            </w:tcBorders>
          </w:tcPr>
          <w:p w:rsidR="00EB64BD" w:rsidRPr="00286272" w:rsidRDefault="00EB64BD" w:rsidP="00FF30CC">
            <w:pPr>
              <w:rPr>
                <w:rFonts w:ascii="Arial" w:eastAsia="Calibri" w:hAnsi="Arial" w:cs="Arial"/>
              </w:rPr>
            </w:pPr>
          </w:p>
        </w:tc>
        <w:tc>
          <w:tcPr>
            <w:tcW w:w="6711" w:type="dxa"/>
            <w:gridSpan w:val="8"/>
            <w:vMerge w:val="restart"/>
            <w:tcBorders>
              <w:top w:val="dotDotDash" w:sz="12" w:space="0" w:color="auto"/>
              <w:left w:val="dotDotDash" w:sz="12" w:space="0" w:color="auto"/>
              <w:bottom w:val="dotDotDash" w:sz="12" w:space="0" w:color="auto"/>
              <w:right w:val="dotDotDash" w:sz="12" w:space="0" w:color="auto"/>
            </w:tcBorders>
            <w:vAlign w:val="center"/>
          </w:tcPr>
          <w:p w:rsidR="00EB64BD" w:rsidRDefault="00EB64BD" w:rsidP="00EB64BD">
            <w:pPr>
              <w:jc w:val="center"/>
              <w:rPr>
                <w:rFonts w:ascii="Arial" w:eastAsia="Calibri" w:hAnsi="Arial" w:cs="Arial"/>
                <w:b/>
                <w:sz w:val="32"/>
                <w:szCs w:val="32"/>
              </w:rPr>
            </w:pPr>
            <w:r>
              <w:rPr>
                <w:rFonts w:ascii="Arial" w:eastAsia="Calibri" w:hAnsi="Arial" w:cs="Arial"/>
                <w:b/>
                <w:sz w:val="32"/>
                <w:szCs w:val="32"/>
              </w:rPr>
              <w:t>AFRIKAANS HUISTAAL</w:t>
            </w:r>
          </w:p>
          <w:p w:rsidR="00CE19E3" w:rsidRPr="00286272" w:rsidRDefault="008C4172" w:rsidP="00EB64BD">
            <w:pPr>
              <w:jc w:val="center"/>
              <w:rPr>
                <w:rFonts w:ascii="Arial" w:eastAsia="Calibri" w:hAnsi="Arial" w:cs="Arial"/>
                <w:b/>
                <w:sz w:val="32"/>
                <w:szCs w:val="32"/>
              </w:rPr>
            </w:pPr>
            <w:r>
              <w:rPr>
                <w:rFonts w:ascii="Arial" w:eastAsia="Calibri" w:hAnsi="Arial" w:cs="Arial"/>
                <w:b/>
                <w:sz w:val="32"/>
                <w:szCs w:val="32"/>
              </w:rPr>
              <w:t xml:space="preserve">VRAESTEL </w:t>
            </w:r>
            <w:r w:rsidR="00CE19E3">
              <w:rPr>
                <w:rFonts w:ascii="Arial" w:eastAsia="Calibri" w:hAnsi="Arial" w:cs="Arial"/>
                <w:b/>
                <w:sz w:val="32"/>
                <w:szCs w:val="32"/>
              </w:rPr>
              <w:t>1</w:t>
            </w:r>
          </w:p>
        </w:tc>
        <w:tc>
          <w:tcPr>
            <w:tcW w:w="1295" w:type="dxa"/>
            <w:tcBorders>
              <w:top w:val="nil"/>
              <w:left w:val="dotDotDash" w:sz="12" w:space="0" w:color="auto"/>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dotDotDash" w:sz="12" w:space="0" w:color="auto"/>
            </w:tcBorders>
          </w:tcPr>
          <w:p w:rsidR="00EB64BD" w:rsidRPr="00286272" w:rsidRDefault="00EB64BD" w:rsidP="00FF30CC">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EB64BD" w:rsidRPr="00286272" w:rsidRDefault="00EB64BD" w:rsidP="00FF30CC">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dotDotDash" w:sz="12" w:space="0" w:color="auto"/>
            </w:tcBorders>
          </w:tcPr>
          <w:p w:rsidR="00EB64BD" w:rsidRPr="00286272" w:rsidRDefault="00EB64BD" w:rsidP="00FF30CC">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EB64BD" w:rsidRPr="00286272" w:rsidRDefault="00EB64BD" w:rsidP="00FF30CC">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dotDotDash" w:sz="12" w:space="0" w:color="auto"/>
            </w:tcBorders>
          </w:tcPr>
          <w:p w:rsidR="00EB64BD" w:rsidRPr="00286272" w:rsidRDefault="00EB64BD" w:rsidP="00FF30CC">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EB64BD" w:rsidRPr="00286272" w:rsidRDefault="00EB64BD" w:rsidP="00FF30CC">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dotDotDash" w:sz="12" w:space="0" w:color="auto"/>
            </w:tcBorders>
          </w:tcPr>
          <w:p w:rsidR="00EB64BD" w:rsidRPr="00286272" w:rsidRDefault="00EB64BD" w:rsidP="00FF30CC">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EB64BD" w:rsidRPr="00286272" w:rsidRDefault="00EB64BD" w:rsidP="00FF30CC">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dotDotDash" w:sz="12" w:space="0" w:color="auto"/>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dotDotDash" w:sz="12" w:space="0" w:color="auto"/>
              <w:left w:val="nil"/>
              <w:bottom w:val="nil"/>
              <w:right w:val="nil"/>
            </w:tcBorders>
          </w:tcPr>
          <w:p w:rsidR="00EB64BD" w:rsidRPr="00286272" w:rsidRDefault="00EB64BD" w:rsidP="00FF30CC">
            <w:pPr>
              <w:rPr>
                <w:rFonts w:ascii="Arial" w:eastAsia="Calibri" w:hAnsi="Arial" w:cs="Arial"/>
              </w:rPr>
            </w:pPr>
          </w:p>
        </w:tc>
        <w:tc>
          <w:tcPr>
            <w:tcW w:w="1352" w:type="dxa"/>
            <w:tcBorders>
              <w:top w:val="dotDotDash" w:sz="12" w:space="0" w:color="auto"/>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dotDotDash" w:sz="12" w:space="0" w:color="auto"/>
              <w:left w:val="nil"/>
              <w:bottom w:val="nil"/>
              <w:right w:val="nil"/>
            </w:tcBorders>
          </w:tcPr>
          <w:p w:rsidR="00EB64BD" w:rsidRPr="00286272" w:rsidRDefault="00EB64BD" w:rsidP="00FF30CC">
            <w:pPr>
              <w:rPr>
                <w:rFonts w:ascii="Arial" w:eastAsia="Calibri" w:hAnsi="Arial" w:cs="Arial"/>
              </w:rPr>
            </w:pPr>
          </w:p>
        </w:tc>
        <w:tc>
          <w:tcPr>
            <w:tcW w:w="1303" w:type="dxa"/>
            <w:tcBorders>
              <w:top w:val="dotDotDash" w:sz="12" w:space="0" w:color="auto"/>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b/>
              </w:rPr>
            </w:pPr>
            <w:r w:rsidRPr="00286272">
              <w:rPr>
                <w:rFonts w:ascii="Arial" w:eastAsia="Calibri" w:hAnsi="Arial" w:cs="Arial"/>
                <w:b/>
              </w:rPr>
              <w:t>PUNTE</w:t>
            </w: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r>
              <w:rPr>
                <w:rFonts w:ascii="Arial" w:eastAsia="Calibri" w:hAnsi="Arial" w:cs="Arial"/>
              </w:rPr>
              <w:t>70</w:t>
            </w: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b/>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b/>
              </w:rPr>
            </w:pPr>
            <w:r w:rsidRPr="00286272">
              <w:rPr>
                <w:rFonts w:ascii="Arial" w:eastAsia="Calibri" w:hAnsi="Arial" w:cs="Arial"/>
                <w:b/>
              </w:rPr>
              <w:t>TYD</w:t>
            </w:r>
          </w:p>
        </w:tc>
        <w:tc>
          <w:tcPr>
            <w:tcW w:w="1359" w:type="dxa"/>
            <w:gridSpan w:val="2"/>
            <w:tcBorders>
              <w:top w:val="nil"/>
              <w:left w:val="nil"/>
              <w:bottom w:val="nil"/>
              <w:right w:val="nil"/>
            </w:tcBorders>
          </w:tcPr>
          <w:p w:rsidR="00EB64BD" w:rsidRPr="00286272" w:rsidRDefault="00EB64BD" w:rsidP="00EB64BD">
            <w:pPr>
              <w:rPr>
                <w:rFonts w:ascii="Arial" w:eastAsia="Calibri" w:hAnsi="Arial" w:cs="Arial"/>
              </w:rPr>
            </w:pPr>
            <w:r>
              <w:rPr>
                <w:rFonts w:ascii="Arial" w:eastAsia="Calibri" w:hAnsi="Arial" w:cs="Arial"/>
              </w:rPr>
              <w:t>2</w:t>
            </w:r>
            <w:r w:rsidRPr="00286272">
              <w:rPr>
                <w:rFonts w:ascii="Arial" w:eastAsia="Calibri" w:hAnsi="Arial" w:cs="Arial"/>
              </w:rPr>
              <w:t xml:space="preserve"> u</w:t>
            </w:r>
            <w:r>
              <w:rPr>
                <w:rFonts w:ascii="Arial" w:eastAsia="Calibri" w:hAnsi="Arial" w:cs="Arial"/>
              </w:rPr>
              <w:t>ur</w:t>
            </w: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6711" w:type="dxa"/>
            <w:gridSpan w:val="8"/>
            <w:tcBorders>
              <w:top w:val="nil"/>
              <w:left w:val="nil"/>
              <w:bottom w:val="nil"/>
              <w:right w:val="nil"/>
            </w:tcBorders>
          </w:tcPr>
          <w:p w:rsidR="00EB64BD" w:rsidRPr="00286272" w:rsidRDefault="00EB64BD" w:rsidP="00D63D50">
            <w:pPr>
              <w:jc w:val="center"/>
              <w:rPr>
                <w:rFonts w:ascii="Arial" w:eastAsia="Calibri" w:hAnsi="Arial" w:cs="Arial"/>
                <w:b/>
              </w:rPr>
            </w:pPr>
            <w:r w:rsidRPr="00286272">
              <w:rPr>
                <w:rFonts w:ascii="Arial" w:eastAsia="Calibri" w:hAnsi="Arial" w:cs="Arial"/>
                <w:b/>
              </w:rPr>
              <w:t xml:space="preserve">Hierdie </w:t>
            </w:r>
            <w:r>
              <w:rPr>
                <w:rFonts w:ascii="Arial" w:eastAsia="Calibri" w:hAnsi="Arial" w:cs="Arial"/>
                <w:b/>
              </w:rPr>
              <w:t xml:space="preserve">vraestel bestaan uit </w:t>
            </w:r>
            <w:r w:rsidR="00D63D50">
              <w:rPr>
                <w:rFonts w:ascii="Arial" w:eastAsia="Calibri" w:hAnsi="Arial" w:cs="Arial"/>
                <w:b/>
              </w:rPr>
              <w:t>……</w:t>
            </w:r>
            <w:r>
              <w:rPr>
                <w:rFonts w:ascii="Arial" w:eastAsia="Calibri" w:hAnsi="Arial" w:cs="Arial"/>
                <w:b/>
              </w:rPr>
              <w:t xml:space="preserve"> bladsye</w:t>
            </w: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nil"/>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52" w:type="dxa"/>
            <w:tcBorders>
              <w:top w:val="nil"/>
              <w:left w:val="nil"/>
              <w:bottom w:val="nil"/>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nil"/>
              <w:right w:val="nil"/>
            </w:tcBorders>
          </w:tcPr>
          <w:p w:rsidR="00EB64BD" w:rsidRPr="00286272" w:rsidRDefault="00EB64BD" w:rsidP="00FF30CC">
            <w:pPr>
              <w:rPr>
                <w:rFonts w:ascii="Arial" w:eastAsia="Calibri" w:hAnsi="Arial" w:cs="Arial"/>
              </w:rPr>
            </w:pPr>
          </w:p>
        </w:tc>
        <w:tc>
          <w:tcPr>
            <w:tcW w:w="1303" w:type="dxa"/>
            <w:tcBorders>
              <w:top w:val="nil"/>
              <w:left w:val="nil"/>
              <w:bottom w:val="nil"/>
              <w:right w:val="nil"/>
            </w:tcBorders>
          </w:tcPr>
          <w:p w:rsidR="00EB64BD" w:rsidRPr="00286272" w:rsidRDefault="00EB64BD" w:rsidP="00FF30CC">
            <w:pPr>
              <w:rPr>
                <w:rFonts w:ascii="Arial" w:eastAsia="Calibri" w:hAnsi="Arial" w:cs="Arial"/>
              </w:rPr>
            </w:pPr>
          </w:p>
        </w:tc>
        <w:tc>
          <w:tcPr>
            <w:tcW w:w="1295" w:type="dxa"/>
            <w:tcBorders>
              <w:top w:val="nil"/>
              <w:left w:val="nil"/>
              <w:bottom w:val="nil"/>
              <w:right w:val="thickThinSmallGap" w:sz="24" w:space="0" w:color="auto"/>
            </w:tcBorders>
          </w:tcPr>
          <w:p w:rsidR="00EB64BD" w:rsidRPr="00286272" w:rsidRDefault="00EB64BD" w:rsidP="00FF30CC">
            <w:pPr>
              <w:rPr>
                <w:rFonts w:ascii="Arial" w:eastAsia="Calibri" w:hAnsi="Arial" w:cs="Arial"/>
              </w:rPr>
            </w:pPr>
          </w:p>
        </w:tc>
      </w:tr>
      <w:tr w:rsidR="00EB64BD" w:rsidRPr="00286272" w:rsidTr="00FF30CC">
        <w:tc>
          <w:tcPr>
            <w:tcW w:w="1264" w:type="dxa"/>
            <w:tcBorders>
              <w:top w:val="nil"/>
              <w:left w:val="thinThickSmallGap" w:sz="24" w:space="0" w:color="auto"/>
              <w:bottom w:val="thickThinSmallGap" w:sz="24" w:space="0" w:color="auto"/>
              <w:right w:val="nil"/>
            </w:tcBorders>
          </w:tcPr>
          <w:p w:rsidR="00EB64BD" w:rsidRPr="00286272" w:rsidRDefault="00EB64BD" w:rsidP="00FF30CC">
            <w:pPr>
              <w:rPr>
                <w:rFonts w:ascii="Arial" w:eastAsia="Calibri" w:hAnsi="Arial" w:cs="Arial"/>
              </w:rPr>
            </w:pPr>
          </w:p>
        </w:tc>
        <w:tc>
          <w:tcPr>
            <w:tcW w:w="1365" w:type="dxa"/>
            <w:gridSpan w:val="2"/>
            <w:tcBorders>
              <w:top w:val="nil"/>
              <w:left w:val="nil"/>
              <w:bottom w:val="thickThinSmallGap" w:sz="24" w:space="0" w:color="auto"/>
              <w:right w:val="nil"/>
            </w:tcBorders>
          </w:tcPr>
          <w:p w:rsidR="00EB64BD" w:rsidRPr="00286272" w:rsidRDefault="00EB64BD" w:rsidP="00FF30CC">
            <w:pPr>
              <w:rPr>
                <w:rFonts w:ascii="Arial" w:eastAsia="Calibri" w:hAnsi="Arial" w:cs="Arial"/>
              </w:rPr>
            </w:pPr>
          </w:p>
        </w:tc>
        <w:tc>
          <w:tcPr>
            <w:tcW w:w="1359" w:type="dxa"/>
            <w:gridSpan w:val="2"/>
            <w:tcBorders>
              <w:top w:val="nil"/>
              <w:left w:val="nil"/>
              <w:bottom w:val="thickThinSmallGap" w:sz="24" w:space="0" w:color="auto"/>
              <w:right w:val="nil"/>
            </w:tcBorders>
          </w:tcPr>
          <w:p w:rsidR="00EB64BD" w:rsidRPr="00286272" w:rsidRDefault="00EB64BD" w:rsidP="00FF30CC">
            <w:pPr>
              <w:rPr>
                <w:rFonts w:ascii="Arial" w:eastAsia="Calibri" w:hAnsi="Arial" w:cs="Arial"/>
              </w:rPr>
            </w:pPr>
          </w:p>
        </w:tc>
        <w:tc>
          <w:tcPr>
            <w:tcW w:w="1352" w:type="dxa"/>
            <w:tcBorders>
              <w:top w:val="nil"/>
              <w:left w:val="nil"/>
              <w:bottom w:val="thickThinSmallGap" w:sz="24" w:space="0" w:color="auto"/>
              <w:right w:val="nil"/>
            </w:tcBorders>
          </w:tcPr>
          <w:p w:rsidR="00EB64BD" w:rsidRPr="00286272" w:rsidRDefault="00EB64BD" w:rsidP="00FF30CC">
            <w:pPr>
              <w:rPr>
                <w:rFonts w:ascii="Arial" w:eastAsia="Calibri" w:hAnsi="Arial" w:cs="Arial"/>
              </w:rPr>
            </w:pPr>
          </w:p>
        </w:tc>
        <w:tc>
          <w:tcPr>
            <w:tcW w:w="1332" w:type="dxa"/>
            <w:gridSpan w:val="2"/>
            <w:tcBorders>
              <w:top w:val="nil"/>
              <w:left w:val="nil"/>
              <w:bottom w:val="thickThinSmallGap" w:sz="24" w:space="0" w:color="auto"/>
              <w:right w:val="nil"/>
            </w:tcBorders>
          </w:tcPr>
          <w:p w:rsidR="00EB64BD" w:rsidRPr="00286272" w:rsidRDefault="00EB64BD" w:rsidP="00FF30CC">
            <w:pPr>
              <w:rPr>
                <w:rFonts w:ascii="Arial" w:eastAsia="Calibri" w:hAnsi="Arial" w:cs="Arial"/>
              </w:rPr>
            </w:pPr>
          </w:p>
        </w:tc>
        <w:tc>
          <w:tcPr>
            <w:tcW w:w="2598" w:type="dxa"/>
            <w:gridSpan w:val="2"/>
            <w:tcBorders>
              <w:top w:val="nil"/>
              <w:left w:val="nil"/>
              <w:bottom w:val="thickThinSmallGap" w:sz="24" w:space="0" w:color="auto"/>
              <w:right w:val="thickThinSmallGap" w:sz="24" w:space="0" w:color="auto"/>
            </w:tcBorders>
          </w:tcPr>
          <w:p w:rsidR="00EB64BD" w:rsidRPr="00286272" w:rsidRDefault="00EB64BD" w:rsidP="00FF30CC">
            <w:pPr>
              <w:jc w:val="right"/>
              <w:rPr>
                <w:rFonts w:ascii="Arial" w:eastAsia="Calibri" w:hAnsi="Arial" w:cs="Arial"/>
                <w:i/>
                <w:sz w:val="18"/>
                <w:szCs w:val="18"/>
              </w:rPr>
            </w:pPr>
            <w:r w:rsidRPr="00286272">
              <w:rPr>
                <w:rFonts w:ascii="Arial" w:eastAsia="Calibri" w:hAnsi="Arial" w:cs="Arial"/>
                <w:i/>
                <w:sz w:val="18"/>
                <w:szCs w:val="18"/>
              </w:rPr>
              <w:t>Blaai om asseblief</w:t>
            </w:r>
          </w:p>
        </w:tc>
      </w:tr>
    </w:tbl>
    <w:p w:rsidR="00EB64BD" w:rsidRDefault="00EB64BD" w:rsidP="00F978A6">
      <w:pPr>
        <w:autoSpaceDE w:val="0"/>
        <w:autoSpaceDN w:val="0"/>
        <w:adjustRightInd w:val="0"/>
        <w:spacing w:after="0" w:line="240" w:lineRule="auto"/>
        <w:rPr>
          <w:rFonts w:cs="Arial-BoldMT"/>
          <w:b/>
          <w:bCs/>
          <w:sz w:val="24"/>
        </w:rPr>
      </w:pPr>
    </w:p>
    <w:p w:rsidR="00EB64BD" w:rsidRDefault="00EB64BD">
      <w:pPr>
        <w:rPr>
          <w:rFonts w:cs="Arial-BoldMT"/>
          <w:b/>
          <w:bCs/>
          <w:sz w:val="24"/>
        </w:rPr>
      </w:pPr>
      <w:r>
        <w:rPr>
          <w:rFonts w:cs="Arial-BoldMT"/>
          <w:b/>
          <w:bCs/>
          <w:sz w:val="24"/>
        </w:rPr>
        <w:br w:type="page"/>
      </w:r>
    </w:p>
    <w:p w:rsidR="00F978A6" w:rsidRPr="00E04BAC" w:rsidRDefault="00F978A6" w:rsidP="00F978A6">
      <w:pPr>
        <w:autoSpaceDE w:val="0"/>
        <w:autoSpaceDN w:val="0"/>
        <w:adjustRightInd w:val="0"/>
        <w:spacing w:after="0" w:line="240" w:lineRule="auto"/>
        <w:rPr>
          <w:rFonts w:cs="Arial-BoldMT"/>
          <w:b/>
          <w:bCs/>
          <w:sz w:val="24"/>
        </w:rPr>
      </w:pPr>
      <w:r w:rsidRPr="00E04BAC">
        <w:rPr>
          <w:rFonts w:cs="Arial-BoldMT"/>
          <w:b/>
          <w:bCs/>
          <w:sz w:val="24"/>
        </w:rPr>
        <w:lastRenderedPageBreak/>
        <w:t>INSTRUKSIES EN INLIGTING</w:t>
      </w:r>
    </w:p>
    <w:p w:rsidR="00E04BAC" w:rsidRPr="00E04BAC" w:rsidRDefault="00E04BAC" w:rsidP="00F978A6">
      <w:pPr>
        <w:autoSpaceDE w:val="0"/>
        <w:autoSpaceDN w:val="0"/>
        <w:adjustRightInd w:val="0"/>
        <w:spacing w:after="0" w:line="240" w:lineRule="auto"/>
        <w:rPr>
          <w:rFonts w:cs="Arial-BoldMT"/>
          <w:b/>
          <w:bCs/>
        </w:rPr>
      </w:pPr>
    </w:p>
    <w:p w:rsidR="00F978A6" w:rsidRPr="00E04BAC"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Hierdie vraestel bestaan uit DRIE afdelings:</w:t>
      </w:r>
    </w:p>
    <w:p w:rsidR="00E04BAC" w:rsidRPr="00E04BAC" w:rsidRDefault="00E04BAC" w:rsidP="00F978A6">
      <w:pPr>
        <w:autoSpaceDE w:val="0"/>
        <w:autoSpaceDN w:val="0"/>
        <w:adjustRightInd w:val="0"/>
        <w:spacing w:after="0" w:line="240" w:lineRule="auto"/>
        <w:rPr>
          <w:rFonts w:cs="ArialMT"/>
        </w:rPr>
      </w:pPr>
    </w:p>
    <w:p w:rsidR="00F978A6" w:rsidRPr="00E04BAC" w:rsidRDefault="00F978A6" w:rsidP="00E04BAC">
      <w:pPr>
        <w:pStyle w:val="ListParagraph"/>
        <w:autoSpaceDE w:val="0"/>
        <w:autoSpaceDN w:val="0"/>
        <w:adjustRightInd w:val="0"/>
        <w:spacing w:after="0" w:line="240" w:lineRule="auto"/>
        <w:rPr>
          <w:rFonts w:cs="ArialMT"/>
        </w:rPr>
      </w:pPr>
      <w:r w:rsidRPr="00E04BAC">
        <w:rPr>
          <w:rFonts w:cs="ArialMT"/>
        </w:rPr>
        <w:t xml:space="preserve">AFDELING A: Leesbegrip </w:t>
      </w:r>
      <w:r w:rsidR="00E04BAC">
        <w:rPr>
          <w:rFonts w:cs="ArialMT"/>
        </w:rPr>
        <w:tab/>
      </w:r>
      <w:r w:rsidR="00E04BAC">
        <w:rPr>
          <w:rFonts w:cs="ArialMT"/>
        </w:rPr>
        <w:tab/>
      </w:r>
      <w:r w:rsidR="00E04BAC">
        <w:rPr>
          <w:rFonts w:cs="ArialMT"/>
        </w:rPr>
        <w:tab/>
      </w:r>
      <w:r w:rsidRPr="00E04BAC">
        <w:rPr>
          <w:rFonts w:cs="ArialMT"/>
        </w:rPr>
        <w:t>(30)</w:t>
      </w:r>
    </w:p>
    <w:p w:rsidR="00F978A6" w:rsidRPr="00E04BAC" w:rsidRDefault="00F978A6" w:rsidP="00E04BAC">
      <w:pPr>
        <w:pStyle w:val="ListParagraph"/>
        <w:autoSpaceDE w:val="0"/>
        <w:autoSpaceDN w:val="0"/>
        <w:adjustRightInd w:val="0"/>
        <w:spacing w:after="0" w:line="240" w:lineRule="auto"/>
        <w:rPr>
          <w:rFonts w:cs="ArialMT"/>
        </w:rPr>
      </w:pPr>
      <w:r w:rsidRPr="00E04BAC">
        <w:rPr>
          <w:rFonts w:cs="ArialMT"/>
        </w:rPr>
        <w:t xml:space="preserve">AFDELING B: Opsomming </w:t>
      </w:r>
      <w:r w:rsidR="00E04BAC">
        <w:rPr>
          <w:rFonts w:cs="ArialMT"/>
        </w:rPr>
        <w:tab/>
      </w:r>
      <w:r w:rsidR="00E04BAC">
        <w:rPr>
          <w:rFonts w:cs="ArialMT"/>
        </w:rPr>
        <w:tab/>
      </w:r>
      <w:r w:rsidR="00E04BAC">
        <w:rPr>
          <w:rFonts w:cs="ArialMT"/>
        </w:rPr>
        <w:tab/>
      </w:r>
      <w:r w:rsidRPr="00E04BAC">
        <w:rPr>
          <w:rFonts w:cs="ArialMT"/>
        </w:rPr>
        <w:t>(10)</w:t>
      </w:r>
    </w:p>
    <w:p w:rsidR="00F978A6" w:rsidRDefault="00F978A6" w:rsidP="00E04BAC">
      <w:pPr>
        <w:pStyle w:val="ListParagraph"/>
        <w:autoSpaceDE w:val="0"/>
        <w:autoSpaceDN w:val="0"/>
        <w:adjustRightInd w:val="0"/>
        <w:spacing w:after="0" w:line="240" w:lineRule="auto"/>
        <w:rPr>
          <w:rFonts w:cs="ArialMT"/>
        </w:rPr>
      </w:pPr>
      <w:r w:rsidRPr="00E04BAC">
        <w:rPr>
          <w:rFonts w:cs="ArialMT"/>
        </w:rPr>
        <w:t xml:space="preserve">AFDELING C: Taalstrukture en -konvensies </w:t>
      </w:r>
      <w:r w:rsidR="00E04BAC">
        <w:rPr>
          <w:rFonts w:cs="ArialMT"/>
        </w:rPr>
        <w:tab/>
      </w:r>
      <w:r w:rsidRPr="00E04BAC">
        <w:rPr>
          <w:rFonts w:cs="ArialMT"/>
        </w:rPr>
        <w:t>(30)</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Beantwoord AL die vrae.</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Begin ELKE afdeling op ’n NUWE bladsy.</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Trek ’n streep ná elke afdeling.</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Nommer elke antwoord korrek volgens die nommeringstelsel wat in hierdie</w:t>
      </w:r>
      <w:r w:rsidR="00E04BAC">
        <w:rPr>
          <w:rFonts w:cs="ArialMT"/>
        </w:rPr>
        <w:t xml:space="preserve"> </w:t>
      </w:r>
      <w:r w:rsidRPr="00E04BAC">
        <w:rPr>
          <w:rFonts w:cs="ArialMT"/>
        </w:rPr>
        <w:t>vraestel gebruik is.</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Laat ’n reël oop na elke antwoord.</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Skenk veral baie aandag aan spelling en sinskonstruksie.</w:t>
      </w:r>
    </w:p>
    <w:p w:rsidR="00E04BAC" w:rsidRPr="00E04BAC" w:rsidRDefault="00E04BAC" w:rsidP="00E04BAC">
      <w:pPr>
        <w:pStyle w:val="ListParagraph"/>
        <w:autoSpaceDE w:val="0"/>
        <w:autoSpaceDN w:val="0"/>
        <w:adjustRightInd w:val="0"/>
        <w:spacing w:after="0" w:line="240" w:lineRule="auto"/>
        <w:rPr>
          <w:rFonts w:cs="ArialMT"/>
        </w:rPr>
      </w:pPr>
    </w:p>
    <w:p w:rsidR="00F978A6"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Skryf netjies en leesbaar.</w:t>
      </w:r>
    </w:p>
    <w:p w:rsidR="00E04BAC" w:rsidRPr="00E04BAC" w:rsidRDefault="00E04BAC" w:rsidP="00E04BAC">
      <w:pPr>
        <w:pStyle w:val="ListParagraph"/>
        <w:autoSpaceDE w:val="0"/>
        <w:autoSpaceDN w:val="0"/>
        <w:adjustRightInd w:val="0"/>
        <w:spacing w:after="0" w:line="240" w:lineRule="auto"/>
        <w:rPr>
          <w:rFonts w:cs="ArialMT"/>
        </w:rPr>
      </w:pPr>
    </w:p>
    <w:p w:rsidR="00F978A6" w:rsidRPr="00E04BAC" w:rsidRDefault="00F978A6" w:rsidP="00E04BAC">
      <w:pPr>
        <w:pStyle w:val="ListParagraph"/>
        <w:numPr>
          <w:ilvl w:val="0"/>
          <w:numId w:val="2"/>
        </w:numPr>
        <w:autoSpaceDE w:val="0"/>
        <w:autoSpaceDN w:val="0"/>
        <w:adjustRightInd w:val="0"/>
        <w:spacing w:after="0" w:line="240" w:lineRule="auto"/>
        <w:rPr>
          <w:rFonts w:cs="ArialMT"/>
        </w:rPr>
      </w:pPr>
      <w:r w:rsidRPr="00E04BAC">
        <w:rPr>
          <w:rFonts w:cs="ArialMT"/>
        </w:rPr>
        <w:t>Voorgestelde tydsindeling:</w:t>
      </w:r>
    </w:p>
    <w:p w:rsidR="00E04BAC" w:rsidRDefault="00E04BAC" w:rsidP="00F978A6">
      <w:pPr>
        <w:autoSpaceDE w:val="0"/>
        <w:autoSpaceDN w:val="0"/>
        <w:adjustRightInd w:val="0"/>
        <w:spacing w:after="0" w:line="240" w:lineRule="auto"/>
        <w:rPr>
          <w:rFonts w:cs="ArialMT"/>
        </w:rPr>
      </w:pPr>
    </w:p>
    <w:p w:rsidR="00F978A6" w:rsidRPr="00E04BAC" w:rsidRDefault="00F978A6" w:rsidP="00E04BAC">
      <w:pPr>
        <w:autoSpaceDE w:val="0"/>
        <w:autoSpaceDN w:val="0"/>
        <w:adjustRightInd w:val="0"/>
        <w:spacing w:after="0" w:line="240" w:lineRule="auto"/>
        <w:ind w:left="720"/>
        <w:rPr>
          <w:rFonts w:cs="ArialMT"/>
        </w:rPr>
      </w:pPr>
      <w:r w:rsidRPr="00E04BAC">
        <w:rPr>
          <w:rFonts w:cs="ArialMT"/>
        </w:rPr>
        <w:t>AFDELING A: 50 minute</w:t>
      </w:r>
    </w:p>
    <w:p w:rsidR="00F978A6" w:rsidRPr="00E04BAC" w:rsidRDefault="00F978A6" w:rsidP="00E04BAC">
      <w:pPr>
        <w:autoSpaceDE w:val="0"/>
        <w:autoSpaceDN w:val="0"/>
        <w:adjustRightInd w:val="0"/>
        <w:spacing w:after="0" w:line="240" w:lineRule="auto"/>
        <w:ind w:left="720"/>
        <w:rPr>
          <w:rFonts w:cs="ArialMT"/>
        </w:rPr>
      </w:pPr>
      <w:r w:rsidRPr="00E04BAC">
        <w:rPr>
          <w:rFonts w:cs="ArialMT"/>
        </w:rPr>
        <w:t>AFDELING B: 30 minute</w:t>
      </w:r>
    </w:p>
    <w:p w:rsidR="001E0911" w:rsidRPr="00E04BAC" w:rsidRDefault="00F978A6" w:rsidP="00E04BAC">
      <w:pPr>
        <w:ind w:left="720"/>
        <w:rPr>
          <w:rFonts w:cs="ArialMT"/>
        </w:rPr>
      </w:pPr>
      <w:r w:rsidRPr="00E04BAC">
        <w:rPr>
          <w:rFonts w:cs="ArialMT"/>
        </w:rPr>
        <w:t>AFDELING C: 40 minute</w:t>
      </w:r>
    </w:p>
    <w:p w:rsidR="00F978A6" w:rsidRPr="00E04BAC" w:rsidRDefault="00F978A6">
      <w:pPr>
        <w:rPr>
          <w:rFonts w:cs="ArialMT"/>
        </w:rPr>
      </w:pPr>
      <w:r w:rsidRPr="00E04BAC">
        <w:rPr>
          <w:rFonts w:cs="ArialMT"/>
        </w:rPr>
        <w:br w:type="page"/>
      </w: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lastRenderedPageBreak/>
        <w:t>AFDELING A: LEESBEGRIP</w:t>
      </w:r>
    </w:p>
    <w:p w:rsidR="00E04BAC" w:rsidRDefault="00E04BAC"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VRAAG 1</w:t>
      </w:r>
    </w:p>
    <w:p w:rsidR="00E04BAC" w:rsidRDefault="00E04BAC"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Lees en kyk na die tekste hieronder en beantwoord die vrae wat daarna volg.</w:t>
      </w:r>
    </w:p>
    <w:p w:rsidR="00E04BAC" w:rsidRDefault="00E04BAC"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TEKS 1: ARTIKEL</w:t>
      </w:r>
    </w:p>
    <w:p w:rsidR="00E04BAC" w:rsidRDefault="00E04BAC" w:rsidP="00F978A6">
      <w:pPr>
        <w:autoSpaceDE w:val="0"/>
        <w:autoSpaceDN w:val="0"/>
        <w:adjustRightInd w:val="0"/>
        <w:spacing w:after="0" w:line="240" w:lineRule="auto"/>
        <w:rPr>
          <w:rFonts w:cs="ComicSansMS-Bold"/>
          <w:b/>
          <w:bCs/>
        </w:rPr>
      </w:pPr>
    </w:p>
    <w:tbl>
      <w:tblPr>
        <w:tblStyle w:val="TableGrid"/>
        <w:tblW w:w="0" w:type="auto"/>
        <w:tblLook w:val="04A0" w:firstRow="1" w:lastRow="0" w:firstColumn="1" w:lastColumn="0" w:noHBand="0" w:noVBand="1"/>
      </w:tblPr>
      <w:tblGrid>
        <w:gridCol w:w="9016"/>
      </w:tblGrid>
      <w:tr w:rsidR="00E04BAC" w:rsidTr="00E04BAC">
        <w:tc>
          <w:tcPr>
            <w:tcW w:w="9242" w:type="dxa"/>
          </w:tcPr>
          <w:p w:rsidR="00E04BAC" w:rsidRPr="00675378" w:rsidRDefault="00E04BAC" w:rsidP="00E04BAC">
            <w:pPr>
              <w:autoSpaceDE w:val="0"/>
              <w:autoSpaceDN w:val="0"/>
              <w:adjustRightInd w:val="0"/>
              <w:jc w:val="center"/>
              <w:rPr>
                <w:rFonts w:cs="ComicSansMS-Bold"/>
                <w:b/>
                <w:bCs/>
                <w:sz w:val="24"/>
              </w:rPr>
            </w:pPr>
            <w:r w:rsidRPr="00675378">
              <w:rPr>
                <w:rFonts w:cs="ComicSansMS-Bold"/>
                <w:b/>
                <w:bCs/>
                <w:sz w:val="24"/>
              </w:rPr>
              <w:t>Die Hertzogprys hy kô hystoe</w:t>
            </w:r>
          </w:p>
          <w:p w:rsidR="00E04BAC" w:rsidRPr="00E04BAC" w:rsidRDefault="00E04BAC" w:rsidP="00E04BAC">
            <w:pPr>
              <w:autoSpaceDE w:val="0"/>
              <w:autoSpaceDN w:val="0"/>
              <w:adjustRightInd w:val="0"/>
              <w:jc w:val="center"/>
              <w:rPr>
                <w:rFonts w:cs="ComicSansMS-Bold"/>
                <w:b/>
                <w:bCs/>
              </w:rPr>
            </w:pPr>
          </w:p>
          <w:p w:rsidR="00E04BAC" w:rsidRPr="00E04BAC" w:rsidRDefault="00E04BAC" w:rsidP="00E04BAC">
            <w:pPr>
              <w:pStyle w:val="ListParagraph"/>
              <w:numPr>
                <w:ilvl w:val="0"/>
                <w:numId w:val="4"/>
              </w:numPr>
              <w:autoSpaceDE w:val="0"/>
              <w:autoSpaceDN w:val="0"/>
              <w:adjustRightInd w:val="0"/>
              <w:ind w:left="360"/>
              <w:rPr>
                <w:rFonts w:cs="Arial-ItalicMT"/>
                <w:i/>
                <w:iCs/>
              </w:rPr>
            </w:pPr>
            <w:r w:rsidRPr="00E04BAC">
              <w:rPr>
                <w:rFonts w:cs="ArialMT"/>
              </w:rPr>
              <w:t>“Liewer laat as nooit,” het letterkundiges gesê nadat die skrywer, digter en dramaturg, Adam Small (75), in Maart 2012 met die Hertzogprys bekroon is vir sy drama-oeuvre, wat oor feitlik 50 jaar strek</w:t>
            </w:r>
            <w:r w:rsidRPr="00E04BAC">
              <w:rPr>
                <w:rFonts w:cs="Arial-ItalicMT"/>
                <w:i/>
                <w:iCs/>
              </w:rPr>
              <w:t>.</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Hier en daar het die oë gerek: dié prestigeprys word mos gewoonlik toegeken vir ’n oorspronklike werk wat in die voorafgaande drie jaar gepubliseer is.</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 xml:space="preserve">Vir byna vyf dekades – sedert Small se Distrik Ses-drama, </w:t>
            </w:r>
            <w:r w:rsidRPr="00E04BAC">
              <w:rPr>
                <w:rFonts w:cs="Arial-ItalicMT"/>
                <w:i/>
                <w:iCs/>
              </w:rPr>
              <w:t xml:space="preserve">Kanna hy kô hystoe, </w:t>
            </w:r>
            <w:r w:rsidRPr="00E04BAC">
              <w:rPr>
                <w:rFonts w:cs="ArialMT"/>
              </w:rPr>
              <w:t>gepubliseer is – het die Suid-Afrikaanse Akademie vir Wetenskap en Kuns hom oor die hoof bly sien vir die Hertzogprys. Hierdie prys word toegeken vir Afrikaanse letterkunde van hoogstaande gehalte.</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Nou is dié onreg reggestel.</w:t>
            </w:r>
          </w:p>
          <w:p w:rsidR="00E04BAC" w:rsidRP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ItalicMT"/>
                <w:i/>
                <w:iCs/>
              </w:rPr>
              <w:t>Kanna hy kô hystoe</w:t>
            </w:r>
            <w:r w:rsidRPr="00E04BAC">
              <w:rPr>
                <w:rFonts w:cs="ArialMT"/>
              </w:rPr>
              <w:t xml:space="preserve">, oor ’n bruin seun wat aan die verdrukking van apartheid ontsnap, staan “kop en skouers uit as ’n hoogtepunt in die Afrikaanse dramatiese kuns” het die Akademie in ’n verklaring oor Small se drama gesê.  JC Kannemeyer het tereg </w:t>
            </w:r>
            <w:r w:rsidRPr="00E04BAC">
              <w:rPr>
                <w:rFonts w:cs="Arial-ItalicMT"/>
                <w:i/>
                <w:iCs/>
              </w:rPr>
              <w:t xml:space="preserve">Kanna hy kô hystoe </w:t>
            </w:r>
            <w:r w:rsidRPr="00E04BAC">
              <w:rPr>
                <w:rFonts w:cs="ArialMT"/>
              </w:rPr>
              <w:t>in dieselfde asem as die werke van belangrike internasionale dramaturge genoem.</w:t>
            </w:r>
          </w:p>
          <w:p w:rsidR="00E04BAC" w:rsidRP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In 2009, met die viering van die Akademie se honderdste bestaansjaar, is die Eeufeesmedalje aan dié ouddosent van die Universiteit van Wes-Kaapland vir sy algehele oeuvre toegeken. Dít is uit verskeie oorde as ’n halfhartige poging afgemaak. “Dit is ’n belediging om te dink ’n eremedalje kan dinge regstel,” het die digter, Antjie Krog, toe gereageer.</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 xml:space="preserve">“Die onreg wat Small aangedoen is, kan net reggestel word deur aan hom te gee wat hom toekom: die Hertzogprys self,” het die rubriekskrywer, Jason Lloyd, </w:t>
            </w:r>
            <w:r w:rsidRPr="00675378">
              <w:rPr>
                <w:rFonts w:cs="ArialMT"/>
                <w:u w:val="single"/>
              </w:rPr>
              <w:t>destyds</w:t>
            </w:r>
            <w:r w:rsidRPr="00E04BAC">
              <w:rPr>
                <w:rFonts w:cs="ArialMT"/>
              </w:rPr>
              <w:t xml:space="preserve"> in </w:t>
            </w:r>
            <w:r w:rsidRPr="00E04BAC">
              <w:rPr>
                <w:rFonts w:cs="Arial-ItalicMT"/>
                <w:i/>
                <w:iCs/>
              </w:rPr>
              <w:t xml:space="preserve">Rapport </w:t>
            </w:r>
            <w:r w:rsidRPr="00E04BAC">
              <w:rPr>
                <w:rFonts w:cs="ArialMT"/>
              </w:rPr>
              <w:t>geskryf.</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 xml:space="preserve">Small se werk was onlangs weer op die voorgrond toe </w:t>
            </w:r>
            <w:r w:rsidRPr="00E04BAC">
              <w:rPr>
                <w:rFonts w:cs="Arial-ItalicMT"/>
                <w:i/>
                <w:iCs/>
              </w:rPr>
              <w:t xml:space="preserve">Die Tydskrif vir Letterkunde </w:t>
            </w:r>
            <w:r w:rsidRPr="00E04BAC">
              <w:rPr>
                <w:rFonts w:cs="ArialMT"/>
              </w:rPr>
              <w:t xml:space="preserve">se 2012-uitgawe aan die nalatenskap van sy werk gewy is.  In dieselfde tyd het ’n bundel, </w:t>
            </w:r>
            <w:r w:rsidRPr="00E04BAC">
              <w:rPr>
                <w:rFonts w:cs="Arial-ItalicMT"/>
                <w:i/>
                <w:iCs/>
              </w:rPr>
              <w:t xml:space="preserve">Kô laat ons sing, </w:t>
            </w:r>
            <w:r w:rsidRPr="00E04BAC">
              <w:rPr>
                <w:rFonts w:cs="ArialMT"/>
              </w:rPr>
              <w:t>saamgestel uit gedigte vanaf 1957 tot 1986, ook verskyn.</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 xml:space="preserve">Small se stem is sedert 1997 stil. Hy het vir langer as ’n dekade nie in die openbaar verskyn nie. Tog het dit onlangs bekend geword dat ’n nuwe bundel, glo </w:t>
            </w:r>
            <w:r w:rsidRPr="00E04BAC">
              <w:rPr>
                <w:rFonts w:cs="Arial-ItalicMT"/>
                <w:i/>
                <w:iCs/>
              </w:rPr>
              <w:t>Klawerjas*</w:t>
            </w:r>
            <w:r w:rsidRPr="00E04BAC">
              <w:rPr>
                <w:rFonts w:cs="ArialMT"/>
              </w:rPr>
              <w:t>, behoort te verskyn.</w:t>
            </w:r>
          </w:p>
          <w:p w:rsidR="00E04BAC" w:rsidRDefault="00E04BAC" w:rsidP="00E04BAC">
            <w:pPr>
              <w:autoSpaceDE w:val="0"/>
              <w:autoSpaceDN w:val="0"/>
              <w:adjustRightInd w:val="0"/>
              <w:rPr>
                <w:rFonts w:cs="ArialMT"/>
              </w:rPr>
            </w:pPr>
          </w:p>
          <w:p w:rsidR="00E04BAC" w:rsidRPr="00E04BAC" w:rsidRDefault="00E04BAC" w:rsidP="00E04BAC">
            <w:pPr>
              <w:pStyle w:val="ListParagraph"/>
              <w:numPr>
                <w:ilvl w:val="0"/>
                <w:numId w:val="4"/>
              </w:numPr>
              <w:autoSpaceDE w:val="0"/>
              <w:autoSpaceDN w:val="0"/>
              <w:adjustRightInd w:val="0"/>
              <w:ind w:left="360"/>
              <w:rPr>
                <w:rFonts w:cs="ArialMT"/>
              </w:rPr>
            </w:pPr>
            <w:r w:rsidRPr="00E04BAC">
              <w:rPr>
                <w:rFonts w:cs="ArialMT"/>
              </w:rPr>
              <w:t>Adam Small verdién die Hertzogprys. Die digter, Breyten Breytenbach, het hom onlangs soos volg hieroor uitgelaat: “Vir die gehalte van sy werk – sy oorspronklikheid, integriteit, sensitiwiteit, etiese krag, taal en beeldgebruik, wat tot ’n ryke seggingskrag bydra – moes hy eintlik jare gelede al hierdie erkenning gekry het.”</w:t>
            </w:r>
          </w:p>
          <w:p w:rsidR="000363C0"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lastRenderedPageBreak/>
              <w:t xml:space="preserve">Ander taalkenners, soos prof. Steward van Wyk, hoof van die Departement Afrikaans en Nederlands aan die UWK en samesteller van Small se pasverskene bloemlesing, het gesê: “Dit is verblydend en ’n welverdiende erkenning vir sy enorme bydrae op vele terreine.” </w:t>
            </w: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Abraham H de Vries het bygevoeg dat dit Small se gebruik van Kaapse Afrikaans was wat dié drama tot sy reg laat kom het.</w:t>
            </w:r>
          </w:p>
          <w:p w:rsidR="000363C0" w:rsidRPr="00E04BAC"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 xml:space="preserve">Dit is ook waar dat die toekenning redelik </w:t>
            </w:r>
            <w:r w:rsidRPr="00675378">
              <w:rPr>
                <w:rFonts w:cs="ArialMT"/>
                <w:u w:val="single"/>
              </w:rPr>
              <w:t>omstrede</w:t>
            </w:r>
            <w:r w:rsidRPr="000363C0">
              <w:rPr>
                <w:rFonts w:cs="ArialMT"/>
              </w:rPr>
              <w:t xml:space="preserve"> was. Vrae is gevra oor die toepassing en interpretering van die Akademie se reëls. Beskuldigings is gemaak dat die vereistes stil-stil aangepas is om die toekenning te kon maak.</w:t>
            </w:r>
          </w:p>
          <w:p w:rsidR="000363C0" w:rsidRPr="00E04BAC"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Dr. Nicol Stassen, besturende direkteur van Protea Boekehuis, het gesê daar is nie regverdig en reëlmatig opgetree nie omdat die reëls bepaal dat slegs oorspronklike tekste wat in die vorige drie kalenderjare gepubliseer is, in aanmerking mag kom.</w:t>
            </w:r>
          </w:p>
          <w:p w:rsidR="000363C0" w:rsidRPr="00E04BAC"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Die Akademie se besluit is deur prof. Jacques van der Elst, uitvoerende hoof van die Akademie, verdedig. Volgens hom is daar wel volgens die vereistes opgetree. As motivering vir die toekenning van die prys het die Akademie verwys na Small se werk wat – hoewel dit grootliks tussen die Sestigs en Sharpeville ontstaan het – vandag steeds relevant, aktueel en sinvol is. Sy werk fokus immers op universele vraagstukke.</w:t>
            </w:r>
          </w:p>
          <w:p w:rsidR="000363C0" w:rsidRPr="00E04BAC"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Wat het Small self oor al hierdie dinge te sê gehad? “Stilte is ook praat. Ons kan soms so onverskillig met woorde omgaan. Ons weet mos dat silence soms golden is ... even important én mooi.”</w:t>
            </w:r>
          </w:p>
          <w:p w:rsidR="000363C0"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rPr>
            </w:pPr>
            <w:r w:rsidRPr="000363C0">
              <w:rPr>
                <w:rFonts w:cs="ArialMT"/>
              </w:rPr>
              <w:t xml:space="preserve">Tydens ’n onderhoud met Michael le Cordeur in </w:t>
            </w:r>
            <w:r w:rsidRPr="000363C0">
              <w:rPr>
                <w:rFonts w:cs="Arial-ItalicMT"/>
                <w:i/>
                <w:iCs/>
              </w:rPr>
              <w:t xml:space="preserve">Rapport </w:t>
            </w:r>
            <w:r w:rsidRPr="000363C0">
              <w:rPr>
                <w:rFonts w:cs="ArialMT"/>
              </w:rPr>
              <w:t>van 6 Oktober 2013 het dit aan die lig gekom dat Small in dié bundel nou die mens is wat terugkyk op die lewe, nie meer in opstand teen ’n stelsel is nie en nie meer ’n stem gee an mense na wie niemand wou luister nie. Nou is hy in opstand teen die sterflikheid. Op reis na homself, huis toe.</w:t>
            </w:r>
          </w:p>
          <w:p w:rsidR="000363C0" w:rsidRDefault="000363C0" w:rsidP="000363C0">
            <w:pPr>
              <w:autoSpaceDE w:val="0"/>
              <w:autoSpaceDN w:val="0"/>
              <w:adjustRightInd w:val="0"/>
              <w:rPr>
                <w:rFonts w:cs="ArialMT"/>
              </w:rPr>
            </w:pPr>
          </w:p>
          <w:p w:rsidR="000363C0" w:rsidRPr="000363C0" w:rsidRDefault="000363C0" w:rsidP="000363C0">
            <w:pPr>
              <w:pStyle w:val="ListParagraph"/>
              <w:numPr>
                <w:ilvl w:val="0"/>
                <w:numId w:val="4"/>
              </w:numPr>
              <w:autoSpaceDE w:val="0"/>
              <w:autoSpaceDN w:val="0"/>
              <w:adjustRightInd w:val="0"/>
              <w:ind w:left="360"/>
              <w:rPr>
                <w:rFonts w:cs="ArialMT"/>
                <w:sz w:val="20"/>
              </w:rPr>
            </w:pPr>
            <w:r w:rsidRPr="000363C0">
              <w:rPr>
                <w:rFonts w:cs="ArialMT"/>
                <w:sz w:val="20"/>
              </w:rPr>
              <w:t>*</w:t>
            </w:r>
            <w:r w:rsidRPr="000363C0">
              <w:rPr>
                <w:rFonts w:cs="Arial-ItalicMT"/>
                <w:i/>
                <w:iCs/>
                <w:sz w:val="20"/>
              </w:rPr>
              <w:t xml:space="preserve">Klawerjas </w:t>
            </w:r>
            <w:r w:rsidRPr="000363C0">
              <w:rPr>
                <w:rFonts w:cs="ArialMT"/>
                <w:sz w:val="20"/>
              </w:rPr>
              <w:t xml:space="preserve">is wel op 14 September 2013 by die Breytenbach-sentrum se Tuin van Digters bekendgestel. </w:t>
            </w:r>
            <w:r w:rsidRPr="000363C0">
              <w:rPr>
                <w:rFonts w:cs="Arial-ItalicMT"/>
                <w:i/>
                <w:iCs/>
                <w:sz w:val="20"/>
              </w:rPr>
              <w:t xml:space="preserve">Klawerjas </w:t>
            </w:r>
            <w:r w:rsidRPr="000363C0">
              <w:rPr>
                <w:rFonts w:cs="ArialMT"/>
                <w:sz w:val="20"/>
              </w:rPr>
              <w:t>is ’n Kaapse woord. Dis ’n intellektuele groepspel en verg dissipline en samewerking tussen spanmaats. Klawwedjas (soos dit op die Kaapse Vlakte uitgespreek word) is ’n spel wat mense bymekaar hou.</w:t>
            </w:r>
          </w:p>
          <w:p w:rsidR="000363C0" w:rsidRDefault="000363C0" w:rsidP="000363C0">
            <w:pPr>
              <w:autoSpaceDE w:val="0"/>
              <w:autoSpaceDN w:val="0"/>
              <w:adjustRightInd w:val="0"/>
              <w:rPr>
                <w:rFonts w:cs="ArialMT"/>
              </w:rPr>
            </w:pPr>
          </w:p>
          <w:p w:rsidR="000363C0" w:rsidRPr="00E04BAC" w:rsidRDefault="000363C0" w:rsidP="000363C0">
            <w:pPr>
              <w:autoSpaceDE w:val="0"/>
              <w:autoSpaceDN w:val="0"/>
              <w:adjustRightInd w:val="0"/>
              <w:jc w:val="right"/>
              <w:rPr>
                <w:rFonts w:cs="ArialMT"/>
              </w:rPr>
            </w:pPr>
            <w:r w:rsidRPr="00E04BAC">
              <w:rPr>
                <w:rFonts w:cs="ArialMT"/>
              </w:rPr>
              <w:t xml:space="preserve">[Aangepas uit: </w:t>
            </w:r>
            <w:r w:rsidRPr="00E04BAC">
              <w:rPr>
                <w:rFonts w:cs="Arial-ItalicMT"/>
                <w:i/>
                <w:iCs/>
              </w:rPr>
              <w:t xml:space="preserve">Nuus Nou, </w:t>
            </w:r>
            <w:r w:rsidRPr="00E04BAC">
              <w:rPr>
                <w:rFonts w:cs="ArialMT"/>
              </w:rPr>
              <w:t xml:space="preserve">5 April 2012, </w:t>
            </w:r>
            <w:r w:rsidRPr="00E04BAC">
              <w:rPr>
                <w:rFonts w:cs="Arial-ItalicMT"/>
                <w:i/>
                <w:iCs/>
              </w:rPr>
              <w:t>Rapport</w:t>
            </w:r>
            <w:r w:rsidRPr="00E04BAC">
              <w:rPr>
                <w:rFonts w:cs="ArialMT"/>
              </w:rPr>
              <w:t>, 6 Oktober 2013]</w:t>
            </w:r>
          </w:p>
          <w:p w:rsidR="00E04BAC" w:rsidRDefault="00E04BAC" w:rsidP="00F978A6">
            <w:pPr>
              <w:autoSpaceDE w:val="0"/>
              <w:autoSpaceDN w:val="0"/>
              <w:adjustRightInd w:val="0"/>
              <w:rPr>
                <w:rFonts w:cs="ComicSansMS-Bold"/>
                <w:b/>
                <w:bCs/>
              </w:rPr>
            </w:pPr>
          </w:p>
        </w:tc>
      </w:tr>
    </w:tbl>
    <w:p w:rsidR="00E04BAC" w:rsidRDefault="00E04BAC" w:rsidP="00F978A6">
      <w:pPr>
        <w:autoSpaceDE w:val="0"/>
        <w:autoSpaceDN w:val="0"/>
        <w:adjustRightInd w:val="0"/>
        <w:spacing w:after="0" w:line="240" w:lineRule="auto"/>
        <w:rPr>
          <w:rFonts w:cs="ComicSansMS-Bold"/>
          <w:b/>
          <w:bCs/>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1.1 </w:t>
      </w:r>
      <w:r w:rsidR="000363C0">
        <w:rPr>
          <w:rFonts w:cs="ArialMT"/>
        </w:rPr>
        <w:tab/>
      </w:r>
      <w:r w:rsidRPr="00E04BAC">
        <w:rPr>
          <w:rFonts w:cs="ArialMT"/>
        </w:rPr>
        <w:t xml:space="preserve">Watter </w:t>
      </w:r>
      <w:r w:rsidRPr="00174D7B">
        <w:rPr>
          <w:rFonts w:cs="ArialMT"/>
          <w:b/>
        </w:rPr>
        <w:t>woord</w:t>
      </w:r>
      <w:r w:rsidRPr="00E04BAC">
        <w:rPr>
          <w:rFonts w:cs="ArialMT"/>
        </w:rPr>
        <w:t xml:space="preserve"> in paragraaf 1 gebruik die skrywer om aan te toon dat die</w:t>
      </w:r>
      <w:r w:rsidR="000363C0">
        <w:rPr>
          <w:rFonts w:cs="ArialMT"/>
        </w:rPr>
        <w:t xml:space="preserve"> </w:t>
      </w:r>
      <w:r w:rsidRPr="00E04BAC">
        <w:rPr>
          <w:rFonts w:cs="ArialMT"/>
        </w:rPr>
        <w:t>Hertzogprys ’n toekenning vir uitnemende werk is?</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1.2 </w:t>
      </w:r>
      <w:r w:rsidR="000363C0">
        <w:rPr>
          <w:rFonts w:cs="ArialMT"/>
        </w:rPr>
        <w:tab/>
      </w:r>
      <w:r w:rsidRPr="00E04BAC">
        <w:rPr>
          <w:rFonts w:cs="ArialMT"/>
        </w:rPr>
        <w:t xml:space="preserve">Volgens paragraaf 2 het daar hier en daar </w:t>
      </w:r>
      <w:r w:rsidRPr="000363C0">
        <w:rPr>
          <w:rFonts w:cs="ArialMT"/>
          <w:u w:val="single"/>
        </w:rPr>
        <w:t>oë gerek</w:t>
      </w:r>
      <w:r w:rsidRPr="00E04BAC">
        <w:rPr>
          <w:rFonts w:cs="ArialMT"/>
        </w:rPr>
        <w:t>.</w:t>
      </w:r>
    </w:p>
    <w:p w:rsidR="000363C0" w:rsidRDefault="000363C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1.2.1 </w:t>
      </w:r>
      <w:r w:rsidR="000363C0">
        <w:rPr>
          <w:rFonts w:cs="ArialMT"/>
        </w:rPr>
        <w:tab/>
      </w:r>
      <w:r w:rsidRPr="00E04BAC">
        <w:rPr>
          <w:rFonts w:cs="ArialMT"/>
        </w:rPr>
        <w:t xml:space="preserve">Wat is die geïmpliseerde betekenis van die onderstreepte woorde? </w:t>
      </w:r>
      <w:r w:rsidR="000363C0">
        <w:rPr>
          <w:rFonts w:cs="ArialMT"/>
        </w:rPr>
        <w:tab/>
      </w:r>
      <w:r w:rsidR="000363C0">
        <w:rPr>
          <w:rFonts w:cs="ArialMT"/>
        </w:rPr>
        <w:tab/>
      </w:r>
      <w:r w:rsidR="000363C0">
        <w:rPr>
          <w:rFonts w:cs="ArialMT"/>
        </w:rPr>
        <w:tab/>
      </w:r>
      <w:r w:rsidRPr="00E04BAC">
        <w:rPr>
          <w:rFonts w:cs="ArialMT"/>
        </w:rPr>
        <w:t>(1)</w:t>
      </w: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1.2.2 </w:t>
      </w:r>
      <w:r w:rsidR="000363C0">
        <w:rPr>
          <w:rFonts w:cs="ArialMT"/>
        </w:rPr>
        <w:tab/>
      </w:r>
      <w:r w:rsidRPr="00E04BAC">
        <w:rPr>
          <w:rFonts w:cs="ArialMT"/>
        </w:rPr>
        <w:t>Dink jy dat mense rede gehad het om hulle oë te rek toe die prys</w:t>
      </w:r>
      <w:r w:rsidR="000363C0">
        <w:rPr>
          <w:rFonts w:cs="ArialMT"/>
        </w:rPr>
        <w:t xml:space="preserve"> </w:t>
      </w:r>
      <w:r w:rsidRPr="00E04BAC">
        <w:rPr>
          <w:rFonts w:cs="ArialMT"/>
        </w:rPr>
        <w:t>toegeken is? Motiveer jou antwoord met verwysing na die teks.</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rPr>
          <w:rFonts w:cs="ArialMT"/>
        </w:rPr>
      </w:pPr>
      <w:r w:rsidRPr="00E04BAC">
        <w:rPr>
          <w:rFonts w:cs="ArialMT"/>
        </w:rPr>
        <w:t xml:space="preserve">1.3 </w:t>
      </w:r>
      <w:r w:rsidR="000363C0">
        <w:rPr>
          <w:rFonts w:cs="ArialMT"/>
        </w:rPr>
        <w:tab/>
      </w:r>
      <w:r w:rsidRPr="00E04BAC">
        <w:rPr>
          <w:rFonts w:cs="ArialMT"/>
        </w:rPr>
        <w:t xml:space="preserve">Dui die </w:t>
      </w:r>
      <w:r w:rsidRPr="00174D7B">
        <w:rPr>
          <w:rFonts w:cs="ArialMT"/>
          <w:b/>
        </w:rPr>
        <w:t>politieke</w:t>
      </w:r>
      <w:r w:rsidRPr="00E04BAC">
        <w:rPr>
          <w:rFonts w:cs="ArialMT"/>
        </w:rPr>
        <w:t xml:space="preserve"> agtergrond aan waarteen Small se drama, </w:t>
      </w:r>
      <w:r w:rsidRPr="00E04BAC">
        <w:rPr>
          <w:rFonts w:cs="Arial-ItalicMT"/>
          <w:i/>
          <w:iCs/>
        </w:rPr>
        <w:t>Kanna hy kô</w:t>
      </w:r>
      <w:r w:rsidR="000363C0">
        <w:rPr>
          <w:rFonts w:cs="Arial-ItalicMT"/>
          <w:i/>
          <w:iCs/>
        </w:rPr>
        <w:t xml:space="preserve"> </w:t>
      </w:r>
      <w:r w:rsidRPr="00E04BAC">
        <w:rPr>
          <w:rFonts w:cs="Arial-ItalicMT"/>
          <w:i/>
          <w:iCs/>
        </w:rPr>
        <w:t xml:space="preserve">hystoe, </w:t>
      </w:r>
      <w:r w:rsidRPr="00E04BAC">
        <w:rPr>
          <w:rFonts w:cs="ArialMT"/>
        </w:rPr>
        <w:t>afspeel.</w:t>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1.4 </w:t>
      </w:r>
      <w:r w:rsidR="000363C0">
        <w:rPr>
          <w:rFonts w:cs="ArialMT"/>
        </w:rPr>
        <w:tab/>
      </w:r>
      <w:r w:rsidRPr="00E04BAC">
        <w:rPr>
          <w:rFonts w:cs="ArialMT"/>
        </w:rPr>
        <w:t xml:space="preserve">Verduidelik die verband tussen die idioom, </w:t>
      </w:r>
      <w:r w:rsidRPr="00E04BAC">
        <w:rPr>
          <w:rFonts w:cs="Arial-ItalicMT"/>
          <w:i/>
          <w:iCs/>
        </w:rPr>
        <w:t xml:space="preserve">Liewer laat as nooit </w:t>
      </w:r>
      <w:r w:rsidRPr="00E04BAC">
        <w:rPr>
          <w:rFonts w:cs="ArialMT"/>
        </w:rPr>
        <w:t>(paragraaf 1),</w:t>
      </w:r>
      <w:r w:rsidR="000363C0">
        <w:rPr>
          <w:rFonts w:cs="ArialMT"/>
        </w:rPr>
        <w:t xml:space="preserve"> </w:t>
      </w:r>
      <w:r w:rsidRPr="00E04BAC">
        <w:rPr>
          <w:rFonts w:cs="ArialMT"/>
        </w:rPr>
        <w:t>en die inhoud van paragraaf 3 en 4.</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(2)</w:t>
      </w:r>
    </w:p>
    <w:p w:rsidR="000363C0" w:rsidRDefault="000363C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1.5 </w:t>
      </w:r>
      <w:r w:rsidR="000363C0">
        <w:rPr>
          <w:rFonts w:cs="ArialMT"/>
        </w:rPr>
        <w:tab/>
      </w:r>
      <w:r w:rsidRPr="00E04BAC">
        <w:rPr>
          <w:rFonts w:cs="ArialMT"/>
        </w:rPr>
        <w:t xml:space="preserve">Paragraaf 4 se doel is </w:t>
      </w:r>
      <w:r w:rsidRPr="00174D7B">
        <w:rPr>
          <w:rFonts w:cs="ArialMT"/>
          <w:b/>
        </w:rPr>
        <w:t>beklemtoning</w:t>
      </w:r>
      <w:r w:rsidRPr="00E04BAC">
        <w:rPr>
          <w:rFonts w:cs="ArialMT"/>
        </w:rPr>
        <w:t>. Motiveer waarom die paragraaf in sy doel</w:t>
      </w:r>
      <w:r w:rsidR="000363C0">
        <w:rPr>
          <w:rFonts w:cs="ArialMT"/>
        </w:rPr>
        <w:t xml:space="preserve"> </w:t>
      </w:r>
      <w:r w:rsidRPr="00E04BAC">
        <w:rPr>
          <w:rFonts w:cs="ArialMT"/>
        </w:rPr>
        <w:t>slaag.</w:t>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1.6 </w:t>
      </w:r>
      <w:r w:rsidR="000363C0">
        <w:rPr>
          <w:rFonts w:cs="ArialMT"/>
        </w:rPr>
        <w:tab/>
      </w:r>
      <w:r w:rsidRPr="00E04BAC">
        <w:rPr>
          <w:rFonts w:cs="ArialMT"/>
        </w:rPr>
        <w:t xml:space="preserve">Skryf EEN </w:t>
      </w:r>
      <w:r w:rsidRPr="00174D7B">
        <w:rPr>
          <w:rFonts w:cs="ArialMT"/>
          <w:b/>
        </w:rPr>
        <w:t>woord</w:t>
      </w:r>
      <w:r w:rsidRPr="00E04BAC">
        <w:rPr>
          <w:rFonts w:cs="ArialMT"/>
        </w:rPr>
        <w:t xml:space="preserve"> uit die teks neer wat op al die kreatiewe werk van ’n</w:t>
      </w:r>
      <w:r w:rsidR="000363C0">
        <w:rPr>
          <w:rFonts w:cs="ArialMT"/>
        </w:rPr>
        <w:t xml:space="preserve"> </w:t>
      </w:r>
      <w:r w:rsidRPr="00E04BAC">
        <w:rPr>
          <w:rFonts w:cs="ArialMT"/>
        </w:rPr>
        <w:t>kunstenaar dui.</w:t>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1.7 </w:t>
      </w:r>
      <w:r w:rsidR="000363C0">
        <w:rPr>
          <w:rFonts w:cs="ArialMT"/>
        </w:rPr>
        <w:tab/>
      </w:r>
      <w:r w:rsidRPr="00E04BAC">
        <w:rPr>
          <w:rFonts w:cs="ArialMT"/>
        </w:rPr>
        <w:t>Watter argumente het Small se ondersteuners gebruik vir hulle beskuldiging dat</w:t>
      </w:r>
      <w:r w:rsidR="000363C0">
        <w:rPr>
          <w:rFonts w:cs="ArialMT"/>
        </w:rPr>
        <w:t xml:space="preserve"> </w:t>
      </w:r>
      <w:r w:rsidRPr="00E04BAC">
        <w:rPr>
          <w:rFonts w:cs="ArialMT"/>
        </w:rPr>
        <w:t xml:space="preserve">die toekenning van die Eeufeesmedalje in 2009 ’n </w:t>
      </w:r>
      <w:r w:rsidRPr="00E04BAC">
        <w:rPr>
          <w:rFonts w:cs="Arial-ItalicMT"/>
          <w:i/>
          <w:iCs/>
        </w:rPr>
        <w:t xml:space="preserve">halfhartige poging </w:t>
      </w:r>
      <w:r w:rsidRPr="00E04BAC">
        <w:rPr>
          <w:rFonts w:cs="ArialMT"/>
        </w:rPr>
        <w:t>was?</w:t>
      </w:r>
      <w:r w:rsidR="000363C0">
        <w:rPr>
          <w:rFonts w:cs="ArialMT"/>
        </w:rPr>
        <w:tab/>
      </w:r>
      <w:r w:rsidR="000363C0">
        <w:rPr>
          <w:rFonts w:cs="ArialMT"/>
        </w:rPr>
        <w:tab/>
      </w:r>
      <w:r w:rsidR="000363C0">
        <w:rPr>
          <w:rFonts w:cs="ArialMT"/>
        </w:rPr>
        <w:tab/>
      </w:r>
      <w:r w:rsidRPr="00E04BAC">
        <w:rPr>
          <w:rFonts w:cs="ArialMT"/>
        </w:rPr>
        <w:t>(2)</w:t>
      </w:r>
    </w:p>
    <w:p w:rsidR="000363C0" w:rsidRDefault="000363C0" w:rsidP="00F978A6">
      <w:pPr>
        <w:autoSpaceDE w:val="0"/>
        <w:autoSpaceDN w:val="0"/>
        <w:adjustRightInd w:val="0"/>
        <w:spacing w:after="0" w:line="240" w:lineRule="auto"/>
        <w:rPr>
          <w:rFonts w:cs="ArialMT"/>
        </w:rPr>
      </w:pPr>
    </w:p>
    <w:p w:rsidR="00F978A6" w:rsidRDefault="00F978A6" w:rsidP="00F978A6">
      <w:pPr>
        <w:autoSpaceDE w:val="0"/>
        <w:autoSpaceDN w:val="0"/>
        <w:adjustRightInd w:val="0"/>
        <w:spacing w:after="0" w:line="240" w:lineRule="auto"/>
        <w:rPr>
          <w:rFonts w:cs="ArialMT"/>
        </w:rPr>
      </w:pPr>
      <w:r w:rsidRPr="00E04BAC">
        <w:rPr>
          <w:rFonts w:cs="ArialMT"/>
        </w:rPr>
        <w:t xml:space="preserve">1.8 </w:t>
      </w:r>
      <w:r w:rsidR="000363C0">
        <w:rPr>
          <w:rFonts w:cs="ArialMT"/>
        </w:rPr>
        <w:tab/>
      </w:r>
      <w:r w:rsidRPr="00E04BAC">
        <w:rPr>
          <w:rFonts w:cs="ArialMT"/>
        </w:rPr>
        <w:t xml:space="preserve">Na watter jaar verwys die onderstreepte </w:t>
      </w:r>
      <w:r w:rsidRPr="00174D7B">
        <w:rPr>
          <w:rFonts w:cs="ArialMT"/>
          <w:b/>
        </w:rPr>
        <w:t>woord</w:t>
      </w:r>
      <w:r w:rsidRPr="00E04BAC">
        <w:rPr>
          <w:rFonts w:cs="ArialMT"/>
        </w:rPr>
        <w:t xml:space="preserve"> in paragraaf 7? </w:t>
      </w:r>
      <w:r w:rsidR="000363C0">
        <w:rPr>
          <w:rFonts w:cs="ArialMT"/>
        </w:rPr>
        <w:tab/>
      </w:r>
      <w:r w:rsidR="000363C0">
        <w:rPr>
          <w:rFonts w:cs="ArialMT"/>
        </w:rPr>
        <w:tab/>
      </w:r>
      <w:r w:rsidR="000363C0">
        <w:rPr>
          <w:rFonts w:cs="ArialMT"/>
        </w:rPr>
        <w:tab/>
      </w:r>
      <w:r w:rsidR="000363C0">
        <w:rPr>
          <w:rFonts w:cs="ArialMT"/>
        </w:rPr>
        <w:tab/>
      </w:r>
      <w:r w:rsidRPr="00E04BAC">
        <w:rPr>
          <w:rFonts w:cs="ArialMT"/>
        </w:rPr>
        <w:t>(1)</w:t>
      </w:r>
    </w:p>
    <w:p w:rsidR="000363C0" w:rsidRPr="00E04BAC"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1.9 </w:t>
      </w:r>
      <w:r w:rsidR="000363C0">
        <w:rPr>
          <w:rFonts w:cs="ArialMT"/>
        </w:rPr>
        <w:tab/>
      </w:r>
      <w:r w:rsidRPr="00E04BAC">
        <w:rPr>
          <w:rFonts w:cs="ArialMT"/>
        </w:rPr>
        <w:t xml:space="preserve">Hoewel Adam Small se </w:t>
      </w:r>
      <w:r w:rsidRPr="00E04BAC">
        <w:rPr>
          <w:rFonts w:cs="Arial-ItalicMT"/>
          <w:i/>
          <w:iCs/>
        </w:rPr>
        <w:t>stem sedert 1997 stil (is)</w:t>
      </w:r>
      <w:r w:rsidRPr="00E04BAC">
        <w:rPr>
          <w:rFonts w:cs="ArialMT"/>
        </w:rPr>
        <w:t>, het hy nie van die literêre</w:t>
      </w:r>
      <w:r w:rsidR="000363C0">
        <w:rPr>
          <w:rFonts w:cs="ArialMT"/>
        </w:rPr>
        <w:t xml:space="preserve"> </w:t>
      </w:r>
      <w:r w:rsidRPr="00E04BAC">
        <w:rPr>
          <w:rFonts w:cs="ArialMT"/>
        </w:rPr>
        <w:t>toneel verdwyn nie.</w:t>
      </w:r>
    </w:p>
    <w:p w:rsidR="00F978A6" w:rsidRPr="00E04BAC" w:rsidRDefault="00F978A6" w:rsidP="000363C0">
      <w:pPr>
        <w:autoSpaceDE w:val="0"/>
        <w:autoSpaceDN w:val="0"/>
        <w:adjustRightInd w:val="0"/>
        <w:spacing w:after="0" w:line="240" w:lineRule="auto"/>
        <w:ind w:firstLine="720"/>
        <w:rPr>
          <w:rFonts w:cs="ArialMT"/>
        </w:rPr>
      </w:pPr>
      <w:r w:rsidRPr="00E04BAC">
        <w:rPr>
          <w:rFonts w:cs="ArialMT"/>
        </w:rPr>
        <w:t xml:space="preserve">Bewys hierdie stelling. </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(3)</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1.10 </w:t>
      </w:r>
      <w:r w:rsidR="000363C0">
        <w:rPr>
          <w:rFonts w:cs="ArialMT"/>
        </w:rPr>
        <w:tab/>
      </w:r>
      <w:r w:rsidRPr="00E04BAC">
        <w:rPr>
          <w:rFonts w:cs="ArialMT"/>
        </w:rPr>
        <w:t xml:space="preserve">Watter </w:t>
      </w:r>
      <w:r w:rsidRPr="00174D7B">
        <w:rPr>
          <w:rFonts w:cs="ArialMT"/>
          <w:b/>
        </w:rPr>
        <w:t>woord</w:t>
      </w:r>
      <w:r w:rsidRPr="00E04BAC">
        <w:rPr>
          <w:rFonts w:cs="ArialMT"/>
        </w:rPr>
        <w:t xml:space="preserve"> gebruik die skrywer in paragraaf 9 om aan te dui dat hy onseker</w:t>
      </w:r>
      <w:r w:rsidR="000363C0">
        <w:rPr>
          <w:rFonts w:cs="ArialMT"/>
        </w:rPr>
        <w:t xml:space="preserve"> </w:t>
      </w:r>
      <w:r w:rsidRPr="00E04BAC">
        <w:rPr>
          <w:rFonts w:cs="ArialMT"/>
        </w:rPr>
        <w:t>is oor die korrektheid van die inligting?</w:t>
      </w:r>
      <w:r w:rsidR="000363C0">
        <w:rPr>
          <w:rFonts w:cs="ArialMT"/>
        </w:rPr>
        <w:t xml:space="preserve"> </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1.11 </w:t>
      </w:r>
      <w:r w:rsidR="000363C0">
        <w:rPr>
          <w:rFonts w:cs="ArialMT"/>
        </w:rPr>
        <w:tab/>
      </w:r>
      <w:r w:rsidRPr="00E04BAC">
        <w:rPr>
          <w:rFonts w:cs="ArialMT"/>
        </w:rPr>
        <w:t>In paragraaf 10 word die eienskappe van Small se werk uitgehef ten spyte van</w:t>
      </w:r>
      <w:r w:rsidR="000363C0">
        <w:rPr>
          <w:rFonts w:cs="ArialMT"/>
        </w:rPr>
        <w:t xml:space="preserve"> </w:t>
      </w:r>
      <w:r w:rsidRPr="00E04BAC">
        <w:rPr>
          <w:rFonts w:cs="ArialMT"/>
        </w:rPr>
        <w:t>die onderbeklemtoning daarvan.</w:t>
      </w:r>
    </w:p>
    <w:p w:rsidR="00F978A6" w:rsidRPr="00E04BAC" w:rsidRDefault="00F978A6" w:rsidP="000363C0">
      <w:pPr>
        <w:autoSpaceDE w:val="0"/>
        <w:autoSpaceDN w:val="0"/>
        <w:adjustRightInd w:val="0"/>
        <w:spacing w:after="0" w:line="240" w:lineRule="auto"/>
        <w:ind w:firstLine="720"/>
        <w:rPr>
          <w:rFonts w:cs="ArialMT"/>
        </w:rPr>
      </w:pPr>
      <w:r w:rsidRPr="00E04BAC">
        <w:rPr>
          <w:rFonts w:cs="ArialMT"/>
        </w:rPr>
        <w:t xml:space="preserve">Watter </w:t>
      </w:r>
      <w:r w:rsidRPr="00174D7B">
        <w:rPr>
          <w:rFonts w:cs="ArialMT"/>
          <w:b/>
        </w:rPr>
        <w:t>tegniek</w:t>
      </w:r>
      <w:r w:rsidRPr="00E04BAC">
        <w:rPr>
          <w:rFonts w:cs="ArialMT"/>
        </w:rPr>
        <w:t xml:space="preserve"> gebruik die skrywer om hierdie uitheffing te bewerkstellig? </w:t>
      </w:r>
      <w:r w:rsidR="000363C0">
        <w:rPr>
          <w:rFonts w:cs="ArialMT"/>
        </w:rPr>
        <w:tab/>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0363C0">
      <w:pPr>
        <w:autoSpaceDE w:val="0"/>
        <w:autoSpaceDN w:val="0"/>
        <w:adjustRightInd w:val="0"/>
        <w:spacing w:after="0" w:line="240" w:lineRule="auto"/>
        <w:ind w:left="720" w:hanging="720"/>
        <w:rPr>
          <w:rFonts w:cs="ArialMT"/>
        </w:rPr>
      </w:pPr>
      <w:r w:rsidRPr="00E04BAC">
        <w:rPr>
          <w:rFonts w:cs="ArialMT"/>
        </w:rPr>
        <w:t xml:space="preserve">1.12 </w:t>
      </w:r>
      <w:r w:rsidR="000363C0">
        <w:rPr>
          <w:rFonts w:cs="ArialMT"/>
        </w:rPr>
        <w:tab/>
      </w:r>
      <w:r w:rsidRPr="00E04BAC">
        <w:rPr>
          <w:rFonts w:cs="ArialMT"/>
        </w:rPr>
        <w:t xml:space="preserve">Uit paragraaf 13 blyk dit duidelik dat die toekenning omstrede was. </w:t>
      </w:r>
      <w:r w:rsidR="000363C0">
        <w:rPr>
          <w:rFonts w:cs="ArialMT"/>
        </w:rPr>
        <w:t xml:space="preserve">Water </w:t>
      </w:r>
      <w:r w:rsidRPr="00E04BAC">
        <w:rPr>
          <w:rFonts w:cs="ArialMT"/>
        </w:rPr>
        <w:t xml:space="preserve">ander </w:t>
      </w:r>
      <w:r w:rsidRPr="00174D7B">
        <w:rPr>
          <w:rFonts w:cs="ArialMT"/>
          <w:b/>
        </w:rPr>
        <w:t>woord</w:t>
      </w:r>
      <w:r w:rsidRPr="00E04BAC">
        <w:rPr>
          <w:rFonts w:cs="ArialMT"/>
        </w:rPr>
        <w:t xml:space="preserve"> in dieselfde paragraaf sluit by die woord </w:t>
      </w:r>
      <w:r w:rsidRPr="00E04BAC">
        <w:rPr>
          <w:rFonts w:cs="Arial-ItalicMT"/>
          <w:i/>
          <w:iCs/>
        </w:rPr>
        <w:t xml:space="preserve">omstrede </w:t>
      </w:r>
      <w:r w:rsidRPr="00E04BAC">
        <w:rPr>
          <w:rFonts w:cs="ArialMT"/>
        </w:rPr>
        <w:t>aan?</w:t>
      </w:r>
      <w:r w:rsidR="000363C0">
        <w:rPr>
          <w:rFonts w:cs="ArialMT"/>
        </w:rPr>
        <w:tab/>
      </w:r>
      <w:r w:rsidR="000363C0">
        <w:rPr>
          <w:rFonts w:cs="ArialMT"/>
        </w:rPr>
        <w:tab/>
      </w:r>
      <w:r w:rsidR="000363C0">
        <w:rPr>
          <w:rFonts w:cs="ArialMT"/>
        </w:rPr>
        <w:tab/>
      </w:r>
      <w:r w:rsidR="000363C0">
        <w:rPr>
          <w:rFonts w:cs="ArialMT"/>
        </w:rPr>
        <w:tab/>
      </w:r>
      <w:r w:rsidR="000363C0">
        <w:rPr>
          <w:rFonts w:cs="ArialMT"/>
        </w:rPr>
        <w:tab/>
      </w:r>
      <w:r w:rsidRPr="00E04BAC">
        <w:rPr>
          <w:rFonts w:cs="ArialMT"/>
        </w:rPr>
        <w:t>(1)</w:t>
      </w:r>
    </w:p>
    <w:p w:rsidR="000363C0" w:rsidRDefault="000363C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1.13 </w:t>
      </w:r>
      <w:r w:rsidR="00911050">
        <w:rPr>
          <w:rFonts w:cs="ArialMT"/>
        </w:rPr>
        <w:tab/>
      </w:r>
      <w:r w:rsidRPr="00E04BAC">
        <w:rPr>
          <w:rFonts w:cs="ArialMT"/>
        </w:rPr>
        <w:t xml:space="preserve">Wat is die verband tussen paragraaf 5 en paragraaf 15? </w:t>
      </w:r>
      <w:r w:rsidR="00911050">
        <w:rPr>
          <w:rFonts w:cs="ArialMT"/>
        </w:rPr>
        <w:tab/>
      </w:r>
      <w:r w:rsidR="00911050">
        <w:rPr>
          <w:rFonts w:cs="ArialMT"/>
        </w:rPr>
        <w:tab/>
      </w:r>
      <w:r w:rsidR="00911050">
        <w:rPr>
          <w:rFonts w:cs="ArialMT"/>
        </w:rPr>
        <w:tab/>
      </w:r>
      <w:r w:rsidR="00911050">
        <w:rPr>
          <w:rFonts w:cs="ArialMT"/>
        </w:rPr>
        <w:tab/>
      </w:r>
      <w:r w:rsidR="00911050">
        <w:rPr>
          <w:rFonts w:cs="ArialMT"/>
        </w:rPr>
        <w:tab/>
      </w:r>
      <w:r w:rsidRPr="00E04BAC">
        <w:rPr>
          <w:rFonts w:cs="ArialMT"/>
        </w:rPr>
        <w:t>(1)</w:t>
      </w:r>
    </w:p>
    <w:p w:rsidR="00911050" w:rsidRDefault="00911050" w:rsidP="00F978A6">
      <w:pPr>
        <w:autoSpaceDE w:val="0"/>
        <w:autoSpaceDN w:val="0"/>
        <w:adjustRightInd w:val="0"/>
        <w:spacing w:after="0" w:line="240" w:lineRule="auto"/>
        <w:rPr>
          <w:rFonts w:cs="ArialMT"/>
        </w:rPr>
      </w:pPr>
    </w:p>
    <w:p w:rsidR="00F978A6" w:rsidRPr="00E04BAC" w:rsidRDefault="00F978A6" w:rsidP="00911050">
      <w:pPr>
        <w:autoSpaceDE w:val="0"/>
        <w:autoSpaceDN w:val="0"/>
        <w:adjustRightInd w:val="0"/>
        <w:spacing w:after="0" w:line="240" w:lineRule="auto"/>
        <w:ind w:left="720" w:hanging="720"/>
        <w:rPr>
          <w:rFonts w:cs="ArialMT"/>
        </w:rPr>
      </w:pPr>
      <w:r w:rsidRPr="00E04BAC">
        <w:rPr>
          <w:rFonts w:cs="ArialMT"/>
        </w:rPr>
        <w:t xml:space="preserve">1.14 </w:t>
      </w:r>
      <w:r w:rsidR="00911050">
        <w:rPr>
          <w:rFonts w:cs="ArialMT"/>
        </w:rPr>
        <w:tab/>
      </w:r>
      <w:r w:rsidRPr="00E04BAC">
        <w:rPr>
          <w:rFonts w:cs="ArialMT"/>
        </w:rPr>
        <w:t>Hoe sluit Adam Small se paradoksale antwoord in paragraaf 16 aan by sy</w:t>
      </w:r>
      <w:r w:rsidR="00911050">
        <w:rPr>
          <w:rFonts w:cs="ArialMT"/>
        </w:rPr>
        <w:t xml:space="preserve"> </w:t>
      </w:r>
      <w:r w:rsidRPr="00E04BAC">
        <w:rPr>
          <w:rFonts w:cs="ArialMT"/>
        </w:rPr>
        <w:t>doen en late vir die vyftien jaar wat die toekenning voorafgegaan het?</w:t>
      </w:r>
      <w:r w:rsidR="00911050">
        <w:rPr>
          <w:rFonts w:cs="ArialMT"/>
        </w:rPr>
        <w:tab/>
      </w:r>
      <w:r w:rsidR="00911050">
        <w:rPr>
          <w:rFonts w:cs="ArialMT"/>
        </w:rPr>
        <w:tab/>
      </w:r>
      <w:r w:rsidR="00911050">
        <w:rPr>
          <w:rFonts w:cs="ArialMT"/>
        </w:rPr>
        <w:tab/>
      </w:r>
      <w:r w:rsidR="00911050">
        <w:rPr>
          <w:rFonts w:cs="ArialMT"/>
        </w:rPr>
        <w:tab/>
      </w:r>
      <w:r w:rsidR="00911050">
        <w:rPr>
          <w:rFonts w:cs="ArialMT"/>
        </w:rPr>
        <w:tab/>
      </w:r>
      <w:r w:rsidRPr="00E04BAC">
        <w:rPr>
          <w:rFonts w:cs="ArialMT"/>
        </w:rPr>
        <w:t>(2)</w:t>
      </w:r>
    </w:p>
    <w:p w:rsidR="00911050" w:rsidRDefault="0091105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1.15 </w:t>
      </w:r>
      <w:r w:rsidR="00911050">
        <w:rPr>
          <w:rFonts w:cs="ArialMT"/>
        </w:rPr>
        <w:tab/>
      </w:r>
      <w:r w:rsidRPr="00E04BAC">
        <w:rPr>
          <w:rFonts w:cs="ArialMT"/>
        </w:rPr>
        <w:t xml:space="preserve">Hoekom is die taalgebruik in die titel effektief? Motiveer jou antwoord. </w:t>
      </w:r>
      <w:r w:rsidR="00911050">
        <w:rPr>
          <w:rFonts w:cs="ArialMT"/>
        </w:rPr>
        <w:tab/>
      </w:r>
      <w:r w:rsidR="00911050">
        <w:rPr>
          <w:rFonts w:cs="ArialMT"/>
        </w:rPr>
        <w:tab/>
      </w:r>
      <w:r w:rsidR="00911050">
        <w:rPr>
          <w:rFonts w:cs="ArialMT"/>
        </w:rPr>
        <w:tab/>
      </w:r>
      <w:r w:rsidRPr="00E04BAC">
        <w:rPr>
          <w:rFonts w:cs="ArialMT"/>
        </w:rPr>
        <w:t>(2)</w:t>
      </w:r>
    </w:p>
    <w:p w:rsidR="00911050" w:rsidRDefault="00911050" w:rsidP="00F978A6">
      <w:pPr>
        <w:rPr>
          <w:rFonts w:cs="Arial-BoldMT"/>
          <w:b/>
          <w:bCs/>
        </w:rPr>
      </w:pPr>
    </w:p>
    <w:p w:rsidR="00F978A6" w:rsidRPr="00E04BAC" w:rsidRDefault="00F978A6" w:rsidP="00911050">
      <w:pPr>
        <w:jc w:val="center"/>
        <w:rPr>
          <w:rFonts w:cs="Arial-BoldMT"/>
          <w:b/>
          <w:bCs/>
        </w:rPr>
      </w:pPr>
      <w:r w:rsidRPr="00E04BAC">
        <w:rPr>
          <w:rFonts w:cs="Arial-BoldMT"/>
          <w:b/>
          <w:bCs/>
        </w:rPr>
        <w:t>EN</w:t>
      </w:r>
    </w:p>
    <w:p w:rsidR="00EC0DA4" w:rsidRDefault="00EC0DA4">
      <w:pPr>
        <w:rPr>
          <w:rFonts w:cs="Arial-BoldMT"/>
          <w:b/>
          <w:bCs/>
        </w:rPr>
      </w:pPr>
      <w:r>
        <w:rPr>
          <w:rFonts w:cs="Arial-BoldMT"/>
          <w:b/>
          <w:bCs/>
        </w:rPr>
        <w:br w:type="page"/>
      </w: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lastRenderedPageBreak/>
        <w:t>TEKS 2: VISUELE TEKS</w:t>
      </w:r>
    </w:p>
    <w:p w:rsidR="00911050" w:rsidRDefault="00911050" w:rsidP="00F978A6">
      <w:pPr>
        <w:autoSpaceDE w:val="0"/>
        <w:autoSpaceDN w:val="0"/>
        <w:adjustRightInd w:val="0"/>
        <w:spacing w:after="0" w:line="240" w:lineRule="auto"/>
        <w:rPr>
          <w:rFonts w:cs="ArialMT"/>
        </w:rPr>
      </w:pPr>
    </w:p>
    <w:p w:rsidR="00911050" w:rsidRDefault="00911050" w:rsidP="00F978A6">
      <w:pPr>
        <w:autoSpaceDE w:val="0"/>
        <w:autoSpaceDN w:val="0"/>
        <w:adjustRightInd w:val="0"/>
        <w:spacing w:after="0" w:line="240" w:lineRule="auto"/>
        <w:rPr>
          <w:rFonts w:cs="ArialMT"/>
        </w:rPr>
      </w:pPr>
      <w:r>
        <w:rPr>
          <w:rFonts w:cs="ArialMT"/>
          <w:noProof/>
          <w:lang w:val="en-US"/>
        </w:rPr>
        <w:drawing>
          <wp:inline distT="0" distB="0" distL="0" distR="0">
            <wp:extent cx="5210175" cy="450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4505325"/>
                    </a:xfrm>
                    <a:prstGeom prst="rect">
                      <a:avLst/>
                    </a:prstGeom>
                    <a:noFill/>
                    <a:ln>
                      <a:noFill/>
                    </a:ln>
                  </pic:spPr>
                </pic:pic>
              </a:graphicData>
            </a:graphic>
          </wp:inline>
        </w:drawing>
      </w:r>
    </w:p>
    <w:p w:rsidR="00911050" w:rsidRDefault="00911050"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1.16 </w:t>
      </w:r>
      <w:r w:rsidR="00EC0DA4">
        <w:rPr>
          <w:rFonts w:cs="ArialMT"/>
        </w:rPr>
        <w:tab/>
      </w:r>
      <w:r w:rsidRPr="00E04BAC">
        <w:rPr>
          <w:rFonts w:cs="ArialMT"/>
        </w:rPr>
        <w:t xml:space="preserve">Watter letterkundige aktiwiteite word op hierdie fees aangebied? </w:t>
      </w:r>
      <w:r w:rsidR="00EC0DA4">
        <w:rPr>
          <w:rFonts w:cs="ArialMT"/>
        </w:rPr>
        <w:tab/>
      </w:r>
      <w:r w:rsidR="00EC0DA4">
        <w:rPr>
          <w:rFonts w:cs="ArialMT"/>
        </w:rPr>
        <w:tab/>
      </w:r>
      <w:r w:rsidR="00EC0DA4">
        <w:rPr>
          <w:rFonts w:cs="ArialMT"/>
        </w:rPr>
        <w:tab/>
      </w:r>
      <w:r w:rsidRPr="00E04BAC">
        <w:rPr>
          <w:rFonts w:cs="ArialMT"/>
        </w:rPr>
        <w:t>(2)</w:t>
      </w:r>
    </w:p>
    <w:p w:rsidR="00EC0DA4" w:rsidRDefault="00EC0DA4" w:rsidP="00F978A6">
      <w:pPr>
        <w:autoSpaceDE w:val="0"/>
        <w:autoSpaceDN w:val="0"/>
        <w:adjustRightInd w:val="0"/>
        <w:spacing w:after="0" w:line="240" w:lineRule="auto"/>
        <w:rPr>
          <w:rFonts w:cs="ArialMT"/>
        </w:rPr>
      </w:pPr>
    </w:p>
    <w:p w:rsidR="00F978A6" w:rsidRDefault="00F978A6" w:rsidP="00F978A6">
      <w:pPr>
        <w:autoSpaceDE w:val="0"/>
        <w:autoSpaceDN w:val="0"/>
        <w:adjustRightInd w:val="0"/>
        <w:spacing w:after="0" w:line="240" w:lineRule="auto"/>
        <w:rPr>
          <w:rFonts w:cs="ArialMT"/>
        </w:rPr>
      </w:pPr>
      <w:r w:rsidRPr="00E04BAC">
        <w:rPr>
          <w:rFonts w:cs="ArialMT"/>
        </w:rPr>
        <w:t xml:space="preserve">1.17 </w:t>
      </w:r>
      <w:r w:rsidR="00EC0DA4">
        <w:rPr>
          <w:rFonts w:cs="ArialMT"/>
        </w:rPr>
        <w:tab/>
      </w:r>
      <w:r w:rsidRPr="00E04BAC">
        <w:rPr>
          <w:rFonts w:cs="ArialMT"/>
        </w:rPr>
        <w:t xml:space="preserve">By watter aanbieding kan Adam Small self aan die woord wees? </w:t>
      </w:r>
      <w:r w:rsidR="00EC0DA4">
        <w:rPr>
          <w:rFonts w:cs="ArialMT"/>
        </w:rPr>
        <w:tab/>
      </w:r>
      <w:r w:rsidR="00EC0DA4">
        <w:rPr>
          <w:rFonts w:cs="ArialMT"/>
        </w:rPr>
        <w:tab/>
      </w:r>
      <w:r w:rsidR="00EC0DA4">
        <w:rPr>
          <w:rFonts w:cs="ArialMT"/>
        </w:rPr>
        <w:tab/>
      </w:r>
      <w:r w:rsidR="00EC0DA4">
        <w:rPr>
          <w:rFonts w:cs="ArialMT"/>
        </w:rPr>
        <w:tab/>
      </w:r>
      <w:r w:rsidRPr="00E04BAC">
        <w:rPr>
          <w:rFonts w:cs="ArialMT"/>
        </w:rPr>
        <w:t>(1)</w:t>
      </w:r>
    </w:p>
    <w:p w:rsidR="00EC0DA4" w:rsidRPr="00E04BAC" w:rsidRDefault="00EC0DA4" w:rsidP="00F978A6">
      <w:pPr>
        <w:autoSpaceDE w:val="0"/>
        <w:autoSpaceDN w:val="0"/>
        <w:adjustRightInd w:val="0"/>
        <w:spacing w:after="0" w:line="240" w:lineRule="auto"/>
        <w:rPr>
          <w:rFonts w:cs="ArialMT"/>
        </w:rPr>
      </w:pPr>
    </w:p>
    <w:p w:rsidR="00F978A6" w:rsidRPr="00E04BAC" w:rsidRDefault="00F978A6" w:rsidP="00EC0DA4">
      <w:pPr>
        <w:autoSpaceDE w:val="0"/>
        <w:autoSpaceDN w:val="0"/>
        <w:adjustRightInd w:val="0"/>
        <w:spacing w:after="0" w:line="240" w:lineRule="auto"/>
        <w:ind w:left="720" w:hanging="720"/>
        <w:rPr>
          <w:rFonts w:cs="ArialMT"/>
        </w:rPr>
      </w:pPr>
      <w:r w:rsidRPr="00E04BAC">
        <w:rPr>
          <w:rFonts w:cs="ArialMT"/>
        </w:rPr>
        <w:t xml:space="preserve">1.18 </w:t>
      </w:r>
      <w:r w:rsidR="00EC0DA4">
        <w:rPr>
          <w:rFonts w:cs="ArialMT"/>
        </w:rPr>
        <w:tab/>
      </w:r>
      <w:r w:rsidRPr="00E04BAC">
        <w:rPr>
          <w:rFonts w:cs="ArialMT"/>
        </w:rPr>
        <w:t xml:space="preserve">Hoe kan die woorde </w:t>
      </w:r>
      <w:r w:rsidRPr="00E04BAC">
        <w:rPr>
          <w:rFonts w:cs="Arial-ItalicMT"/>
          <w:i/>
          <w:iCs/>
        </w:rPr>
        <w:t xml:space="preserve">Die nuutste drama </w:t>
      </w:r>
      <w:r w:rsidRPr="00E04BAC">
        <w:rPr>
          <w:rFonts w:cs="ArialMT"/>
        </w:rPr>
        <w:t>(TEKS 2) van toepassing wees op die</w:t>
      </w:r>
      <w:r w:rsidR="00EC0DA4">
        <w:rPr>
          <w:rFonts w:cs="ArialMT"/>
        </w:rPr>
        <w:t xml:space="preserve"> </w:t>
      </w:r>
      <w:r w:rsidRPr="00E04BAC">
        <w:rPr>
          <w:rFonts w:cs="ArialMT"/>
        </w:rPr>
        <w:t>Hertzogprys (TEKS 1)?</w:t>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00EC0DA4">
        <w:rPr>
          <w:rFonts w:cs="ArialMT"/>
        </w:rPr>
        <w:tab/>
      </w:r>
      <w:r w:rsidRPr="00E04BAC">
        <w:rPr>
          <w:rFonts w:cs="ArialMT"/>
        </w:rPr>
        <w:t>(1)</w:t>
      </w:r>
    </w:p>
    <w:p w:rsidR="00EC0DA4" w:rsidRDefault="00EC0DA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1.19 </w:t>
      </w:r>
      <w:r w:rsidR="00EC0DA4">
        <w:rPr>
          <w:rFonts w:cs="ArialMT"/>
        </w:rPr>
        <w:tab/>
      </w:r>
      <w:r w:rsidRPr="00E04BAC">
        <w:rPr>
          <w:rFonts w:cs="ArialMT"/>
        </w:rPr>
        <w:t>Waarom kan hierdie spotprent as ’n voorbeeld van stereotipering gesien</w:t>
      </w:r>
      <w:r w:rsidR="00EC0DA4">
        <w:rPr>
          <w:rFonts w:cs="ArialMT"/>
        </w:rPr>
        <w:t xml:space="preserve"> </w:t>
      </w:r>
      <w:r w:rsidRPr="00E04BAC">
        <w:rPr>
          <w:rFonts w:cs="ArialMT"/>
        </w:rPr>
        <w:t>word?</w:t>
      </w:r>
      <w:r w:rsidR="00EC0DA4">
        <w:rPr>
          <w:rFonts w:cs="ArialMT"/>
        </w:rPr>
        <w:tab/>
      </w:r>
      <w:r w:rsidR="00EC0DA4">
        <w:rPr>
          <w:rFonts w:cs="ArialMT"/>
        </w:rPr>
        <w:tab/>
      </w:r>
      <w:r w:rsidRPr="00E04BAC">
        <w:rPr>
          <w:rFonts w:cs="ArialMT"/>
        </w:rPr>
        <w:t>(4)</w:t>
      </w:r>
    </w:p>
    <w:p w:rsidR="00EC0DA4" w:rsidRDefault="00EC0DA4" w:rsidP="00F978A6">
      <w:pPr>
        <w:rPr>
          <w:rFonts w:cs="Arial-BoldMT"/>
          <w:b/>
          <w:bCs/>
        </w:rPr>
      </w:pPr>
    </w:p>
    <w:p w:rsidR="00F978A6" w:rsidRPr="00E04BAC" w:rsidRDefault="00F978A6" w:rsidP="00EC0DA4">
      <w:pPr>
        <w:jc w:val="right"/>
        <w:rPr>
          <w:rFonts w:cs="Arial-BoldMT"/>
          <w:b/>
          <w:bCs/>
        </w:rPr>
      </w:pPr>
      <w:r w:rsidRPr="00E04BAC">
        <w:rPr>
          <w:rFonts w:cs="Arial-BoldMT"/>
          <w:b/>
          <w:bCs/>
        </w:rPr>
        <w:t>TOTAAL AFDELING A: 30</w:t>
      </w:r>
    </w:p>
    <w:p w:rsidR="00F978A6" w:rsidRPr="00E04BAC" w:rsidRDefault="00F978A6" w:rsidP="00F978A6">
      <w:pPr>
        <w:rPr>
          <w:rFonts w:cs="Arial-BoldMT"/>
          <w:b/>
          <w:bCs/>
        </w:rPr>
      </w:pPr>
    </w:p>
    <w:p w:rsidR="00F978A6" w:rsidRPr="00E04BAC" w:rsidRDefault="00F978A6">
      <w:pPr>
        <w:rPr>
          <w:rFonts w:cs="Arial-BoldMT"/>
          <w:b/>
          <w:bCs/>
        </w:rPr>
      </w:pPr>
      <w:r w:rsidRPr="00E04BAC">
        <w:rPr>
          <w:rFonts w:cs="Arial-BoldMT"/>
          <w:b/>
          <w:bCs/>
        </w:rPr>
        <w:br w:type="page"/>
      </w: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lastRenderedPageBreak/>
        <w:t>AFDELING B: OPSOMMING</w:t>
      </w:r>
    </w:p>
    <w:p w:rsidR="00732C7E" w:rsidRDefault="00732C7E"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VRAAG 2</w:t>
      </w:r>
    </w:p>
    <w:p w:rsidR="00732C7E" w:rsidRDefault="00732C7E" w:rsidP="00F978A6">
      <w:pPr>
        <w:autoSpaceDE w:val="0"/>
        <w:autoSpaceDN w:val="0"/>
        <w:adjustRightInd w:val="0"/>
        <w:spacing w:after="0" w:line="240" w:lineRule="auto"/>
        <w:rPr>
          <w:rFonts w:cs="SymbolMT"/>
        </w:rPr>
      </w:pPr>
    </w:p>
    <w:p w:rsidR="00F978A6" w:rsidRPr="00732C7E" w:rsidRDefault="00F978A6" w:rsidP="00732C7E">
      <w:pPr>
        <w:pStyle w:val="ListParagraph"/>
        <w:numPr>
          <w:ilvl w:val="0"/>
          <w:numId w:val="5"/>
        </w:numPr>
        <w:autoSpaceDE w:val="0"/>
        <w:autoSpaceDN w:val="0"/>
        <w:adjustRightInd w:val="0"/>
        <w:spacing w:after="0" w:line="240" w:lineRule="auto"/>
        <w:rPr>
          <w:rFonts w:cs="ArialMT"/>
        </w:rPr>
      </w:pPr>
      <w:r w:rsidRPr="00732C7E">
        <w:rPr>
          <w:rFonts w:cs="ArialMT"/>
        </w:rPr>
        <w:t xml:space="preserve">Lees die teks hieronder en maak ’n opsomming van </w:t>
      </w:r>
      <w:r w:rsidRPr="00732C7E">
        <w:rPr>
          <w:rFonts w:cs="Arial-BoldMT"/>
          <w:b/>
          <w:bCs/>
        </w:rPr>
        <w:t>SEWE voordele wat plante</w:t>
      </w:r>
      <w:r w:rsidR="00732C7E" w:rsidRPr="00732C7E">
        <w:rPr>
          <w:rFonts w:cs="Arial-BoldMT"/>
          <w:b/>
          <w:bCs/>
        </w:rPr>
        <w:t xml:space="preserve"> </w:t>
      </w:r>
      <w:r w:rsidRPr="00732C7E">
        <w:rPr>
          <w:rFonts w:cs="Arial-BoldMT"/>
          <w:b/>
          <w:bCs/>
        </w:rPr>
        <w:t>vir die mens inhou</w:t>
      </w:r>
      <w:r w:rsidRPr="00732C7E">
        <w:rPr>
          <w:rFonts w:cs="ArialMT"/>
        </w:rPr>
        <w:t>.</w:t>
      </w:r>
    </w:p>
    <w:p w:rsidR="00F978A6" w:rsidRPr="00732C7E" w:rsidRDefault="00F978A6" w:rsidP="00732C7E">
      <w:pPr>
        <w:pStyle w:val="ListParagraph"/>
        <w:numPr>
          <w:ilvl w:val="0"/>
          <w:numId w:val="5"/>
        </w:numPr>
        <w:autoSpaceDE w:val="0"/>
        <w:autoSpaceDN w:val="0"/>
        <w:adjustRightInd w:val="0"/>
        <w:spacing w:after="0" w:line="240" w:lineRule="auto"/>
        <w:rPr>
          <w:rFonts w:cs="ArialMT"/>
        </w:rPr>
      </w:pPr>
      <w:r w:rsidRPr="00732C7E">
        <w:rPr>
          <w:rFonts w:cs="ArialMT"/>
        </w:rPr>
        <w:t>Jou opsomming moet in jou eie woorde (in volsinne) in paragraafvorm aangebied</w:t>
      </w:r>
      <w:r w:rsidR="00732C7E" w:rsidRPr="00732C7E">
        <w:rPr>
          <w:rFonts w:cs="ArialMT"/>
        </w:rPr>
        <w:t xml:space="preserve"> </w:t>
      </w:r>
      <w:r w:rsidRPr="00732C7E">
        <w:rPr>
          <w:rFonts w:cs="ArialMT"/>
        </w:rPr>
        <w:t>word en mag nie meer as 90 woorde beslaan nie.</w:t>
      </w:r>
    </w:p>
    <w:p w:rsidR="00F978A6" w:rsidRPr="00732C7E" w:rsidRDefault="00F978A6" w:rsidP="00732C7E">
      <w:pPr>
        <w:pStyle w:val="ListParagraph"/>
        <w:numPr>
          <w:ilvl w:val="0"/>
          <w:numId w:val="6"/>
        </w:numPr>
        <w:autoSpaceDE w:val="0"/>
        <w:autoSpaceDN w:val="0"/>
        <w:adjustRightInd w:val="0"/>
        <w:spacing w:after="0" w:line="240" w:lineRule="auto"/>
        <w:rPr>
          <w:rFonts w:cs="ArialMT"/>
        </w:rPr>
      </w:pPr>
      <w:r w:rsidRPr="00732C7E">
        <w:rPr>
          <w:rFonts w:cs="ArialMT"/>
        </w:rPr>
        <w:t>Dit is nie nodig om vir die opsomming ’n titel te gee nie.</w:t>
      </w:r>
    </w:p>
    <w:p w:rsidR="00F978A6" w:rsidRPr="00732C7E" w:rsidRDefault="00F978A6" w:rsidP="00732C7E">
      <w:pPr>
        <w:pStyle w:val="ListParagraph"/>
        <w:numPr>
          <w:ilvl w:val="0"/>
          <w:numId w:val="6"/>
        </w:numPr>
        <w:autoSpaceDE w:val="0"/>
        <w:autoSpaceDN w:val="0"/>
        <w:adjustRightInd w:val="0"/>
        <w:spacing w:after="0" w:line="240" w:lineRule="auto"/>
        <w:rPr>
          <w:rFonts w:cs="ArialMT"/>
        </w:rPr>
      </w:pPr>
      <w:r w:rsidRPr="00732C7E">
        <w:rPr>
          <w:rFonts w:cs="ArialMT"/>
        </w:rPr>
        <w:t>Dui die getal woorde aan wat jy vir die opsomming gebruik het.</w:t>
      </w:r>
    </w:p>
    <w:p w:rsidR="00732C7E" w:rsidRDefault="00732C7E" w:rsidP="00F978A6">
      <w:pPr>
        <w:autoSpaceDE w:val="0"/>
        <w:autoSpaceDN w:val="0"/>
        <w:adjustRightInd w:val="0"/>
        <w:spacing w:after="0" w:line="240" w:lineRule="auto"/>
        <w:rPr>
          <w:rFonts w:cs="Arial-BoldMT"/>
          <w:b/>
          <w:bCs/>
        </w:rPr>
      </w:pPr>
    </w:p>
    <w:tbl>
      <w:tblPr>
        <w:tblStyle w:val="TableGrid"/>
        <w:tblW w:w="0" w:type="auto"/>
        <w:tblLook w:val="04A0" w:firstRow="1" w:lastRow="0" w:firstColumn="1" w:lastColumn="0" w:noHBand="0" w:noVBand="1"/>
      </w:tblPr>
      <w:tblGrid>
        <w:gridCol w:w="9016"/>
      </w:tblGrid>
      <w:tr w:rsidR="00732C7E" w:rsidTr="00732C7E">
        <w:tc>
          <w:tcPr>
            <w:tcW w:w="9242" w:type="dxa"/>
          </w:tcPr>
          <w:p w:rsidR="00732C7E" w:rsidRPr="00732C7E" w:rsidRDefault="00732C7E" w:rsidP="00732C7E">
            <w:pPr>
              <w:autoSpaceDE w:val="0"/>
              <w:autoSpaceDN w:val="0"/>
              <w:adjustRightInd w:val="0"/>
              <w:jc w:val="center"/>
              <w:rPr>
                <w:rFonts w:cs="Arial-BoldMT"/>
                <w:b/>
                <w:bCs/>
                <w:sz w:val="24"/>
              </w:rPr>
            </w:pPr>
            <w:r w:rsidRPr="00732C7E">
              <w:rPr>
                <w:rFonts w:cs="Arial-BoldMT"/>
                <w:b/>
                <w:bCs/>
                <w:sz w:val="24"/>
              </w:rPr>
              <w:t>PLANTE: KLEURRYKE WONDERWERK OP AARDE</w:t>
            </w:r>
          </w:p>
          <w:p w:rsidR="00732C7E" w:rsidRPr="00E04BAC" w:rsidRDefault="00732C7E" w:rsidP="00732C7E">
            <w:pPr>
              <w:autoSpaceDE w:val="0"/>
              <w:autoSpaceDN w:val="0"/>
              <w:adjustRightInd w:val="0"/>
              <w:rPr>
                <w:rFonts w:cs="Arial-BoldMT"/>
                <w:b/>
                <w:bCs/>
              </w:rPr>
            </w:pPr>
          </w:p>
          <w:p w:rsidR="00732C7E" w:rsidRDefault="00732C7E" w:rsidP="00732C7E">
            <w:pPr>
              <w:autoSpaceDE w:val="0"/>
              <w:autoSpaceDN w:val="0"/>
              <w:adjustRightInd w:val="0"/>
              <w:rPr>
                <w:rFonts w:cs="ArialMT"/>
              </w:rPr>
            </w:pPr>
            <w:r w:rsidRPr="00E04BAC">
              <w:rPr>
                <w:rFonts w:cs="ArialMT"/>
              </w:rPr>
              <w:t xml:space="preserve">Volgens die </w:t>
            </w:r>
            <w:r w:rsidRPr="00E04BAC">
              <w:rPr>
                <w:rFonts w:cs="Arial-ItalicMT"/>
                <w:i/>
                <w:iCs/>
              </w:rPr>
              <w:t xml:space="preserve">Verklarende Handwoordeboek van die Afrikaanse Taal </w:t>
            </w:r>
            <w:r w:rsidRPr="00E04BAC">
              <w:rPr>
                <w:rFonts w:cs="ArialMT"/>
              </w:rPr>
              <w:t>(2011) is plante</w:t>
            </w:r>
            <w:r>
              <w:rPr>
                <w:rFonts w:cs="ArialMT"/>
              </w:rPr>
              <w:t xml:space="preserve"> </w:t>
            </w:r>
            <w:r w:rsidRPr="00E04BAC">
              <w:rPr>
                <w:rFonts w:cs="ArialMT"/>
              </w:rPr>
              <w:t xml:space="preserve">lewende organismes van die ryk </w:t>
            </w:r>
            <w:r w:rsidRPr="00E04BAC">
              <w:rPr>
                <w:rFonts w:cs="Arial-ItalicMT"/>
                <w:i/>
                <w:iCs/>
              </w:rPr>
              <w:t xml:space="preserve">Plantae </w:t>
            </w:r>
            <w:r w:rsidRPr="00E04BAC">
              <w:rPr>
                <w:rFonts w:cs="ArialMT"/>
              </w:rPr>
              <w:t>wat met wortels in die grond vassit en</w:t>
            </w:r>
            <w:r>
              <w:rPr>
                <w:rFonts w:cs="ArialMT"/>
              </w:rPr>
              <w:t xml:space="preserve"> </w:t>
            </w:r>
            <w:r w:rsidRPr="00E04BAC">
              <w:rPr>
                <w:rFonts w:cs="ArialMT"/>
              </w:rPr>
              <w:t>daaruit voedsel neem.</w:t>
            </w:r>
          </w:p>
          <w:p w:rsidR="00732C7E" w:rsidRPr="00E04BAC" w:rsidRDefault="00732C7E" w:rsidP="00732C7E">
            <w:pPr>
              <w:autoSpaceDE w:val="0"/>
              <w:autoSpaceDN w:val="0"/>
              <w:adjustRightInd w:val="0"/>
              <w:rPr>
                <w:rFonts w:cs="ArialMT"/>
              </w:rPr>
            </w:pPr>
          </w:p>
          <w:p w:rsidR="00732C7E" w:rsidRDefault="00732C7E" w:rsidP="00732C7E">
            <w:pPr>
              <w:autoSpaceDE w:val="0"/>
              <w:autoSpaceDN w:val="0"/>
              <w:adjustRightInd w:val="0"/>
              <w:rPr>
                <w:rFonts w:cs="ArialMT"/>
              </w:rPr>
            </w:pPr>
            <w:r w:rsidRPr="00E04BAC">
              <w:rPr>
                <w:rFonts w:cs="ArialMT"/>
              </w:rPr>
              <w:t>Kan jy jou ’n wêreld sonder plante voorstel? Sou ons daarsonder kan oorleef? Beslis</w:t>
            </w:r>
            <w:r>
              <w:rPr>
                <w:rFonts w:cs="ArialMT"/>
              </w:rPr>
              <w:t xml:space="preserve"> </w:t>
            </w:r>
            <w:r w:rsidRPr="00E04BAC">
              <w:rPr>
                <w:rFonts w:cs="ArialMT"/>
              </w:rPr>
              <w:t>nie, want nie net stel plante suurstof deur fotosintese vry nie, maar vorm ook in hul</w:t>
            </w:r>
            <w:r>
              <w:rPr>
                <w:rFonts w:cs="ArialMT"/>
              </w:rPr>
              <w:t xml:space="preserve"> </w:t>
            </w:r>
            <w:r w:rsidRPr="00E04BAC">
              <w:rPr>
                <w:rFonts w:cs="ArialMT"/>
              </w:rPr>
              <w:t>dooie vorm ’n vrugbare bolaag vir landboudoeleindes.</w:t>
            </w:r>
          </w:p>
          <w:p w:rsidR="00732C7E" w:rsidRPr="00E04BAC" w:rsidRDefault="00732C7E" w:rsidP="00732C7E">
            <w:pPr>
              <w:autoSpaceDE w:val="0"/>
              <w:autoSpaceDN w:val="0"/>
              <w:adjustRightInd w:val="0"/>
              <w:rPr>
                <w:rFonts w:cs="ArialMT"/>
              </w:rPr>
            </w:pPr>
          </w:p>
          <w:p w:rsidR="00732C7E" w:rsidRPr="00E04BAC" w:rsidRDefault="00732C7E" w:rsidP="00732C7E">
            <w:pPr>
              <w:autoSpaceDE w:val="0"/>
              <w:autoSpaceDN w:val="0"/>
              <w:adjustRightInd w:val="0"/>
              <w:rPr>
                <w:rFonts w:cs="ArialMT"/>
              </w:rPr>
            </w:pPr>
            <w:r w:rsidRPr="00E04BAC">
              <w:rPr>
                <w:rFonts w:cs="ArialMT"/>
              </w:rPr>
              <w:t>Sommige plante beteken dus baie vir die mens, aangesien graan, groente en vrugte</w:t>
            </w:r>
            <w:r>
              <w:rPr>
                <w:rFonts w:cs="ArialMT"/>
              </w:rPr>
              <w:t xml:space="preserve"> </w:t>
            </w:r>
            <w:r w:rsidRPr="00E04BAC">
              <w:rPr>
                <w:rFonts w:cs="ArialMT"/>
              </w:rPr>
              <w:t>stowwe soos vitamiene bevat wat noodsaaklik is vir ons gesondheid. Dis ’n bekende</w:t>
            </w:r>
            <w:r>
              <w:rPr>
                <w:rFonts w:cs="ArialMT"/>
              </w:rPr>
              <w:t xml:space="preserve"> </w:t>
            </w:r>
            <w:r w:rsidRPr="00E04BAC">
              <w:rPr>
                <w:rFonts w:cs="ArialMT"/>
              </w:rPr>
              <w:t>feit dat vitamien C, wat in lemoene voorkom, verkoues en ander siektes help keer. Die</w:t>
            </w:r>
            <w:r>
              <w:rPr>
                <w:rFonts w:cs="ArialMT"/>
              </w:rPr>
              <w:t xml:space="preserve"> </w:t>
            </w:r>
            <w:r w:rsidRPr="00E04BAC">
              <w:rPr>
                <w:rFonts w:cs="ArialMT"/>
              </w:rPr>
              <w:t>mens se oë en longe word deur vitamien A, wat in geel en donkergroen groentes soos</w:t>
            </w:r>
            <w:r>
              <w:rPr>
                <w:rFonts w:cs="ArialMT"/>
              </w:rPr>
              <w:t xml:space="preserve"> </w:t>
            </w:r>
            <w:r w:rsidRPr="00E04BAC">
              <w:rPr>
                <w:rFonts w:cs="ArialMT"/>
              </w:rPr>
              <w:t>wortels en spinasie voorkom, gesond gehou. Kropslaai lewer benewens ander</w:t>
            </w:r>
            <w:r>
              <w:rPr>
                <w:rFonts w:cs="ArialMT"/>
              </w:rPr>
              <w:t xml:space="preserve"> </w:t>
            </w:r>
            <w:r w:rsidRPr="00E04BAC">
              <w:rPr>
                <w:rFonts w:cs="ArialMT"/>
              </w:rPr>
              <w:t>vitamiene, proteïene en minerale ook vesel wat die pysverteringstelsel gesond hou.</w:t>
            </w:r>
            <w:r>
              <w:rPr>
                <w:rFonts w:cs="ArialMT"/>
              </w:rPr>
              <w:t xml:space="preserve"> </w:t>
            </w:r>
            <w:r w:rsidRPr="00E04BAC">
              <w:rPr>
                <w:rFonts w:cs="ArialMT"/>
              </w:rPr>
              <w:t>Verorber dus maar jou slaaiblare as jy weet wat goed is vir jou.</w:t>
            </w:r>
          </w:p>
          <w:p w:rsidR="00732C7E" w:rsidRDefault="00732C7E" w:rsidP="00732C7E">
            <w:pPr>
              <w:autoSpaceDE w:val="0"/>
              <w:autoSpaceDN w:val="0"/>
              <w:adjustRightInd w:val="0"/>
              <w:rPr>
                <w:rFonts w:cs="ArialMT"/>
              </w:rPr>
            </w:pPr>
          </w:p>
          <w:p w:rsidR="00732C7E" w:rsidRPr="00E04BAC" w:rsidRDefault="00732C7E" w:rsidP="00732C7E">
            <w:pPr>
              <w:autoSpaceDE w:val="0"/>
              <w:autoSpaceDN w:val="0"/>
              <w:adjustRightInd w:val="0"/>
              <w:rPr>
                <w:rFonts w:cs="ArialMT"/>
              </w:rPr>
            </w:pPr>
            <w:r w:rsidRPr="00E04BAC">
              <w:rPr>
                <w:rFonts w:cs="ArialMT"/>
              </w:rPr>
              <w:t>Stysel in koringare gee jou energievlak ’n hupstoot.</w:t>
            </w:r>
          </w:p>
          <w:p w:rsidR="00732C7E" w:rsidRDefault="00732C7E" w:rsidP="00732C7E">
            <w:pPr>
              <w:autoSpaceDE w:val="0"/>
              <w:autoSpaceDN w:val="0"/>
              <w:adjustRightInd w:val="0"/>
              <w:rPr>
                <w:rFonts w:cs="ArialMT"/>
              </w:rPr>
            </w:pPr>
          </w:p>
          <w:p w:rsidR="00732C7E" w:rsidRDefault="00732C7E" w:rsidP="00732C7E">
            <w:pPr>
              <w:autoSpaceDE w:val="0"/>
              <w:autoSpaceDN w:val="0"/>
              <w:adjustRightInd w:val="0"/>
              <w:rPr>
                <w:rFonts w:cs="ArialMT"/>
              </w:rPr>
            </w:pPr>
            <w:r w:rsidRPr="00E04BAC">
              <w:rPr>
                <w:rFonts w:cs="ArialMT"/>
              </w:rPr>
              <w:t>Mense oor die hele wêreld heen het al baie eeue gelede agtergekom dat sekere</w:t>
            </w:r>
            <w:r>
              <w:rPr>
                <w:rFonts w:cs="ArialMT"/>
              </w:rPr>
              <w:t xml:space="preserve"> </w:t>
            </w:r>
            <w:r w:rsidRPr="00E04BAC">
              <w:rPr>
                <w:rFonts w:cs="ArialMT"/>
              </w:rPr>
              <w:t>plante medisinale gebruike het. So kan ’n aftreksel van die bas van die kinaboom</w:t>
            </w:r>
            <w:r>
              <w:rPr>
                <w:rFonts w:cs="ArialMT"/>
              </w:rPr>
              <w:t xml:space="preserve"> </w:t>
            </w:r>
            <w:r w:rsidRPr="00E04BAC">
              <w:rPr>
                <w:rFonts w:cs="ArialMT"/>
              </w:rPr>
              <w:t>malaria genees. Wetenskaplikes reken daar is dalk plante in die reënwoude wat</w:t>
            </w:r>
            <w:r>
              <w:rPr>
                <w:rFonts w:cs="ArialMT"/>
              </w:rPr>
              <w:t xml:space="preserve"> </w:t>
            </w:r>
            <w:r w:rsidRPr="00E04BAC">
              <w:rPr>
                <w:rFonts w:cs="ArialMT"/>
              </w:rPr>
              <w:t>siektes soos Vigs, hartkwale en kanker kan genees en is bekommerd dat hulle sal</w:t>
            </w:r>
            <w:r>
              <w:rPr>
                <w:rFonts w:cs="ArialMT"/>
              </w:rPr>
              <w:t xml:space="preserve"> </w:t>
            </w:r>
            <w:r w:rsidRPr="00E04BAC">
              <w:rPr>
                <w:rFonts w:cs="ArialMT"/>
              </w:rPr>
              <w:t>uitsterf as dié woude vernietig word.</w:t>
            </w:r>
          </w:p>
          <w:p w:rsidR="00732C7E" w:rsidRPr="00E04BAC" w:rsidRDefault="00732C7E" w:rsidP="00732C7E">
            <w:pPr>
              <w:autoSpaceDE w:val="0"/>
              <w:autoSpaceDN w:val="0"/>
              <w:adjustRightInd w:val="0"/>
              <w:rPr>
                <w:rFonts w:cs="ArialMT"/>
              </w:rPr>
            </w:pPr>
          </w:p>
          <w:p w:rsidR="00732C7E" w:rsidRDefault="00732C7E" w:rsidP="00732C7E">
            <w:pPr>
              <w:autoSpaceDE w:val="0"/>
              <w:autoSpaceDN w:val="0"/>
              <w:adjustRightInd w:val="0"/>
              <w:rPr>
                <w:rFonts w:cs="ArialMT"/>
              </w:rPr>
            </w:pPr>
            <w:r w:rsidRPr="00E04BAC">
              <w:rPr>
                <w:rFonts w:cs="ArialMT"/>
              </w:rPr>
              <w:t>Kruie word duisende jare reeds gebruik as medisyne: hul geskiedenis strek so ver</w:t>
            </w:r>
            <w:r>
              <w:rPr>
                <w:rFonts w:cs="ArialMT"/>
              </w:rPr>
              <w:t xml:space="preserve"> </w:t>
            </w:r>
            <w:r w:rsidRPr="00E04BAC">
              <w:rPr>
                <w:rFonts w:cs="ArialMT"/>
              </w:rPr>
              <w:t>terug as die geskiedenis van die mens. Maar in elke land en by elke volk is daar ook</w:t>
            </w:r>
            <w:r>
              <w:rPr>
                <w:rFonts w:cs="ArialMT"/>
              </w:rPr>
              <w:t xml:space="preserve"> </w:t>
            </w:r>
            <w:r w:rsidRPr="00E04BAC">
              <w:rPr>
                <w:rFonts w:cs="ArialMT"/>
              </w:rPr>
              <w:t>kruie wat tradisioneel as insekweerders gebruik word.</w:t>
            </w:r>
          </w:p>
          <w:p w:rsidR="00732C7E" w:rsidRPr="00E04BAC" w:rsidRDefault="00732C7E" w:rsidP="00732C7E">
            <w:pPr>
              <w:autoSpaceDE w:val="0"/>
              <w:autoSpaceDN w:val="0"/>
              <w:adjustRightInd w:val="0"/>
              <w:rPr>
                <w:rFonts w:cs="ArialMT"/>
              </w:rPr>
            </w:pPr>
          </w:p>
          <w:p w:rsidR="00732C7E" w:rsidRPr="00E04BAC" w:rsidRDefault="00732C7E" w:rsidP="00732C7E">
            <w:pPr>
              <w:autoSpaceDE w:val="0"/>
              <w:autoSpaceDN w:val="0"/>
              <w:adjustRightInd w:val="0"/>
              <w:rPr>
                <w:rFonts w:cs="ArialMT"/>
              </w:rPr>
            </w:pPr>
            <w:r w:rsidRPr="00E04BAC">
              <w:rPr>
                <w:rFonts w:cs="ArialMT"/>
              </w:rPr>
              <w:t>Basiliekruid was een van antieke Egipte se gunstelingkruie: oorblyfsels van</w:t>
            </w:r>
            <w:r>
              <w:rPr>
                <w:rFonts w:cs="ArialMT"/>
              </w:rPr>
              <w:t xml:space="preserve"> </w:t>
            </w:r>
            <w:r w:rsidRPr="00E04BAC">
              <w:rPr>
                <w:rFonts w:cs="ArialMT"/>
              </w:rPr>
              <w:t>basiliekruid is by mummies gevind en na al die jare het hulle nog lekker geruik.</w:t>
            </w:r>
            <w:r>
              <w:rPr>
                <w:rFonts w:cs="ArialMT"/>
              </w:rPr>
              <w:t xml:space="preserve"> </w:t>
            </w:r>
            <w:r w:rsidRPr="00E04BAC">
              <w:rPr>
                <w:rFonts w:cs="ArialMT"/>
              </w:rPr>
              <w:t>Kruisement is ook bekend vir sy verfrissingsrol en dat dit muskiete en muggies van die</w:t>
            </w:r>
            <w:r>
              <w:rPr>
                <w:rFonts w:cs="ArialMT"/>
              </w:rPr>
              <w:t xml:space="preserve"> </w:t>
            </w:r>
            <w:r w:rsidRPr="00E04BAC">
              <w:rPr>
                <w:rFonts w:cs="ArialMT"/>
              </w:rPr>
              <w:t>mens af weghou.</w:t>
            </w:r>
          </w:p>
          <w:p w:rsidR="00732C7E" w:rsidRDefault="00732C7E" w:rsidP="00732C7E">
            <w:pPr>
              <w:autoSpaceDE w:val="0"/>
              <w:autoSpaceDN w:val="0"/>
              <w:adjustRightInd w:val="0"/>
              <w:rPr>
                <w:rFonts w:cs="ArialMT"/>
              </w:rPr>
            </w:pPr>
          </w:p>
          <w:p w:rsidR="00732C7E" w:rsidRPr="00E04BAC" w:rsidRDefault="00732C7E" w:rsidP="00732C7E">
            <w:pPr>
              <w:autoSpaceDE w:val="0"/>
              <w:autoSpaceDN w:val="0"/>
              <w:adjustRightInd w:val="0"/>
              <w:rPr>
                <w:rFonts w:cs="ArialMT"/>
              </w:rPr>
            </w:pPr>
            <w:r w:rsidRPr="00E04BAC">
              <w:rPr>
                <w:rFonts w:cs="ArialMT"/>
              </w:rPr>
              <w:t>Ander kruie soos roosmaryn is deur die eeue heen as ’n kruid hoog geag en is steeds</w:t>
            </w:r>
            <w:r>
              <w:rPr>
                <w:rFonts w:cs="ArialMT"/>
              </w:rPr>
              <w:t xml:space="preserve"> </w:t>
            </w:r>
            <w:r w:rsidRPr="00E04BAC">
              <w:rPr>
                <w:rFonts w:cs="ArialMT"/>
              </w:rPr>
              <w:t>baie gewild – daar word gesê dat Maria tydens haar en Josef se vlugtog deur Egipte</w:t>
            </w:r>
            <w:r>
              <w:rPr>
                <w:rFonts w:cs="ArialMT"/>
              </w:rPr>
              <w:t xml:space="preserve"> </w:t>
            </w:r>
            <w:r w:rsidRPr="00E04BAC">
              <w:rPr>
                <w:rFonts w:cs="ArialMT"/>
              </w:rPr>
              <w:t>haar blou kleed vir skadu oor ’n roosmarynbos gegooi het. Ter verering het die</w:t>
            </w:r>
            <w:r>
              <w:rPr>
                <w:rFonts w:cs="ArialMT"/>
              </w:rPr>
              <w:t xml:space="preserve"> </w:t>
            </w:r>
            <w:r w:rsidRPr="00E04BAC">
              <w:rPr>
                <w:rFonts w:cs="ArialMT"/>
              </w:rPr>
              <w:t>blomme blou geword en vir ewig so gebly.</w:t>
            </w:r>
          </w:p>
          <w:p w:rsidR="00732C7E" w:rsidRDefault="00732C7E" w:rsidP="00732C7E">
            <w:pPr>
              <w:autoSpaceDE w:val="0"/>
              <w:autoSpaceDN w:val="0"/>
              <w:adjustRightInd w:val="0"/>
              <w:rPr>
                <w:rFonts w:cs="ArialMT"/>
              </w:rPr>
            </w:pPr>
          </w:p>
          <w:p w:rsidR="00732C7E" w:rsidRPr="00E04BAC" w:rsidRDefault="00732C7E" w:rsidP="00732C7E">
            <w:pPr>
              <w:autoSpaceDE w:val="0"/>
              <w:autoSpaceDN w:val="0"/>
              <w:adjustRightInd w:val="0"/>
              <w:rPr>
                <w:rFonts w:cs="ArialMT"/>
              </w:rPr>
            </w:pPr>
            <w:r w:rsidRPr="00E04BAC">
              <w:rPr>
                <w:rFonts w:cs="ArialMT"/>
              </w:rPr>
              <w:t>Plante nie goed vir die mens nie? Dink weer!</w:t>
            </w:r>
          </w:p>
          <w:p w:rsidR="00732C7E" w:rsidRDefault="00732C7E" w:rsidP="00732C7E">
            <w:pPr>
              <w:autoSpaceDE w:val="0"/>
              <w:autoSpaceDN w:val="0"/>
              <w:adjustRightInd w:val="0"/>
              <w:rPr>
                <w:rFonts w:cs="ArialMT"/>
              </w:rPr>
            </w:pPr>
          </w:p>
          <w:p w:rsidR="00732C7E" w:rsidRDefault="00732C7E" w:rsidP="00732C7E">
            <w:pPr>
              <w:autoSpaceDE w:val="0"/>
              <w:autoSpaceDN w:val="0"/>
              <w:adjustRightInd w:val="0"/>
              <w:jc w:val="right"/>
              <w:rPr>
                <w:rFonts w:cs="Arial-BoldMT"/>
                <w:b/>
                <w:bCs/>
              </w:rPr>
            </w:pPr>
            <w:r w:rsidRPr="00E04BAC">
              <w:rPr>
                <w:rFonts w:cs="ArialMT"/>
              </w:rPr>
              <w:t xml:space="preserve">[Aangepas uit: </w:t>
            </w:r>
            <w:r w:rsidRPr="00E04BAC">
              <w:rPr>
                <w:rFonts w:cs="Arial-ItalicMT"/>
                <w:i/>
                <w:iCs/>
              </w:rPr>
              <w:t>Huisgenoot</w:t>
            </w:r>
            <w:r w:rsidRPr="00E04BAC">
              <w:rPr>
                <w:rFonts w:cs="ArialMT"/>
              </w:rPr>
              <w:t>, 26 September 2002]</w:t>
            </w:r>
          </w:p>
        </w:tc>
      </w:tr>
    </w:tbl>
    <w:p w:rsidR="00732C7E" w:rsidRDefault="00732C7E" w:rsidP="00F978A6">
      <w:pPr>
        <w:autoSpaceDE w:val="0"/>
        <w:autoSpaceDN w:val="0"/>
        <w:adjustRightInd w:val="0"/>
        <w:spacing w:after="0" w:line="240" w:lineRule="auto"/>
        <w:rPr>
          <w:rFonts w:cs="Arial-BoldMT"/>
          <w:b/>
          <w:bCs/>
        </w:rPr>
      </w:pPr>
    </w:p>
    <w:p w:rsidR="00F978A6" w:rsidRPr="00E04BAC" w:rsidRDefault="00F978A6" w:rsidP="00732C7E">
      <w:pPr>
        <w:autoSpaceDE w:val="0"/>
        <w:autoSpaceDN w:val="0"/>
        <w:adjustRightInd w:val="0"/>
        <w:spacing w:after="0" w:line="240" w:lineRule="auto"/>
        <w:jc w:val="right"/>
        <w:rPr>
          <w:rFonts w:cs="Arial-BoldMT"/>
          <w:b/>
          <w:bCs/>
        </w:rPr>
      </w:pPr>
      <w:r w:rsidRPr="00E04BAC">
        <w:rPr>
          <w:rFonts w:cs="Arial-BoldMT"/>
          <w:b/>
          <w:bCs/>
        </w:rPr>
        <w:t>TOTAAL AFDELING B:</w:t>
      </w:r>
      <w:r w:rsidR="00732C7E">
        <w:rPr>
          <w:rFonts w:cs="Arial-BoldMT"/>
          <w:b/>
          <w:bCs/>
        </w:rPr>
        <w:t xml:space="preserve"> </w:t>
      </w:r>
      <w:r w:rsidRPr="00E04BAC">
        <w:rPr>
          <w:rFonts w:cs="Arial-BoldMT"/>
          <w:b/>
          <w:bCs/>
        </w:rPr>
        <w:t>10</w:t>
      </w:r>
    </w:p>
    <w:p w:rsidR="00F978A6" w:rsidRPr="007D28E7" w:rsidRDefault="00F978A6" w:rsidP="00F978A6">
      <w:pPr>
        <w:autoSpaceDE w:val="0"/>
        <w:autoSpaceDN w:val="0"/>
        <w:adjustRightInd w:val="0"/>
        <w:spacing w:after="0" w:line="240" w:lineRule="auto"/>
        <w:rPr>
          <w:rFonts w:cs="Arial-BoldMT"/>
          <w:b/>
          <w:bCs/>
          <w:sz w:val="24"/>
        </w:rPr>
      </w:pPr>
      <w:r w:rsidRPr="007D28E7">
        <w:rPr>
          <w:rFonts w:cs="Arial-BoldMT"/>
          <w:b/>
          <w:bCs/>
          <w:sz w:val="24"/>
        </w:rPr>
        <w:lastRenderedPageBreak/>
        <w:t>AFDELING C: TAAL</w:t>
      </w:r>
      <w:r w:rsidR="007D28E7" w:rsidRPr="007D28E7">
        <w:rPr>
          <w:rFonts w:cs="Arial-BoldMT"/>
          <w:b/>
          <w:bCs/>
          <w:sz w:val="24"/>
        </w:rPr>
        <w:t>STRUKTURE EN -KONVENSIES</w:t>
      </w:r>
    </w:p>
    <w:p w:rsidR="007D28E7" w:rsidRDefault="007D28E7"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VRAAG 3: ADVERTENSIE</w:t>
      </w:r>
    </w:p>
    <w:p w:rsidR="007D28E7" w:rsidRDefault="007D28E7"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Lees die teks hieronder en beantwoord die daaropvolgende vrae.</w:t>
      </w:r>
    </w:p>
    <w:p w:rsidR="007D28E7" w:rsidRDefault="007D28E7" w:rsidP="00F978A6">
      <w:pPr>
        <w:autoSpaceDE w:val="0"/>
        <w:autoSpaceDN w:val="0"/>
        <w:adjustRightInd w:val="0"/>
        <w:spacing w:after="0" w:line="240" w:lineRule="auto"/>
        <w:rPr>
          <w:rFonts w:cs="ArialMT"/>
        </w:rPr>
      </w:pPr>
    </w:p>
    <w:tbl>
      <w:tblPr>
        <w:tblStyle w:val="TableGrid"/>
        <w:tblW w:w="0" w:type="auto"/>
        <w:tblLook w:val="04A0" w:firstRow="1" w:lastRow="0" w:firstColumn="1" w:lastColumn="0" w:noHBand="0" w:noVBand="1"/>
      </w:tblPr>
      <w:tblGrid>
        <w:gridCol w:w="9016"/>
      </w:tblGrid>
      <w:tr w:rsidR="007D28E7" w:rsidTr="007D28E7">
        <w:tc>
          <w:tcPr>
            <w:tcW w:w="9242" w:type="dxa"/>
          </w:tcPr>
          <w:p w:rsidR="007D28E7" w:rsidRPr="00BF1F44" w:rsidRDefault="007D28E7" w:rsidP="00BF1F44">
            <w:pPr>
              <w:autoSpaceDE w:val="0"/>
              <w:autoSpaceDN w:val="0"/>
              <w:adjustRightInd w:val="0"/>
              <w:jc w:val="center"/>
              <w:rPr>
                <w:rFonts w:cs="Arial-BoldMT"/>
                <w:b/>
                <w:bCs/>
                <w:sz w:val="28"/>
              </w:rPr>
            </w:pPr>
            <w:r w:rsidRPr="00BF1F44">
              <w:rPr>
                <w:rFonts w:cs="Arial-BoldMT"/>
                <w:b/>
                <w:bCs/>
                <w:sz w:val="28"/>
              </w:rPr>
              <w:t>Afrikaans is nie vir sissies nie.</w:t>
            </w:r>
          </w:p>
          <w:p w:rsidR="007D28E7" w:rsidRDefault="007D28E7" w:rsidP="007D28E7">
            <w:pPr>
              <w:autoSpaceDE w:val="0"/>
              <w:autoSpaceDN w:val="0"/>
              <w:adjustRightInd w:val="0"/>
              <w:rPr>
                <w:rFonts w:cs="Arial-BoldMT"/>
                <w:b/>
                <w:bCs/>
              </w:rPr>
            </w:pP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 xml:space="preserve">Afrikaans is ’n mondvol. Vir vreemdelinge en </w:t>
            </w:r>
            <w:r w:rsidRPr="00BF1F44">
              <w:rPr>
                <w:rFonts w:cs="ArialMT"/>
                <w:sz w:val="24"/>
                <w:u w:val="single"/>
              </w:rPr>
              <w:t>uitgewekenes</w:t>
            </w: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moeilik op die tong en hard op die oor. Rof, grof en onbeskof. Maar</w:t>
            </w: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vir ons is dit pure (3.3) (musiek) klanke. Dié dat ons graag</w:t>
            </w:r>
          </w:p>
          <w:p w:rsidR="007D28E7" w:rsidRPr="00BF1F44" w:rsidRDefault="007D28E7" w:rsidP="00BF1F44">
            <w:pPr>
              <w:pStyle w:val="ListParagraph"/>
              <w:numPr>
                <w:ilvl w:val="0"/>
                <w:numId w:val="7"/>
              </w:numPr>
              <w:autoSpaceDE w:val="0"/>
              <w:autoSpaceDN w:val="0"/>
              <w:adjustRightInd w:val="0"/>
              <w:rPr>
                <w:rFonts w:cs="ArialMT"/>
                <w:sz w:val="24"/>
                <w:u w:val="single"/>
              </w:rPr>
            </w:pPr>
            <w:r w:rsidRPr="00BF1F44">
              <w:rPr>
                <w:rFonts w:cs="ArialMT"/>
                <w:sz w:val="24"/>
              </w:rPr>
              <w:t xml:space="preserve">Afrikaans ondersteun met borgskappe vir </w:t>
            </w:r>
            <w:r w:rsidRPr="00BF1F44">
              <w:rPr>
                <w:rFonts w:cs="ArialMT"/>
                <w:sz w:val="24"/>
                <w:u w:val="single"/>
              </w:rPr>
              <w:t>dramakompetisies,</w:t>
            </w: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u w:val="single"/>
              </w:rPr>
              <w:t>radiodramakompetisies en romankompetisies</w:t>
            </w:r>
            <w:r w:rsidRPr="00BF1F44">
              <w:rPr>
                <w:rFonts w:cs="ArialMT"/>
                <w:sz w:val="24"/>
              </w:rPr>
              <w:t>. Sanlam vra: “Is jy</w:t>
            </w: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dapper genoeg? Dán is Afrikaans die één taal wat die vermoë het</w:t>
            </w: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om jou siel te ontbloot met lieflike, kragtige woorde.”</w:t>
            </w:r>
          </w:p>
          <w:p w:rsidR="00BF1F44" w:rsidRPr="00BF1F44" w:rsidRDefault="00BF1F44" w:rsidP="00BF1F44">
            <w:pPr>
              <w:pStyle w:val="ListParagraph"/>
              <w:autoSpaceDE w:val="0"/>
              <w:autoSpaceDN w:val="0"/>
              <w:adjustRightInd w:val="0"/>
              <w:rPr>
                <w:rFonts w:cs="ArialMT"/>
                <w:sz w:val="24"/>
              </w:rPr>
            </w:pPr>
          </w:p>
          <w:p w:rsidR="007D28E7" w:rsidRPr="00BF1F44" w:rsidRDefault="007D28E7" w:rsidP="00BF1F44">
            <w:pPr>
              <w:pStyle w:val="ListParagraph"/>
              <w:numPr>
                <w:ilvl w:val="0"/>
                <w:numId w:val="7"/>
              </w:numPr>
              <w:autoSpaceDE w:val="0"/>
              <w:autoSpaceDN w:val="0"/>
              <w:adjustRightInd w:val="0"/>
              <w:rPr>
                <w:rFonts w:cs="ArialMT"/>
                <w:sz w:val="24"/>
              </w:rPr>
            </w:pPr>
            <w:r w:rsidRPr="00BF1F44">
              <w:rPr>
                <w:rFonts w:cs="ArialMT"/>
                <w:sz w:val="24"/>
              </w:rPr>
              <w:t>Ons dink vooruit. En jy?</w:t>
            </w:r>
          </w:p>
          <w:p w:rsidR="00BF1F44" w:rsidRDefault="00BF1F44" w:rsidP="007D28E7">
            <w:pPr>
              <w:autoSpaceDE w:val="0"/>
              <w:autoSpaceDN w:val="0"/>
              <w:adjustRightInd w:val="0"/>
              <w:rPr>
                <w:rFonts w:cs="ArialMT"/>
              </w:rPr>
            </w:pPr>
          </w:p>
          <w:p w:rsidR="00BF1F44" w:rsidRDefault="00BF1F44" w:rsidP="00BF1F44">
            <w:pPr>
              <w:autoSpaceDE w:val="0"/>
              <w:autoSpaceDN w:val="0"/>
              <w:adjustRightInd w:val="0"/>
              <w:jc w:val="center"/>
              <w:rPr>
                <w:rFonts w:cs="ArialMT"/>
              </w:rPr>
            </w:pPr>
            <w:r>
              <w:rPr>
                <w:rFonts w:cs="ArialMT"/>
                <w:noProof/>
                <w:lang w:val="en-US"/>
              </w:rPr>
              <w:drawing>
                <wp:inline distT="0" distB="0" distL="0" distR="0">
                  <wp:extent cx="3514725" cy="3315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3315889"/>
                          </a:xfrm>
                          <a:prstGeom prst="rect">
                            <a:avLst/>
                          </a:prstGeom>
                          <a:noFill/>
                          <a:ln>
                            <a:noFill/>
                          </a:ln>
                        </pic:spPr>
                      </pic:pic>
                    </a:graphicData>
                  </a:graphic>
                </wp:inline>
              </w:drawing>
            </w:r>
          </w:p>
          <w:p w:rsidR="007D28E7" w:rsidRPr="00E04BAC" w:rsidRDefault="007D28E7" w:rsidP="00BF1F44">
            <w:pPr>
              <w:autoSpaceDE w:val="0"/>
              <w:autoSpaceDN w:val="0"/>
              <w:adjustRightInd w:val="0"/>
              <w:jc w:val="right"/>
              <w:rPr>
                <w:rFonts w:cs="ArialMT"/>
              </w:rPr>
            </w:pPr>
            <w:r w:rsidRPr="00E04BAC">
              <w:rPr>
                <w:rFonts w:cs="ArialMT"/>
              </w:rPr>
              <w:t xml:space="preserve">[Aangepas uit </w:t>
            </w:r>
            <w:r w:rsidRPr="00E04BAC">
              <w:rPr>
                <w:rFonts w:cs="Arial-ItalicMT"/>
                <w:i/>
                <w:iCs/>
              </w:rPr>
              <w:t xml:space="preserve">Taalgenoot, </w:t>
            </w:r>
            <w:r w:rsidRPr="00E04BAC">
              <w:rPr>
                <w:rFonts w:cs="ArialMT"/>
              </w:rPr>
              <w:t>September 2012]</w:t>
            </w:r>
          </w:p>
          <w:p w:rsidR="007D28E7" w:rsidRDefault="007D28E7" w:rsidP="00F978A6">
            <w:pPr>
              <w:autoSpaceDE w:val="0"/>
              <w:autoSpaceDN w:val="0"/>
              <w:adjustRightInd w:val="0"/>
              <w:rPr>
                <w:rFonts w:cs="ArialMT"/>
              </w:rPr>
            </w:pPr>
          </w:p>
        </w:tc>
      </w:tr>
    </w:tbl>
    <w:p w:rsidR="007D28E7" w:rsidRDefault="007D28E7" w:rsidP="00F978A6">
      <w:pPr>
        <w:autoSpaceDE w:val="0"/>
        <w:autoSpaceDN w:val="0"/>
        <w:adjustRightInd w:val="0"/>
        <w:spacing w:after="0" w:line="240" w:lineRule="auto"/>
        <w:rPr>
          <w:rFonts w:cs="ArialMT"/>
        </w:rPr>
      </w:pPr>
    </w:p>
    <w:p w:rsidR="007D28E7" w:rsidRDefault="007D28E7"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3.1 </w:t>
      </w:r>
      <w:r w:rsidR="00BF1F44">
        <w:rPr>
          <w:rFonts w:cs="ArialMT"/>
        </w:rPr>
        <w:tab/>
      </w:r>
      <w:r w:rsidRPr="00E04BAC">
        <w:rPr>
          <w:rFonts w:cs="ArialMT"/>
        </w:rPr>
        <w:t>Die sin in die opskrif staan in die teenwoordige tyd. Skryf die sin in die</w:t>
      </w:r>
      <w:r w:rsidR="00BF1F44">
        <w:rPr>
          <w:rFonts w:cs="ArialMT"/>
        </w:rPr>
        <w:t xml:space="preserve"> </w:t>
      </w:r>
      <w:r w:rsidRPr="00E04BAC">
        <w:rPr>
          <w:rFonts w:cs="ArialMT"/>
        </w:rPr>
        <w:t>toekomende tyd.</w:t>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3.2 </w:t>
      </w:r>
      <w:r w:rsidR="00BF1F44">
        <w:rPr>
          <w:rFonts w:cs="ArialMT"/>
        </w:rPr>
        <w:tab/>
      </w:r>
      <w:r w:rsidRPr="00E04BAC">
        <w:rPr>
          <w:rFonts w:cs="ArialMT"/>
        </w:rPr>
        <w:t xml:space="preserve">Gee die betekenis van die onderstreepte woord in reël 1. </w:t>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3.3 </w:t>
      </w:r>
      <w:r w:rsidR="00BF1F44">
        <w:rPr>
          <w:rFonts w:cs="ArialMT"/>
        </w:rPr>
        <w:tab/>
      </w:r>
      <w:r w:rsidRPr="00E04BAC">
        <w:rPr>
          <w:rFonts w:cs="ArialMT"/>
        </w:rPr>
        <w:t xml:space="preserve">Skryf net die basis/stam van </w:t>
      </w:r>
      <w:r w:rsidRPr="00E04BAC">
        <w:rPr>
          <w:rFonts w:cs="Arial-ItalicMT"/>
          <w:i/>
          <w:iCs/>
        </w:rPr>
        <w:t xml:space="preserve">vreemdelinge </w:t>
      </w:r>
      <w:r w:rsidRPr="00E04BAC">
        <w:rPr>
          <w:rFonts w:cs="ArialMT"/>
        </w:rPr>
        <w:t xml:space="preserve">neer. </w:t>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3.4 </w:t>
      </w:r>
      <w:r w:rsidR="00BF1F44">
        <w:rPr>
          <w:rFonts w:cs="ArialMT"/>
        </w:rPr>
        <w:tab/>
      </w:r>
      <w:r w:rsidRPr="00E04BAC">
        <w:rPr>
          <w:rFonts w:cs="ArialMT"/>
        </w:rPr>
        <w:t>Lei die korrekte vorm van die woord tussen hakies in reël 3 af.</w:t>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3.5 </w:t>
      </w:r>
      <w:r w:rsidR="00BF1F44">
        <w:rPr>
          <w:rFonts w:cs="ArialMT"/>
        </w:rPr>
        <w:tab/>
      </w:r>
      <w:r w:rsidRPr="00E04BAC">
        <w:rPr>
          <w:rFonts w:cs="ArialMT"/>
        </w:rPr>
        <w:t xml:space="preserve">Gee die intensiewe/versterkte vorm van </w:t>
      </w:r>
      <w:r w:rsidRPr="00E04BAC">
        <w:rPr>
          <w:rFonts w:cs="Arial-ItalicMT"/>
          <w:i/>
          <w:iCs/>
        </w:rPr>
        <w:t xml:space="preserve">graag </w:t>
      </w:r>
      <w:r w:rsidRPr="00E04BAC">
        <w:rPr>
          <w:rFonts w:cs="ArialMT"/>
        </w:rPr>
        <w:t xml:space="preserve">in reël 3. </w:t>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F978A6" w:rsidRPr="00E04BAC" w:rsidRDefault="00F978A6" w:rsidP="00BF1F44">
      <w:pPr>
        <w:autoSpaceDE w:val="0"/>
        <w:autoSpaceDN w:val="0"/>
        <w:adjustRightInd w:val="0"/>
        <w:spacing w:after="0" w:line="240" w:lineRule="auto"/>
        <w:ind w:left="720" w:hanging="720"/>
        <w:rPr>
          <w:rFonts w:cs="ArialMT"/>
        </w:rPr>
      </w:pPr>
      <w:r w:rsidRPr="00E04BAC">
        <w:rPr>
          <w:rFonts w:cs="ArialMT"/>
        </w:rPr>
        <w:lastRenderedPageBreak/>
        <w:t xml:space="preserve">3.6 </w:t>
      </w:r>
      <w:r w:rsidR="00BF1F44">
        <w:rPr>
          <w:rFonts w:cs="ArialMT"/>
        </w:rPr>
        <w:tab/>
      </w:r>
      <w:r w:rsidRPr="00E04BAC">
        <w:rPr>
          <w:rFonts w:cs="ArialMT"/>
        </w:rPr>
        <w:t xml:space="preserve">Herskryf die onderstreepte woorde in reël 4–5 sodat die woord </w:t>
      </w:r>
      <w:r w:rsidRPr="00E04BAC">
        <w:rPr>
          <w:rFonts w:cs="Arial-ItalicMT"/>
          <w:i/>
          <w:iCs/>
        </w:rPr>
        <w:t>kompetisies</w:t>
      </w:r>
      <w:r w:rsidR="00BF1F44">
        <w:rPr>
          <w:rFonts w:cs="Arial-ItalicMT"/>
          <w:i/>
          <w:iCs/>
        </w:rPr>
        <w:t xml:space="preserve"> </w:t>
      </w:r>
      <w:r w:rsidRPr="00E04BAC">
        <w:rPr>
          <w:rFonts w:cs="ArialMT"/>
        </w:rPr>
        <w:t>slegs EEN keer gebruik word.</w:t>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3.7 </w:t>
      </w:r>
      <w:r w:rsidR="00BF1F44">
        <w:rPr>
          <w:rFonts w:cs="ArialMT"/>
        </w:rPr>
        <w:tab/>
      </w:r>
      <w:r w:rsidRPr="00E04BAC">
        <w:rPr>
          <w:rFonts w:cs="ArialMT"/>
        </w:rPr>
        <w:t>Lei die korrekte vorm van die woord tussen hakies af:</w:t>
      </w:r>
    </w:p>
    <w:p w:rsidR="00F978A6" w:rsidRPr="00E04BAC" w:rsidRDefault="00F978A6" w:rsidP="00BF1F44">
      <w:pPr>
        <w:autoSpaceDE w:val="0"/>
        <w:autoSpaceDN w:val="0"/>
        <w:adjustRightInd w:val="0"/>
        <w:spacing w:after="0" w:line="240" w:lineRule="auto"/>
        <w:ind w:firstLine="720"/>
        <w:rPr>
          <w:rFonts w:cs="ArialMT"/>
        </w:rPr>
      </w:pPr>
      <w:r w:rsidRPr="00E04BAC">
        <w:rPr>
          <w:rFonts w:cs="ArialMT"/>
        </w:rPr>
        <w:t xml:space="preserve">Die (skrik) vrou het haar tong oor die rasper getrek. </w:t>
      </w:r>
      <w:r w:rsidR="00BF1F44">
        <w:rPr>
          <w:rFonts w:cs="ArialMT"/>
        </w:rPr>
        <w:tab/>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3.8 </w:t>
      </w:r>
      <w:r w:rsidR="00BF1F44">
        <w:rPr>
          <w:rFonts w:cs="ArialMT"/>
        </w:rPr>
        <w:tab/>
      </w:r>
      <w:r w:rsidRPr="00E04BAC">
        <w:rPr>
          <w:rFonts w:cs="ArialMT"/>
        </w:rPr>
        <w:t xml:space="preserve">Skryf Sanlam se vraag in reël 5–6 oor in die indirekte rede. </w:t>
      </w:r>
      <w:r w:rsidR="00BF1F44">
        <w:rPr>
          <w:rFonts w:cs="ArialMT"/>
        </w:rPr>
        <w:tab/>
      </w:r>
      <w:r w:rsidR="00BF1F44">
        <w:rPr>
          <w:rFonts w:cs="ArialMT"/>
        </w:rPr>
        <w:tab/>
      </w:r>
      <w:r w:rsidR="00BF1F44">
        <w:rPr>
          <w:rFonts w:cs="ArialMT"/>
        </w:rPr>
        <w:tab/>
      </w:r>
      <w:r w:rsidR="00BF1F44">
        <w:rPr>
          <w:rFonts w:cs="ArialMT"/>
        </w:rPr>
        <w:tab/>
      </w:r>
      <w:r w:rsidRPr="00E04BAC">
        <w:rPr>
          <w:rFonts w:cs="ArialMT"/>
        </w:rPr>
        <w:t>(1)</w:t>
      </w:r>
    </w:p>
    <w:p w:rsidR="00BF1F44" w:rsidRDefault="00BF1F44"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3.9 </w:t>
      </w:r>
      <w:r w:rsidR="00BF1F44">
        <w:rPr>
          <w:rFonts w:cs="ArialMT"/>
        </w:rPr>
        <w:tab/>
      </w:r>
      <w:r w:rsidRPr="00E04BAC">
        <w:rPr>
          <w:rFonts w:cs="ArialMT"/>
        </w:rPr>
        <w:t>Beoordeel die volgende stelling krities en skryf jou gemotiveerde</w:t>
      </w:r>
      <w:r w:rsidR="00BF1F44">
        <w:rPr>
          <w:rFonts w:cs="ArialMT"/>
        </w:rPr>
        <w:t xml:space="preserve"> </w:t>
      </w:r>
      <w:r w:rsidRPr="00E04BAC">
        <w:rPr>
          <w:rFonts w:cs="ArialMT"/>
        </w:rPr>
        <w:t>gevolgtrekking neer:</w:t>
      </w:r>
    </w:p>
    <w:p w:rsidR="00F978A6" w:rsidRPr="00E04BAC" w:rsidRDefault="00F978A6" w:rsidP="00BF1F44">
      <w:pPr>
        <w:autoSpaceDE w:val="0"/>
        <w:autoSpaceDN w:val="0"/>
        <w:adjustRightInd w:val="0"/>
        <w:spacing w:after="0" w:line="240" w:lineRule="auto"/>
        <w:ind w:firstLine="720"/>
        <w:rPr>
          <w:rFonts w:cs="ArialMT"/>
        </w:rPr>
      </w:pPr>
      <w:r w:rsidRPr="00E04BAC">
        <w:rPr>
          <w:rFonts w:cs="ArialMT"/>
        </w:rPr>
        <w:t xml:space="preserve">Die advertensie getuig van swak smaak en is daarom onvanpas. </w:t>
      </w:r>
      <w:r w:rsidR="00BF1F44">
        <w:rPr>
          <w:rFonts w:cs="ArialMT"/>
        </w:rPr>
        <w:tab/>
      </w:r>
      <w:r w:rsidR="00BF1F44">
        <w:rPr>
          <w:rFonts w:cs="ArialMT"/>
        </w:rPr>
        <w:tab/>
      </w:r>
      <w:r w:rsidR="00BF1F44">
        <w:rPr>
          <w:rFonts w:cs="ArialMT"/>
        </w:rPr>
        <w:tab/>
      </w:r>
      <w:r w:rsidR="00BF1F44">
        <w:rPr>
          <w:rFonts w:cs="ArialMT"/>
        </w:rPr>
        <w:tab/>
      </w:r>
      <w:r w:rsidRPr="00E04BAC">
        <w:rPr>
          <w:rFonts w:cs="ArialMT"/>
        </w:rPr>
        <w:t>(2)</w:t>
      </w:r>
    </w:p>
    <w:p w:rsidR="00F978A6" w:rsidRPr="00E04BAC" w:rsidRDefault="00F978A6" w:rsidP="00BF1F44">
      <w:pPr>
        <w:autoSpaceDE w:val="0"/>
        <w:autoSpaceDN w:val="0"/>
        <w:adjustRightInd w:val="0"/>
        <w:spacing w:after="0" w:line="240" w:lineRule="auto"/>
        <w:jc w:val="right"/>
        <w:rPr>
          <w:rFonts w:cs="Arial-BoldMT"/>
          <w:b/>
          <w:bCs/>
        </w:rPr>
      </w:pPr>
      <w:r w:rsidRPr="00E04BAC">
        <w:rPr>
          <w:rFonts w:cs="Arial-BoldMT"/>
          <w:b/>
          <w:bCs/>
        </w:rPr>
        <w:t>[10]</w:t>
      </w:r>
    </w:p>
    <w:p w:rsidR="00F978A6" w:rsidRPr="00E04BAC" w:rsidRDefault="00F978A6" w:rsidP="00BF1F44">
      <w:pPr>
        <w:autoSpaceDE w:val="0"/>
        <w:autoSpaceDN w:val="0"/>
        <w:adjustRightInd w:val="0"/>
        <w:spacing w:after="0" w:line="240" w:lineRule="auto"/>
        <w:jc w:val="center"/>
        <w:rPr>
          <w:rFonts w:cs="Arial-BoldMT"/>
          <w:b/>
          <w:bCs/>
        </w:rPr>
      </w:pPr>
      <w:r w:rsidRPr="00E04BAC">
        <w:rPr>
          <w:rFonts w:cs="Arial-BoldMT"/>
          <w:b/>
          <w:bCs/>
        </w:rPr>
        <w:t>EN</w:t>
      </w:r>
    </w:p>
    <w:p w:rsidR="00BF1F44" w:rsidRDefault="00BF1F44"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VRAAG 4: STROKIE</w:t>
      </w:r>
    </w:p>
    <w:p w:rsidR="00F978A6" w:rsidRPr="00E04BAC" w:rsidRDefault="003A5FF4" w:rsidP="00F978A6">
      <w:pPr>
        <w:autoSpaceDE w:val="0"/>
        <w:autoSpaceDN w:val="0"/>
        <w:adjustRightInd w:val="0"/>
        <w:spacing w:after="0" w:line="240" w:lineRule="auto"/>
        <w:rPr>
          <w:rFonts w:cs="ArialMT"/>
        </w:rPr>
      </w:pPr>
      <w:r>
        <w:rPr>
          <w:rFonts w:cs="ArialMT"/>
        </w:rPr>
        <w:t>L</w:t>
      </w:r>
      <w:r w:rsidR="00F978A6" w:rsidRPr="00E04BAC">
        <w:rPr>
          <w:rFonts w:cs="ArialMT"/>
        </w:rPr>
        <w:t>ees die teks hieronder en beantwoord die vrae wat daarna volg.</w:t>
      </w:r>
    </w:p>
    <w:p w:rsidR="00BF1F44" w:rsidRDefault="00BF1F44" w:rsidP="00F978A6">
      <w:pPr>
        <w:autoSpaceDE w:val="0"/>
        <w:autoSpaceDN w:val="0"/>
        <w:adjustRightInd w:val="0"/>
        <w:spacing w:after="0" w:line="240" w:lineRule="auto"/>
        <w:rPr>
          <w:rFonts w:cs="Arial-BoldMT"/>
          <w:b/>
          <w:bCs/>
        </w:rPr>
      </w:pPr>
    </w:p>
    <w:tbl>
      <w:tblPr>
        <w:tblStyle w:val="TableGrid"/>
        <w:tblW w:w="0" w:type="auto"/>
        <w:tblLook w:val="04A0" w:firstRow="1" w:lastRow="0" w:firstColumn="1" w:lastColumn="0" w:noHBand="0" w:noVBand="1"/>
      </w:tblPr>
      <w:tblGrid>
        <w:gridCol w:w="4514"/>
        <w:gridCol w:w="4502"/>
      </w:tblGrid>
      <w:tr w:rsidR="009C2025" w:rsidTr="00BF1F44">
        <w:tc>
          <w:tcPr>
            <w:tcW w:w="9242" w:type="dxa"/>
            <w:gridSpan w:val="2"/>
          </w:tcPr>
          <w:p w:rsidR="009C2025" w:rsidRDefault="009C2025" w:rsidP="009C2025">
            <w:pPr>
              <w:autoSpaceDE w:val="0"/>
              <w:autoSpaceDN w:val="0"/>
              <w:adjustRightInd w:val="0"/>
              <w:rPr>
                <w:rFonts w:cs="ArialMT"/>
                <w:noProof/>
                <w:lang w:eastAsia="en-ZA"/>
              </w:rPr>
            </w:pPr>
            <w:r w:rsidRPr="00E04BAC">
              <w:rPr>
                <w:rFonts w:cs="Arial-BoldMT"/>
                <w:b/>
                <w:bCs/>
              </w:rPr>
              <w:t>Raampie 1</w:t>
            </w:r>
          </w:p>
        </w:tc>
      </w:tr>
      <w:tr w:rsidR="00BF1F44" w:rsidTr="00BF1F44">
        <w:tc>
          <w:tcPr>
            <w:tcW w:w="9242" w:type="dxa"/>
            <w:gridSpan w:val="2"/>
          </w:tcPr>
          <w:p w:rsidR="00BF1F44" w:rsidRDefault="00BF1F44" w:rsidP="00BF1F44">
            <w:pPr>
              <w:autoSpaceDE w:val="0"/>
              <w:autoSpaceDN w:val="0"/>
              <w:adjustRightInd w:val="0"/>
              <w:jc w:val="center"/>
              <w:rPr>
                <w:rFonts w:cs="ArialMT"/>
              </w:rPr>
            </w:pPr>
            <w:r>
              <w:rPr>
                <w:rFonts w:cs="ArialMT"/>
                <w:noProof/>
                <w:lang w:val="en-US"/>
              </w:rPr>
              <w:drawing>
                <wp:inline distT="0" distB="0" distL="0" distR="0" wp14:anchorId="574CD2A0" wp14:editId="39391D5E">
                  <wp:extent cx="781050" cy="693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693456"/>
                          </a:xfrm>
                          <a:prstGeom prst="rect">
                            <a:avLst/>
                          </a:prstGeom>
                          <a:noFill/>
                          <a:ln>
                            <a:noFill/>
                          </a:ln>
                        </pic:spPr>
                      </pic:pic>
                    </a:graphicData>
                  </a:graphic>
                </wp:inline>
              </w:drawing>
            </w:r>
            <w:r>
              <w:rPr>
                <w:rFonts w:cs="ArialMT"/>
                <w:noProof/>
                <w:lang w:val="en-US"/>
              </w:rPr>
              <w:drawing>
                <wp:inline distT="0" distB="0" distL="0" distR="0" wp14:anchorId="5F285F6F" wp14:editId="2AE21FAF">
                  <wp:extent cx="3871592" cy="578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582" cy="583443"/>
                          </a:xfrm>
                          <a:prstGeom prst="rect">
                            <a:avLst/>
                          </a:prstGeom>
                          <a:noFill/>
                          <a:ln>
                            <a:noFill/>
                          </a:ln>
                        </pic:spPr>
                      </pic:pic>
                    </a:graphicData>
                  </a:graphic>
                </wp:inline>
              </w:drawing>
            </w:r>
          </w:p>
        </w:tc>
      </w:tr>
      <w:tr w:rsidR="00BF1F44" w:rsidTr="00BF1F44">
        <w:tc>
          <w:tcPr>
            <w:tcW w:w="9242" w:type="dxa"/>
            <w:gridSpan w:val="2"/>
          </w:tcPr>
          <w:p w:rsidR="00BF1F44" w:rsidRPr="00E04BAC" w:rsidRDefault="00BF1F44" w:rsidP="00BF1F44">
            <w:pPr>
              <w:autoSpaceDE w:val="0"/>
              <w:autoSpaceDN w:val="0"/>
              <w:adjustRightInd w:val="0"/>
              <w:rPr>
                <w:rFonts w:cs="ArialMT"/>
              </w:rPr>
            </w:pPr>
            <w:r w:rsidRPr="00E04BAC">
              <w:rPr>
                <w:rFonts w:cs="ArialMT"/>
              </w:rPr>
              <w:t>My naam is Jakobus Johannes van Alleman. Ek is ’n twaalfjarige Afrikaner, woonagtig in die Moot,</w:t>
            </w:r>
          </w:p>
          <w:p w:rsidR="00BF1F44" w:rsidRPr="00E04BAC" w:rsidRDefault="00BF1F44" w:rsidP="00BF1F44">
            <w:pPr>
              <w:autoSpaceDE w:val="0"/>
              <w:autoSpaceDN w:val="0"/>
              <w:adjustRightInd w:val="0"/>
              <w:rPr>
                <w:rFonts w:cs="ArialMT"/>
              </w:rPr>
            </w:pPr>
            <w:r w:rsidRPr="00E04BAC">
              <w:rPr>
                <w:rFonts w:cs="ArialMT"/>
              </w:rPr>
              <w:t>Pretoria, Suid-Afrika, die aarde in die een-en-twintigste eeu. Die moderne grootmens is vir kinders</w:t>
            </w:r>
          </w:p>
          <w:p w:rsidR="00BF1F44" w:rsidRPr="00E04BAC" w:rsidRDefault="00BF1F44" w:rsidP="00BF1F44">
            <w:pPr>
              <w:autoSpaceDE w:val="0"/>
              <w:autoSpaceDN w:val="0"/>
              <w:adjustRightInd w:val="0"/>
              <w:rPr>
                <w:rFonts w:cs="ArialMT"/>
              </w:rPr>
            </w:pPr>
            <w:r w:rsidRPr="00E04BAC">
              <w:rPr>
                <w:rFonts w:cs="ArialMT"/>
              </w:rPr>
              <w:t>van my generasie ’n raaisel. Ek het ’n toespraak in Lewensoriëntering daaroor gemaak, toe sê</w:t>
            </w:r>
          </w:p>
          <w:p w:rsidR="00BF1F44" w:rsidRPr="00E04BAC" w:rsidRDefault="00BF1F44" w:rsidP="00BF1F44">
            <w:pPr>
              <w:autoSpaceDE w:val="0"/>
              <w:autoSpaceDN w:val="0"/>
              <w:adjustRightInd w:val="0"/>
              <w:rPr>
                <w:rFonts w:cs="ArialMT"/>
              </w:rPr>
            </w:pPr>
            <w:r w:rsidRPr="00E04BAC">
              <w:rPr>
                <w:rFonts w:cs="ArialMT"/>
              </w:rPr>
              <w:t>Juffrou Buitendach ek is te groot vir my skoene.</w:t>
            </w:r>
          </w:p>
          <w:p w:rsidR="00BF1F44" w:rsidRDefault="00BF1F44" w:rsidP="003A5FF4">
            <w:pPr>
              <w:autoSpaceDE w:val="0"/>
              <w:autoSpaceDN w:val="0"/>
              <w:adjustRightInd w:val="0"/>
              <w:rPr>
                <w:rFonts w:cs="ArialMT"/>
              </w:rPr>
            </w:pPr>
            <w:r w:rsidRPr="00E04BAC">
              <w:rPr>
                <w:rFonts w:cs="ArialMT"/>
              </w:rPr>
              <w:t>Die grootmense in raampie 2 tot 9 is deel van my lewe.</w:t>
            </w:r>
          </w:p>
        </w:tc>
      </w:tr>
      <w:tr w:rsidR="00BF1F44" w:rsidTr="00BF1F44">
        <w:tc>
          <w:tcPr>
            <w:tcW w:w="4621" w:type="dxa"/>
          </w:tcPr>
          <w:p w:rsidR="00BF1F44" w:rsidRDefault="00BF1F44" w:rsidP="00F978A6">
            <w:pPr>
              <w:autoSpaceDE w:val="0"/>
              <w:autoSpaceDN w:val="0"/>
              <w:adjustRightInd w:val="0"/>
              <w:rPr>
                <w:rFonts w:cs="Arial-BoldMT"/>
                <w:b/>
                <w:bCs/>
              </w:rPr>
            </w:pPr>
            <w:r w:rsidRPr="00E04BAC">
              <w:rPr>
                <w:rFonts w:cs="Arial-BoldMT"/>
                <w:b/>
                <w:bCs/>
              </w:rPr>
              <w:t>Raampie 2</w:t>
            </w:r>
          </w:p>
        </w:tc>
        <w:tc>
          <w:tcPr>
            <w:tcW w:w="4621" w:type="dxa"/>
          </w:tcPr>
          <w:p w:rsidR="00BF1F44" w:rsidRDefault="00BF1F44" w:rsidP="00BF1F44">
            <w:pPr>
              <w:autoSpaceDE w:val="0"/>
              <w:autoSpaceDN w:val="0"/>
              <w:adjustRightInd w:val="0"/>
              <w:rPr>
                <w:rFonts w:cs="Arial-BoldMT"/>
                <w:b/>
                <w:bCs/>
              </w:rPr>
            </w:pPr>
            <w:r w:rsidRPr="00E04BAC">
              <w:rPr>
                <w:rFonts w:cs="Arial-BoldMT"/>
                <w:b/>
                <w:bCs/>
              </w:rPr>
              <w:t>Raampie 3</w:t>
            </w:r>
          </w:p>
        </w:tc>
      </w:tr>
      <w:tr w:rsidR="00BF1F44" w:rsidTr="00BF1F44">
        <w:tc>
          <w:tcPr>
            <w:tcW w:w="4621" w:type="dxa"/>
          </w:tcPr>
          <w:p w:rsidR="00BF1F44" w:rsidRPr="00E04BAC" w:rsidRDefault="00BF1F44" w:rsidP="00BF1F44">
            <w:pPr>
              <w:autoSpaceDE w:val="0"/>
              <w:autoSpaceDN w:val="0"/>
              <w:adjustRightInd w:val="0"/>
              <w:rPr>
                <w:rFonts w:cs="ArialMT"/>
              </w:rPr>
            </w:pPr>
            <w:r>
              <w:rPr>
                <w:rFonts w:cs="ArialMT"/>
                <w:noProof/>
                <w:lang w:val="en-US"/>
              </w:rPr>
              <w:drawing>
                <wp:anchor distT="0" distB="0" distL="114300" distR="114300" simplePos="0" relativeHeight="251658240" behindDoc="0" locked="0" layoutInCell="1" allowOverlap="1" wp14:anchorId="71B6ACE7" wp14:editId="0814066B">
                  <wp:simplePos x="0" y="0"/>
                  <wp:positionH relativeFrom="column">
                    <wp:posOffset>1885950</wp:posOffset>
                  </wp:positionH>
                  <wp:positionV relativeFrom="paragraph">
                    <wp:posOffset>0</wp:posOffset>
                  </wp:positionV>
                  <wp:extent cx="962025" cy="12687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AC">
              <w:rPr>
                <w:rFonts w:cs="ArialMT"/>
              </w:rPr>
              <w:t>Pa: My pa is ’n</w:t>
            </w:r>
          </w:p>
          <w:p w:rsidR="00BF1F44" w:rsidRPr="00E04BAC" w:rsidRDefault="00BF1F44" w:rsidP="00BF1F44">
            <w:pPr>
              <w:autoSpaceDE w:val="0"/>
              <w:autoSpaceDN w:val="0"/>
              <w:adjustRightInd w:val="0"/>
              <w:rPr>
                <w:rFonts w:cs="ArialMT"/>
              </w:rPr>
            </w:pPr>
            <w:r w:rsidRPr="00E04BAC">
              <w:rPr>
                <w:rFonts w:cs="ArialMT"/>
              </w:rPr>
              <w:t>Rekeningkunde-onderwyser</w:t>
            </w:r>
          </w:p>
          <w:p w:rsidR="00BF1F44" w:rsidRPr="00E04BAC" w:rsidRDefault="00BF1F44" w:rsidP="00BF1F44">
            <w:pPr>
              <w:autoSpaceDE w:val="0"/>
              <w:autoSpaceDN w:val="0"/>
              <w:adjustRightInd w:val="0"/>
              <w:rPr>
                <w:rFonts w:cs="ArialMT"/>
              </w:rPr>
            </w:pPr>
            <w:r w:rsidRPr="00E04BAC">
              <w:rPr>
                <w:rFonts w:cs="ArialMT"/>
              </w:rPr>
              <w:t>van beroep en ’n visehoof</w:t>
            </w:r>
          </w:p>
          <w:p w:rsidR="00BF1F44" w:rsidRPr="00E04BAC" w:rsidRDefault="00BF1F44" w:rsidP="00BF1F44">
            <w:pPr>
              <w:autoSpaceDE w:val="0"/>
              <w:autoSpaceDN w:val="0"/>
              <w:adjustRightInd w:val="0"/>
              <w:rPr>
                <w:rFonts w:cs="ArialMT"/>
              </w:rPr>
            </w:pPr>
            <w:r w:rsidRPr="00E04BAC">
              <w:rPr>
                <w:rFonts w:cs="ArialMT"/>
              </w:rPr>
              <w:t>vanweë sy buitengewone</w:t>
            </w:r>
          </w:p>
          <w:p w:rsidR="00BF1F44" w:rsidRPr="003A5FF4" w:rsidRDefault="00BF1F44" w:rsidP="00BF1F44">
            <w:pPr>
              <w:autoSpaceDE w:val="0"/>
              <w:autoSpaceDN w:val="0"/>
              <w:adjustRightInd w:val="0"/>
              <w:rPr>
                <w:rFonts w:cs="ArialMT"/>
                <w:u w:val="single"/>
              </w:rPr>
            </w:pPr>
            <w:r w:rsidRPr="00E04BAC">
              <w:rPr>
                <w:rFonts w:cs="ArialMT"/>
              </w:rPr>
              <w:t xml:space="preserve">deursettingsvermoë. </w:t>
            </w:r>
            <w:r w:rsidRPr="003A5FF4">
              <w:rPr>
                <w:rFonts w:cs="ArialMT"/>
                <w:u w:val="single"/>
              </w:rPr>
              <w:t>Hy wil</w:t>
            </w:r>
          </w:p>
          <w:p w:rsidR="00BF1F44" w:rsidRPr="00E04BAC" w:rsidRDefault="00BF1F44" w:rsidP="00BF1F44">
            <w:pPr>
              <w:autoSpaceDE w:val="0"/>
              <w:autoSpaceDN w:val="0"/>
              <w:adjustRightInd w:val="0"/>
              <w:rPr>
                <w:rFonts w:cs="ArialMT"/>
              </w:rPr>
            </w:pPr>
            <w:r w:rsidRPr="003A5FF4">
              <w:rPr>
                <w:rFonts w:cs="ArialMT"/>
                <w:u w:val="single"/>
              </w:rPr>
              <w:t>eintlik ’n Clivia-kweker wees</w:t>
            </w:r>
            <w:r w:rsidRPr="00E04BAC">
              <w:rPr>
                <w:rFonts w:cs="ArialMT"/>
              </w:rPr>
              <w:t>.</w:t>
            </w:r>
          </w:p>
          <w:p w:rsidR="00BF1F44" w:rsidRPr="00E04BAC" w:rsidRDefault="00BF1F44" w:rsidP="00BF1F44">
            <w:pPr>
              <w:autoSpaceDE w:val="0"/>
              <w:autoSpaceDN w:val="0"/>
              <w:adjustRightInd w:val="0"/>
              <w:rPr>
                <w:rFonts w:cs="ArialMT"/>
              </w:rPr>
            </w:pPr>
            <w:r w:rsidRPr="00E04BAC">
              <w:rPr>
                <w:rFonts w:cs="ArialMT"/>
              </w:rPr>
              <w:t>Toe Triegie in die</w:t>
            </w:r>
          </w:p>
          <w:p w:rsidR="00BF1F44" w:rsidRPr="00E04BAC" w:rsidRDefault="00BF1F44" w:rsidP="00BF1F44">
            <w:pPr>
              <w:autoSpaceDE w:val="0"/>
              <w:autoSpaceDN w:val="0"/>
              <w:adjustRightInd w:val="0"/>
              <w:rPr>
                <w:rFonts w:cs="ArialMT"/>
              </w:rPr>
            </w:pPr>
            <w:r w:rsidRPr="00E04BAC">
              <w:rPr>
                <w:rFonts w:cs="ArialMT"/>
              </w:rPr>
              <w:t>kleuterskool was, het sy vir</w:t>
            </w:r>
          </w:p>
          <w:p w:rsidR="00BF1F44" w:rsidRDefault="00BF1F44" w:rsidP="003A5FF4">
            <w:pPr>
              <w:autoSpaceDE w:val="0"/>
              <w:autoSpaceDN w:val="0"/>
              <w:adjustRightInd w:val="0"/>
              <w:rPr>
                <w:rFonts w:cs="Arial-BoldMT"/>
                <w:b/>
                <w:bCs/>
              </w:rPr>
            </w:pPr>
            <w:r w:rsidRPr="00E04BAC">
              <w:rPr>
                <w:rFonts w:cs="ArialMT"/>
              </w:rPr>
              <w:t>die juffrou gesê haar pa gooi</w:t>
            </w:r>
            <w:r w:rsidR="003A5FF4">
              <w:rPr>
                <w:rFonts w:cs="ArialMT"/>
              </w:rPr>
              <w:t xml:space="preserve"> </w:t>
            </w:r>
            <w:r w:rsidRPr="00E04BAC">
              <w:rPr>
                <w:rFonts w:cs="ArialMT"/>
              </w:rPr>
              <w:t>blomme nat vir ’n lewe.</w:t>
            </w:r>
          </w:p>
        </w:tc>
        <w:tc>
          <w:tcPr>
            <w:tcW w:w="4621" w:type="dxa"/>
          </w:tcPr>
          <w:p w:rsidR="00BF1F44" w:rsidRPr="00E04BAC" w:rsidRDefault="00BF1F44" w:rsidP="00BF1F44">
            <w:pPr>
              <w:autoSpaceDE w:val="0"/>
              <w:autoSpaceDN w:val="0"/>
              <w:adjustRightInd w:val="0"/>
              <w:rPr>
                <w:rFonts w:cs="ArialMT"/>
              </w:rPr>
            </w:pPr>
            <w:r w:rsidRPr="00E04BAC">
              <w:rPr>
                <w:rFonts w:cs="ArialMT"/>
              </w:rPr>
              <w:t>Ma: My ma was altyd ’n</w:t>
            </w:r>
          </w:p>
          <w:p w:rsidR="00BF1F44" w:rsidRPr="00E04BAC" w:rsidRDefault="00BF1F44" w:rsidP="00BF1F44">
            <w:pPr>
              <w:autoSpaceDE w:val="0"/>
              <w:autoSpaceDN w:val="0"/>
              <w:adjustRightInd w:val="0"/>
              <w:rPr>
                <w:rFonts w:cs="ArialMT"/>
              </w:rPr>
            </w:pPr>
            <w:r w:rsidRPr="00E04BAC">
              <w:rPr>
                <w:rFonts w:cs="ArialMT"/>
              </w:rPr>
              <w:t>tipiese huisvrou, maar</w:t>
            </w:r>
          </w:p>
          <w:p w:rsidR="00BF1F44" w:rsidRPr="00E04BAC" w:rsidRDefault="00BF1F44" w:rsidP="00BF1F44">
            <w:pPr>
              <w:autoSpaceDE w:val="0"/>
              <w:autoSpaceDN w:val="0"/>
              <w:adjustRightInd w:val="0"/>
              <w:rPr>
                <w:rFonts w:cs="ArialMT"/>
              </w:rPr>
            </w:pPr>
            <w:r w:rsidRPr="00E04BAC">
              <w:rPr>
                <w:rFonts w:cs="ArialMT"/>
              </w:rPr>
              <w:t>nou is sy ook ’n</w:t>
            </w:r>
          </w:p>
          <w:p w:rsidR="00BF1F44" w:rsidRPr="00E04BAC" w:rsidRDefault="00BF1F44" w:rsidP="00BF1F44">
            <w:pPr>
              <w:autoSpaceDE w:val="0"/>
              <w:autoSpaceDN w:val="0"/>
              <w:adjustRightInd w:val="0"/>
              <w:rPr>
                <w:rFonts w:cs="ArialMT"/>
              </w:rPr>
            </w:pPr>
            <w:r w:rsidRPr="00E04BAC">
              <w:rPr>
                <w:rFonts w:cs="ArialMT"/>
              </w:rPr>
              <w:t>tuisteskepper. Sy doen</w:t>
            </w:r>
          </w:p>
          <w:p w:rsidR="00BF1F44" w:rsidRPr="00E04BAC" w:rsidRDefault="00BF1F44" w:rsidP="00BF1F44">
            <w:pPr>
              <w:autoSpaceDE w:val="0"/>
              <w:autoSpaceDN w:val="0"/>
              <w:adjustRightInd w:val="0"/>
              <w:rPr>
                <w:rFonts w:cs="ArialMT"/>
              </w:rPr>
            </w:pPr>
            <w:r w:rsidRPr="00E04BAC">
              <w:rPr>
                <w:rFonts w:cs="ArialMT"/>
              </w:rPr>
              <w:t>blommerangskikking-,</w:t>
            </w:r>
          </w:p>
          <w:p w:rsidR="00BF1F44" w:rsidRPr="00E04BAC" w:rsidRDefault="00BF1F44" w:rsidP="00BF1F44">
            <w:pPr>
              <w:autoSpaceDE w:val="0"/>
              <w:autoSpaceDN w:val="0"/>
              <w:adjustRightInd w:val="0"/>
              <w:rPr>
                <w:rFonts w:cs="ArialMT"/>
              </w:rPr>
            </w:pPr>
            <w:r w:rsidRPr="00E04BAC">
              <w:rPr>
                <w:rFonts w:cs="ArialMT"/>
              </w:rPr>
              <w:t>bauernmalerei- en</w:t>
            </w:r>
          </w:p>
          <w:p w:rsidR="00BF1F44" w:rsidRPr="00E04BAC" w:rsidRDefault="00BF1F44" w:rsidP="00BF1F44">
            <w:pPr>
              <w:autoSpaceDE w:val="0"/>
              <w:autoSpaceDN w:val="0"/>
              <w:adjustRightInd w:val="0"/>
              <w:rPr>
                <w:rFonts w:cs="ArialMT"/>
              </w:rPr>
            </w:pPr>
            <w:r w:rsidRPr="00E04BAC">
              <w:rPr>
                <w:rFonts w:cs="ArialMT"/>
              </w:rPr>
              <w:t>pottebakkersklasse om</w:t>
            </w:r>
          </w:p>
          <w:p w:rsidR="00BF1F44" w:rsidRPr="00E04BAC" w:rsidRDefault="00174D7B" w:rsidP="00BF1F44">
            <w:pPr>
              <w:autoSpaceDE w:val="0"/>
              <w:autoSpaceDN w:val="0"/>
              <w:adjustRightInd w:val="0"/>
              <w:rPr>
                <w:rFonts w:cs="ArialMT"/>
              </w:rPr>
            </w:pPr>
            <w:r>
              <w:rPr>
                <w:rFonts w:cs="ArialMT"/>
                <w:noProof/>
                <w:lang w:val="en-US"/>
              </w:rPr>
              <w:drawing>
                <wp:anchor distT="0" distB="0" distL="114300" distR="114300" simplePos="0" relativeHeight="251659264" behindDoc="0" locked="0" layoutInCell="1" allowOverlap="1" wp14:anchorId="3C4D72E1" wp14:editId="023CF0A4">
                  <wp:simplePos x="0" y="0"/>
                  <wp:positionH relativeFrom="column">
                    <wp:posOffset>1523365</wp:posOffset>
                  </wp:positionH>
                  <wp:positionV relativeFrom="paragraph">
                    <wp:posOffset>-1195705</wp:posOffset>
                  </wp:positionV>
                  <wp:extent cx="1343025" cy="11239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44" w:rsidRPr="00E04BAC">
              <w:rPr>
                <w:rFonts w:cs="ArialMT"/>
              </w:rPr>
              <w:t>haar daarmee te help.</w:t>
            </w:r>
          </w:p>
          <w:p w:rsidR="00BF1F44" w:rsidRDefault="00BF1F44" w:rsidP="003A5FF4">
            <w:pPr>
              <w:autoSpaceDE w:val="0"/>
              <w:autoSpaceDN w:val="0"/>
              <w:adjustRightInd w:val="0"/>
              <w:rPr>
                <w:rFonts w:cs="Arial-BoldMT"/>
                <w:b/>
                <w:bCs/>
              </w:rPr>
            </w:pPr>
            <w:r w:rsidRPr="00E04BAC">
              <w:rPr>
                <w:rFonts w:cs="ArialMT"/>
              </w:rPr>
              <w:t>Sy maak ook</w:t>
            </w:r>
            <w:r w:rsidR="003A5FF4">
              <w:rPr>
                <w:rFonts w:cs="ArialMT"/>
              </w:rPr>
              <w:t xml:space="preserve"> </w:t>
            </w:r>
            <w:r w:rsidRPr="00E04BAC">
              <w:rPr>
                <w:rFonts w:cs="ArialMT"/>
              </w:rPr>
              <w:t>matriekafskeidrokke in</w:t>
            </w:r>
            <w:r w:rsidR="003A5FF4">
              <w:rPr>
                <w:rFonts w:cs="ArialMT"/>
              </w:rPr>
              <w:t xml:space="preserve"> </w:t>
            </w:r>
            <w:r w:rsidRPr="00E04BAC">
              <w:rPr>
                <w:rFonts w:cs="ArialMT"/>
              </w:rPr>
              <w:t>seisoen vir ’n ekstratjie.</w:t>
            </w:r>
          </w:p>
        </w:tc>
      </w:tr>
      <w:tr w:rsidR="009C2025" w:rsidTr="00BF1F44">
        <w:tc>
          <w:tcPr>
            <w:tcW w:w="4621" w:type="dxa"/>
          </w:tcPr>
          <w:p w:rsidR="009C2025" w:rsidRDefault="009C2025" w:rsidP="00BF1F44">
            <w:pPr>
              <w:autoSpaceDE w:val="0"/>
              <w:autoSpaceDN w:val="0"/>
              <w:adjustRightInd w:val="0"/>
              <w:rPr>
                <w:rFonts w:cs="ArialMT"/>
                <w:noProof/>
                <w:lang w:eastAsia="en-ZA"/>
              </w:rPr>
            </w:pPr>
            <w:r w:rsidRPr="00E04BAC">
              <w:rPr>
                <w:rFonts w:cs="Arial-BoldMT"/>
                <w:b/>
                <w:bCs/>
              </w:rPr>
              <w:t>Raampie 4</w:t>
            </w:r>
          </w:p>
        </w:tc>
        <w:tc>
          <w:tcPr>
            <w:tcW w:w="4621" w:type="dxa"/>
          </w:tcPr>
          <w:p w:rsidR="009C2025" w:rsidRPr="00E04BAC" w:rsidRDefault="009C2025" w:rsidP="003A5FF4">
            <w:pPr>
              <w:autoSpaceDE w:val="0"/>
              <w:autoSpaceDN w:val="0"/>
              <w:adjustRightInd w:val="0"/>
              <w:rPr>
                <w:rFonts w:cs="ArialMT"/>
              </w:rPr>
            </w:pPr>
            <w:r w:rsidRPr="00E04BAC">
              <w:rPr>
                <w:rFonts w:cs="Arial-BoldMT"/>
                <w:b/>
                <w:bCs/>
              </w:rPr>
              <w:t>Raampie 5</w:t>
            </w:r>
          </w:p>
        </w:tc>
      </w:tr>
      <w:tr w:rsidR="009C2025" w:rsidTr="00BF1F44">
        <w:tc>
          <w:tcPr>
            <w:tcW w:w="4621" w:type="dxa"/>
          </w:tcPr>
          <w:p w:rsidR="003A5FF4" w:rsidRPr="00E04BAC" w:rsidRDefault="003A5FF4" w:rsidP="003A5FF4">
            <w:pPr>
              <w:autoSpaceDE w:val="0"/>
              <w:autoSpaceDN w:val="0"/>
              <w:adjustRightInd w:val="0"/>
              <w:rPr>
                <w:rFonts w:cs="ArialMT"/>
              </w:rPr>
            </w:pPr>
            <w:r w:rsidRPr="00E04BAC">
              <w:rPr>
                <w:rFonts w:cs="ArialMT"/>
              </w:rPr>
              <w:t>Hester: Hester is al ’n</w:t>
            </w:r>
          </w:p>
          <w:p w:rsidR="003A5FF4" w:rsidRPr="00E04BAC" w:rsidRDefault="003A5FF4" w:rsidP="003A5FF4">
            <w:pPr>
              <w:autoSpaceDE w:val="0"/>
              <w:autoSpaceDN w:val="0"/>
              <w:adjustRightInd w:val="0"/>
              <w:rPr>
                <w:rFonts w:cs="ArialMT"/>
              </w:rPr>
            </w:pPr>
            <w:r w:rsidRPr="00E04BAC">
              <w:rPr>
                <w:rFonts w:cs="ArialMT"/>
              </w:rPr>
              <w:t>grootmens, maar sy is ook</w:t>
            </w:r>
          </w:p>
          <w:p w:rsidR="003A5FF4" w:rsidRPr="00E04BAC" w:rsidRDefault="003A5FF4" w:rsidP="003A5FF4">
            <w:pPr>
              <w:autoSpaceDE w:val="0"/>
              <w:autoSpaceDN w:val="0"/>
              <w:adjustRightInd w:val="0"/>
              <w:rPr>
                <w:rFonts w:cs="ArialMT"/>
              </w:rPr>
            </w:pPr>
            <w:r w:rsidRPr="00E04BAC">
              <w:rPr>
                <w:rFonts w:cs="ArialMT"/>
              </w:rPr>
              <w:t>my sussie, so sy tel nie eintlik</w:t>
            </w:r>
          </w:p>
          <w:p w:rsidR="003A5FF4" w:rsidRPr="00E04BAC" w:rsidRDefault="003A5FF4" w:rsidP="003A5FF4">
            <w:pPr>
              <w:autoSpaceDE w:val="0"/>
              <w:autoSpaceDN w:val="0"/>
              <w:adjustRightInd w:val="0"/>
              <w:rPr>
                <w:rFonts w:cs="ArialMT"/>
              </w:rPr>
            </w:pPr>
            <w:r w:rsidRPr="00E04BAC">
              <w:rPr>
                <w:rFonts w:cs="ArialMT"/>
              </w:rPr>
              <w:t>nie. My ma en Hester kom</w:t>
            </w:r>
          </w:p>
          <w:p w:rsidR="003A5FF4" w:rsidRPr="00E04BAC" w:rsidRDefault="003A5FF4" w:rsidP="003A5FF4">
            <w:pPr>
              <w:autoSpaceDE w:val="0"/>
              <w:autoSpaceDN w:val="0"/>
              <w:adjustRightInd w:val="0"/>
              <w:rPr>
                <w:rFonts w:cs="ArialMT"/>
              </w:rPr>
            </w:pPr>
            <w:r w:rsidRPr="00E04BAC">
              <w:rPr>
                <w:rFonts w:cs="ArialMT"/>
              </w:rPr>
              <w:t>nie goed oor die weg nie. Ma</w:t>
            </w:r>
          </w:p>
          <w:p w:rsidR="003A5FF4" w:rsidRPr="00E04BAC" w:rsidRDefault="003A5FF4" w:rsidP="003A5FF4">
            <w:pPr>
              <w:autoSpaceDE w:val="0"/>
              <w:autoSpaceDN w:val="0"/>
              <w:adjustRightInd w:val="0"/>
              <w:rPr>
                <w:rFonts w:cs="ArialMT"/>
              </w:rPr>
            </w:pPr>
            <w:r>
              <w:rPr>
                <w:rFonts w:cs="ArialMT"/>
                <w:noProof/>
                <w:lang w:val="en-US"/>
              </w:rPr>
              <w:drawing>
                <wp:anchor distT="0" distB="0" distL="114300" distR="114300" simplePos="0" relativeHeight="251660288" behindDoc="0" locked="0" layoutInCell="1" allowOverlap="1" wp14:anchorId="30C07D26" wp14:editId="638DE2F5">
                  <wp:simplePos x="0" y="0"/>
                  <wp:positionH relativeFrom="column">
                    <wp:posOffset>1866265</wp:posOffset>
                  </wp:positionH>
                  <wp:positionV relativeFrom="paragraph">
                    <wp:posOffset>-843280</wp:posOffset>
                  </wp:positionV>
                  <wp:extent cx="978535" cy="895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85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AC">
              <w:rPr>
                <w:rFonts w:cs="ArialMT"/>
              </w:rPr>
              <w:t>het iets verkeerds gedoen</w:t>
            </w:r>
          </w:p>
          <w:p w:rsidR="003A5FF4" w:rsidRPr="00E04BAC" w:rsidRDefault="003A5FF4" w:rsidP="003A5FF4">
            <w:pPr>
              <w:autoSpaceDE w:val="0"/>
              <w:autoSpaceDN w:val="0"/>
              <w:adjustRightInd w:val="0"/>
              <w:rPr>
                <w:rFonts w:cs="ArialMT"/>
              </w:rPr>
            </w:pPr>
            <w:r w:rsidRPr="00E04BAC">
              <w:rPr>
                <w:rFonts w:cs="ArialMT"/>
              </w:rPr>
              <w:t>met haar opvoeding, dink ek,</w:t>
            </w:r>
            <w:r>
              <w:rPr>
                <w:rFonts w:cs="ArialMT"/>
              </w:rPr>
              <w:t xml:space="preserve"> </w:t>
            </w:r>
            <w:r w:rsidRPr="00E04BAC">
              <w:rPr>
                <w:rFonts w:cs="ArialMT"/>
              </w:rPr>
              <w:t>want ek het haar al so vir my</w:t>
            </w:r>
            <w:r>
              <w:rPr>
                <w:rFonts w:cs="ArialMT"/>
              </w:rPr>
              <w:t xml:space="preserve"> </w:t>
            </w:r>
            <w:r w:rsidRPr="00E04BAC">
              <w:rPr>
                <w:rFonts w:cs="ArialMT"/>
              </w:rPr>
              <w:t>pa hoor sê as hulle oor haar</w:t>
            </w:r>
            <w:r>
              <w:rPr>
                <w:rFonts w:cs="ArialMT"/>
              </w:rPr>
              <w:t xml:space="preserve"> </w:t>
            </w:r>
            <w:r w:rsidRPr="00E04BAC">
              <w:rPr>
                <w:rFonts w:cs="ArialMT"/>
              </w:rPr>
              <w:t>praat. Gewoonlik is my ma</w:t>
            </w:r>
            <w:r>
              <w:rPr>
                <w:rFonts w:cs="ArialMT"/>
              </w:rPr>
              <w:t xml:space="preserve"> </w:t>
            </w:r>
            <w:r w:rsidRPr="00E04BAC">
              <w:rPr>
                <w:rFonts w:cs="ArialMT"/>
              </w:rPr>
              <w:t>dan huilerig.</w:t>
            </w:r>
          </w:p>
          <w:p w:rsidR="009C2025" w:rsidRDefault="009C2025" w:rsidP="00BF1F44">
            <w:pPr>
              <w:autoSpaceDE w:val="0"/>
              <w:autoSpaceDN w:val="0"/>
              <w:adjustRightInd w:val="0"/>
              <w:rPr>
                <w:rFonts w:cs="ArialMT"/>
                <w:noProof/>
                <w:lang w:eastAsia="en-ZA"/>
              </w:rPr>
            </w:pPr>
          </w:p>
        </w:tc>
        <w:tc>
          <w:tcPr>
            <w:tcW w:w="4621" w:type="dxa"/>
          </w:tcPr>
          <w:p w:rsidR="003A5FF4" w:rsidRPr="00E04BAC" w:rsidRDefault="003A5FF4" w:rsidP="003A5FF4">
            <w:pPr>
              <w:autoSpaceDE w:val="0"/>
              <w:autoSpaceDN w:val="0"/>
              <w:adjustRightInd w:val="0"/>
              <w:rPr>
                <w:rFonts w:cs="ArialMT"/>
              </w:rPr>
            </w:pPr>
            <w:r>
              <w:rPr>
                <w:rFonts w:cs="ArialMT"/>
                <w:noProof/>
                <w:lang w:val="en-US"/>
              </w:rPr>
              <w:drawing>
                <wp:anchor distT="0" distB="0" distL="114300" distR="114300" simplePos="0" relativeHeight="251661312" behindDoc="0" locked="0" layoutInCell="1" allowOverlap="1" wp14:anchorId="0B48AE6D" wp14:editId="7E58479D">
                  <wp:simplePos x="0" y="0"/>
                  <wp:positionH relativeFrom="column">
                    <wp:posOffset>1799590</wp:posOffset>
                  </wp:positionH>
                  <wp:positionV relativeFrom="paragraph">
                    <wp:posOffset>8890</wp:posOffset>
                  </wp:positionV>
                  <wp:extent cx="1019175" cy="100901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AC">
              <w:rPr>
                <w:rFonts w:cs="ArialMT"/>
              </w:rPr>
              <w:t>Oom Arno: Hy is my pa</w:t>
            </w:r>
          </w:p>
          <w:p w:rsidR="003A5FF4" w:rsidRPr="00E04BAC" w:rsidRDefault="003A5FF4" w:rsidP="003A5FF4">
            <w:pPr>
              <w:autoSpaceDE w:val="0"/>
              <w:autoSpaceDN w:val="0"/>
              <w:adjustRightInd w:val="0"/>
              <w:rPr>
                <w:rFonts w:cs="ArialMT"/>
              </w:rPr>
            </w:pPr>
            <w:r w:rsidRPr="00E04BAC">
              <w:rPr>
                <w:rFonts w:cs="ArialMT"/>
              </w:rPr>
              <w:t>se jongste broer. Hy hou</w:t>
            </w:r>
          </w:p>
          <w:p w:rsidR="003A5FF4" w:rsidRPr="00E04BAC" w:rsidRDefault="003A5FF4" w:rsidP="003A5FF4">
            <w:pPr>
              <w:autoSpaceDE w:val="0"/>
              <w:autoSpaceDN w:val="0"/>
              <w:adjustRightInd w:val="0"/>
              <w:rPr>
                <w:rFonts w:cs="ArialMT"/>
              </w:rPr>
            </w:pPr>
            <w:r w:rsidRPr="00E04BAC">
              <w:rPr>
                <w:rFonts w:cs="ArialMT"/>
              </w:rPr>
              <w:t>nie daarvan as ’n mens</w:t>
            </w:r>
          </w:p>
          <w:p w:rsidR="003A5FF4" w:rsidRPr="00E04BAC" w:rsidRDefault="003A5FF4" w:rsidP="003A5FF4">
            <w:pPr>
              <w:autoSpaceDE w:val="0"/>
              <w:autoSpaceDN w:val="0"/>
              <w:adjustRightInd w:val="0"/>
              <w:rPr>
                <w:rFonts w:cs="ArialMT"/>
              </w:rPr>
            </w:pPr>
            <w:r w:rsidRPr="00E04BAC">
              <w:rPr>
                <w:rFonts w:cs="ArialMT"/>
              </w:rPr>
              <w:t>vir hom sê “oom” nie. Hy</w:t>
            </w:r>
          </w:p>
          <w:p w:rsidR="003A5FF4" w:rsidRPr="00E04BAC" w:rsidRDefault="003A5FF4" w:rsidP="003A5FF4">
            <w:pPr>
              <w:autoSpaceDE w:val="0"/>
              <w:autoSpaceDN w:val="0"/>
              <w:adjustRightInd w:val="0"/>
              <w:rPr>
                <w:rFonts w:cs="ArialMT"/>
              </w:rPr>
            </w:pPr>
            <w:r w:rsidRPr="00E04BAC">
              <w:rPr>
                <w:rFonts w:cs="ArialMT"/>
              </w:rPr>
              <w:t>sê ’n mens moet in elk</w:t>
            </w:r>
          </w:p>
          <w:p w:rsidR="003A5FF4" w:rsidRPr="00E04BAC" w:rsidRDefault="003A5FF4" w:rsidP="003A5FF4">
            <w:pPr>
              <w:autoSpaceDE w:val="0"/>
              <w:autoSpaceDN w:val="0"/>
              <w:adjustRightInd w:val="0"/>
              <w:rPr>
                <w:rFonts w:cs="ArialMT"/>
              </w:rPr>
            </w:pPr>
            <w:r w:rsidRPr="00E04BAC">
              <w:rPr>
                <w:rFonts w:cs="ArialMT"/>
              </w:rPr>
              <w:t>geval grootmense wat</w:t>
            </w:r>
          </w:p>
          <w:p w:rsidR="003A5FF4" w:rsidRPr="00E04BAC" w:rsidRDefault="003A5FF4" w:rsidP="003A5FF4">
            <w:pPr>
              <w:autoSpaceDE w:val="0"/>
              <w:autoSpaceDN w:val="0"/>
              <w:adjustRightInd w:val="0"/>
              <w:rPr>
                <w:rFonts w:cs="ArialMT"/>
              </w:rPr>
            </w:pPr>
            <w:r w:rsidRPr="00E04BAC">
              <w:rPr>
                <w:rFonts w:cs="ArialMT"/>
              </w:rPr>
              <w:t>nie van jou familie is nie,</w:t>
            </w:r>
          </w:p>
          <w:p w:rsidR="003A5FF4" w:rsidRPr="00E04BAC" w:rsidRDefault="003A5FF4" w:rsidP="003A5FF4">
            <w:pPr>
              <w:autoSpaceDE w:val="0"/>
              <w:autoSpaceDN w:val="0"/>
              <w:adjustRightInd w:val="0"/>
              <w:rPr>
                <w:rFonts w:cs="ArialMT"/>
              </w:rPr>
            </w:pPr>
            <w:r w:rsidRPr="00E04BAC">
              <w:rPr>
                <w:rFonts w:cs="ArialMT"/>
              </w:rPr>
              <w:t>“meneer” of “juffrou”</w:t>
            </w:r>
            <w:r>
              <w:rPr>
                <w:rFonts w:cs="ArialMT"/>
              </w:rPr>
              <w:t xml:space="preserve"> </w:t>
            </w:r>
            <w:r w:rsidRPr="00E04BAC">
              <w:rPr>
                <w:rFonts w:cs="ArialMT"/>
              </w:rPr>
              <w:t>noem, al is hulle nie</w:t>
            </w:r>
          </w:p>
          <w:p w:rsidR="009C2025" w:rsidRPr="00E04BAC" w:rsidRDefault="003A5FF4" w:rsidP="003A5FF4">
            <w:pPr>
              <w:autoSpaceDE w:val="0"/>
              <w:autoSpaceDN w:val="0"/>
              <w:adjustRightInd w:val="0"/>
              <w:rPr>
                <w:rFonts w:cs="ArialMT"/>
              </w:rPr>
            </w:pPr>
            <w:r w:rsidRPr="00E04BAC">
              <w:rPr>
                <w:rFonts w:cs="ArialMT"/>
              </w:rPr>
              <w:t>onderwysers nie. Oom</w:t>
            </w:r>
            <w:r>
              <w:rPr>
                <w:rFonts w:cs="ArialMT"/>
              </w:rPr>
              <w:t xml:space="preserve"> </w:t>
            </w:r>
            <w:r w:rsidRPr="00E04BAC">
              <w:rPr>
                <w:rFonts w:cs="ArialMT"/>
              </w:rPr>
              <w:t>Arno is ’n letterkunde</w:t>
            </w:r>
            <w:r>
              <w:rPr>
                <w:rFonts w:cs="ArialMT"/>
              </w:rPr>
              <w:t>-</w:t>
            </w:r>
            <w:r w:rsidRPr="00E04BAC">
              <w:rPr>
                <w:rFonts w:cs="ArialMT"/>
              </w:rPr>
              <w:t>professor by die</w:t>
            </w:r>
            <w:r>
              <w:rPr>
                <w:rFonts w:cs="ArialMT"/>
              </w:rPr>
              <w:t xml:space="preserve"> </w:t>
            </w:r>
            <w:r w:rsidRPr="00E04BAC">
              <w:rPr>
                <w:rFonts w:cs="ArialMT"/>
              </w:rPr>
              <w:t>universiteit, en hy is ’n intellektualis, daarom is</w:t>
            </w:r>
            <w:r>
              <w:rPr>
                <w:rFonts w:cs="ArialMT"/>
              </w:rPr>
              <w:t xml:space="preserve"> </w:t>
            </w:r>
            <w:r w:rsidRPr="00E04BAC">
              <w:rPr>
                <w:rFonts w:cs="ArialMT"/>
              </w:rPr>
              <w:t>hy nie getroud nie. Maar hy het baie</w:t>
            </w:r>
            <w:r>
              <w:rPr>
                <w:rFonts w:cs="ArialMT"/>
              </w:rPr>
              <w:t xml:space="preserve"> </w:t>
            </w:r>
            <w:r w:rsidRPr="00E04BAC">
              <w:rPr>
                <w:rFonts w:cs="ArialMT"/>
              </w:rPr>
              <w:t>vriendinnetjies.</w:t>
            </w:r>
            <w:r>
              <w:rPr>
                <w:rFonts w:cs="ArialMT"/>
              </w:rPr>
              <w:t xml:space="preserve"> </w:t>
            </w:r>
          </w:p>
        </w:tc>
      </w:tr>
    </w:tbl>
    <w:p w:rsidR="00BF1F44" w:rsidRDefault="00BF1F44" w:rsidP="00F978A6">
      <w:pPr>
        <w:autoSpaceDE w:val="0"/>
        <w:autoSpaceDN w:val="0"/>
        <w:adjustRightInd w:val="0"/>
        <w:spacing w:after="0" w:line="240" w:lineRule="auto"/>
        <w:rPr>
          <w:rFonts w:cs="Arial-BoldMT"/>
          <w:b/>
          <w:bCs/>
        </w:rPr>
      </w:pPr>
    </w:p>
    <w:tbl>
      <w:tblPr>
        <w:tblStyle w:val="TableGrid"/>
        <w:tblW w:w="0" w:type="auto"/>
        <w:tblLook w:val="04A0" w:firstRow="1" w:lastRow="0" w:firstColumn="1" w:lastColumn="0" w:noHBand="0" w:noVBand="1"/>
      </w:tblPr>
      <w:tblGrid>
        <w:gridCol w:w="4467"/>
        <w:gridCol w:w="4549"/>
      </w:tblGrid>
      <w:tr w:rsidR="003A5FF4" w:rsidTr="003A5FF4">
        <w:tc>
          <w:tcPr>
            <w:tcW w:w="4621" w:type="dxa"/>
          </w:tcPr>
          <w:p w:rsidR="003A5FF4" w:rsidRDefault="003A5FF4" w:rsidP="00F978A6">
            <w:pPr>
              <w:autoSpaceDE w:val="0"/>
              <w:autoSpaceDN w:val="0"/>
              <w:adjustRightInd w:val="0"/>
              <w:rPr>
                <w:rFonts w:cs="Arial-BoldMT"/>
                <w:b/>
                <w:bCs/>
              </w:rPr>
            </w:pPr>
            <w:r w:rsidRPr="00E04BAC">
              <w:rPr>
                <w:rFonts w:cs="Arial-BoldMT"/>
                <w:b/>
                <w:bCs/>
              </w:rPr>
              <w:t>Raampie 6</w:t>
            </w:r>
          </w:p>
        </w:tc>
        <w:tc>
          <w:tcPr>
            <w:tcW w:w="4621" w:type="dxa"/>
          </w:tcPr>
          <w:p w:rsidR="003A5FF4" w:rsidRDefault="003A5FF4" w:rsidP="003A5FF4">
            <w:pPr>
              <w:autoSpaceDE w:val="0"/>
              <w:autoSpaceDN w:val="0"/>
              <w:adjustRightInd w:val="0"/>
              <w:rPr>
                <w:rFonts w:cs="Arial-BoldMT"/>
                <w:b/>
                <w:bCs/>
              </w:rPr>
            </w:pPr>
            <w:r w:rsidRPr="00E04BAC">
              <w:rPr>
                <w:rFonts w:cs="Arial-BoldMT"/>
                <w:b/>
                <w:bCs/>
              </w:rPr>
              <w:t>Raampie 7</w:t>
            </w:r>
          </w:p>
        </w:tc>
      </w:tr>
      <w:tr w:rsidR="003A5FF4" w:rsidTr="003A5FF4">
        <w:tc>
          <w:tcPr>
            <w:tcW w:w="4621" w:type="dxa"/>
          </w:tcPr>
          <w:p w:rsidR="003A5FF4" w:rsidRPr="00E04BAC" w:rsidRDefault="003A5FF4" w:rsidP="003A5FF4">
            <w:pPr>
              <w:autoSpaceDE w:val="0"/>
              <w:autoSpaceDN w:val="0"/>
              <w:adjustRightInd w:val="0"/>
              <w:rPr>
                <w:rFonts w:cs="ArialMT"/>
              </w:rPr>
            </w:pPr>
            <w:r>
              <w:rPr>
                <w:rFonts w:cs="ArialMT"/>
                <w:noProof/>
                <w:lang w:val="en-US"/>
              </w:rPr>
              <w:drawing>
                <wp:inline distT="0" distB="0" distL="0" distR="0">
                  <wp:extent cx="2437401" cy="11811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401" cy="1181100"/>
                          </a:xfrm>
                          <a:prstGeom prst="rect">
                            <a:avLst/>
                          </a:prstGeom>
                          <a:noFill/>
                          <a:ln>
                            <a:noFill/>
                          </a:ln>
                        </pic:spPr>
                      </pic:pic>
                    </a:graphicData>
                  </a:graphic>
                </wp:inline>
              </w:drawing>
            </w:r>
            <w:r w:rsidRPr="00E04BAC">
              <w:rPr>
                <w:rFonts w:cs="ArialMT"/>
              </w:rPr>
              <w:t>Tannie Rita en oom Johans: Tannie Rita is my pa</w:t>
            </w:r>
          </w:p>
          <w:p w:rsidR="003A5FF4" w:rsidRPr="00E04BAC" w:rsidRDefault="003A5FF4" w:rsidP="003A5FF4">
            <w:pPr>
              <w:autoSpaceDE w:val="0"/>
              <w:autoSpaceDN w:val="0"/>
              <w:adjustRightInd w:val="0"/>
              <w:rPr>
                <w:rFonts w:cs="ArialMT"/>
              </w:rPr>
            </w:pPr>
            <w:r w:rsidRPr="00E04BAC">
              <w:rPr>
                <w:rFonts w:cs="ArialMT"/>
              </w:rPr>
              <w:t>se suster. Sy is baie vernaam, want sy bly in</w:t>
            </w:r>
          </w:p>
          <w:p w:rsidR="003A5FF4" w:rsidRPr="00E04BAC" w:rsidRDefault="003A5FF4" w:rsidP="003A5FF4">
            <w:pPr>
              <w:autoSpaceDE w:val="0"/>
              <w:autoSpaceDN w:val="0"/>
              <w:adjustRightInd w:val="0"/>
              <w:rPr>
                <w:rFonts w:cs="ArialMT"/>
              </w:rPr>
            </w:pPr>
            <w:r w:rsidRPr="00E04BAC">
              <w:rPr>
                <w:rFonts w:cs="ArialMT"/>
              </w:rPr>
              <w:t>Waterkloofrif en sy doen tai chi. Ma sê dis</w:t>
            </w:r>
          </w:p>
          <w:p w:rsidR="003A5FF4" w:rsidRPr="00E04BAC" w:rsidRDefault="003A5FF4" w:rsidP="003A5FF4">
            <w:pPr>
              <w:autoSpaceDE w:val="0"/>
              <w:autoSpaceDN w:val="0"/>
              <w:adjustRightInd w:val="0"/>
              <w:rPr>
                <w:rFonts w:cs="ArialMT"/>
              </w:rPr>
            </w:pPr>
            <w:r w:rsidRPr="00E04BAC">
              <w:rPr>
                <w:rFonts w:cs="ArialMT"/>
              </w:rPr>
              <w:t>dieselfde as pilates, maar vir vroue wat nie graag</w:t>
            </w:r>
          </w:p>
          <w:p w:rsidR="003A5FF4" w:rsidRPr="00E04BAC" w:rsidRDefault="003A5FF4" w:rsidP="003A5FF4">
            <w:pPr>
              <w:autoSpaceDE w:val="0"/>
              <w:autoSpaceDN w:val="0"/>
              <w:adjustRightInd w:val="0"/>
              <w:rPr>
                <w:rFonts w:cs="ArialMT"/>
              </w:rPr>
            </w:pPr>
            <w:r w:rsidRPr="00E04BAC">
              <w:rPr>
                <w:rFonts w:cs="ArialMT"/>
              </w:rPr>
              <w:t>sweet nie. Oom Johans is in die motorindustrie,</w:t>
            </w:r>
          </w:p>
          <w:p w:rsidR="003A5FF4" w:rsidRPr="00E04BAC" w:rsidRDefault="003A5FF4" w:rsidP="003A5FF4">
            <w:pPr>
              <w:autoSpaceDE w:val="0"/>
              <w:autoSpaceDN w:val="0"/>
              <w:adjustRightInd w:val="0"/>
              <w:rPr>
                <w:rFonts w:cs="ArialMT"/>
              </w:rPr>
            </w:pPr>
            <w:r w:rsidRPr="00E04BAC">
              <w:rPr>
                <w:rFonts w:cs="ArialMT"/>
              </w:rPr>
              <w:t>volgens tannie Rita. Volgens my pa is hy ’n</w:t>
            </w:r>
          </w:p>
          <w:p w:rsidR="003A5FF4" w:rsidRDefault="003A5FF4" w:rsidP="003A5FF4">
            <w:pPr>
              <w:autoSpaceDE w:val="0"/>
              <w:autoSpaceDN w:val="0"/>
              <w:adjustRightInd w:val="0"/>
              <w:rPr>
                <w:rFonts w:cs="Arial-BoldMT"/>
                <w:b/>
                <w:bCs/>
              </w:rPr>
            </w:pPr>
            <w:r w:rsidRPr="00E04BAC">
              <w:rPr>
                <w:rFonts w:cs="ArialMT"/>
              </w:rPr>
              <w:t>tyresmous.</w:t>
            </w:r>
          </w:p>
        </w:tc>
        <w:tc>
          <w:tcPr>
            <w:tcW w:w="4621" w:type="dxa"/>
          </w:tcPr>
          <w:p w:rsidR="003A5FF4" w:rsidRDefault="003A5FF4" w:rsidP="003A5FF4">
            <w:pPr>
              <w:autoSpaceDE w:val="0"/>
              <w:autoSpaceDN w:val="0"/>
              <w:adjustRightInd w:val="0"/>
              <w:rPr>
                <w:rFonts w:cs="ArialMT"/>
              </w:rPr>
            </w:pPr>
            <w:r>
              <w:rPr>
                <w:rFonts w:cs="ArialMT"/>
                <w:noProof/>
                <w:lang w:val="en-US"/>
              </w:rPr>
              <w:drawing>
                <wp:inline distT="0" distB="0" distL="0" distR="0">
                  <wp:extent cx="1647825" cy="1396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1396335"/>
                          </a:xfrm>
                          <a:prstGeom prst="rect">
                            <a:avLst/>
                          </a:prstGeom>
                          <a:noFill/>
                          <a:ln>
                            <a:noFill/>
                          </a:ln>
                        </pic:spPr>
                      </pic:pic>
                    </a:graphicData>
                  </a:graphic>
                </wp:inline>
              </w:drawing>
            </w:r>
          </w:p>
          <w:p w:rsidR="003A5FF4" w:rsidRPr="00E04BAC" w:rsidRDefault="003A5FF4" w:rsidP="003A5FF4">
            <w:pPr>
              <w:autoSpaceDE w:val="0"/>
              <w:autoSpaceDN w:val="0"/>
              <w:adjustRightInd w:val="0"/>
              <w:rPr>
                <w:rFonts w:cs="ArialMT"/>
              </w:rPr>
            </w:pPr>
            <w:r w:rsidRPr="00E04BAC">
              <w:rPr>
                <w:rFonts w:cs="ArialMT"/>
              </w:rPr>
              <w:t>My ma se ouers woon op Baberspan. Oupa</w:t>
            </w:r>
          </w:p>
          <w:p w:rsidR="003A5FF4" w:rsidRPr="00E04BAC" w:rsidRDefault="003A5FF4" w:rsidP="003A5FF4">
            <w:pPr>
              <w:autoSpaceDE w:val="0"/>
              <w:autoSpaceDN w:val="0"/>
              <w:adjustRightInd w:val="0"/>
              <w:rPr>
                <w:rFonts w:cs="ArialMT"/>
              </w:rPr>
            </w:pPr>
            <w:r w:rsidRPr="00E04BAC">
              <w:rPr>
                <w:rFonts w:cs="ArialMT"/>
              </w:rPr>
              <w:t>Herklaas is gaaf, en het altyd ’n suiglekkertjie</w:t>
            </w:r>
          </w:p>
          <w:p w:rsidR="003A5FF4" w:rsidRPr="00E04BAC" w:rsidRDefault="003A5FF4" w:rsidP="003A5FF4">
            <w:pPr>
              <w:autoSpaceDE w:val="0"/>
              <w:autoSpaceDN w:val="0"/>
              <w:adjustRightInd w:val="0"/>
              <w:rPr>
                <w:rFonts w:cs="ArialMT"/>
              </w:rPr>
            </w:pPr>
            <w:r w:rsidRPr="00E04BAC">
              <w:rPr>
                <w:rFonts w:cs="ArialMT"/>
              </w:rPr>
              <w:t>iewers in sy broeksak. Ouma Poppie is ’n klein</w:t>
            </w:r>
          </w:p>
          <w:p w:rsidR="003A5FF4" w:rsidRDefault="003A5FF4" w:rsidP="003A5FF4">
            <w:pPr>
              <w:autoSpaceDE w:val="0"/>
              <w:autoSpaceDN w:val="0"/>
              <w:adjustRightInd w:val="0"/>
              <w:rPr>
                <w:rFonts w:cs="Arial-BoldMT"/>
                <w:b/>
                <w:bCs/>
              </w:rPr>
            </w:pPr>
            <w:r w:rsidRPr="00E04BAC">
              <w:rPr>
                <w:rFonts w:cs="ArialMT"/>
              </w:rPr>
              <w:t>bietjie skrikwekkend.</w:t>
            </w:r>
          </w:p>
        </w:tc>
      </w:tr>
      <w:tr w:rsidR="003A5FF4" w:rsidTr="003A5FF4">
        <w:tc>
          <w:tcPr>
            <w:tcW w:w="4621" w:type="dxa"/>
          </w:tcPr>
          <w:p w:rsidR="003A5FF4" w:rsidRDefault="003A5FF4" w:rsidP="00F978A6">
            <w:pPr>
              <w:autoSpaceDE w:val="0"/>
              <w:autoSpaceDN w:val="0"/>
              <w:adjustRightInd w:val="0"/>
              <w:rPr>
                <w:rFonts w:cs="Arial-BoldMT"/>
                <w:b/>
                <w:bCs/>
              </w:rPr>
            </w:pPr>
            <w:r w:rsidRPr="00E04BAC">
              <w:rPr>
                <w:rFonts w:cs="Arial-BoldMT"/>
                <w:b/>
                <w:bCs/>
              </w:rPr>
              <w:t>Raampie 8</w:t>
            </w:r>
          </w:p>
        </w:tc>
        <w:tc>
          <w:tcPr>
            <w:tcW w:w="4621" w:type="dxa"/>
          </w:tcPr>
          <w:p w:rsidR="003A5FF4" w:rsidRDefault="003A5FF4" w:rsidP="003A5FF4">
            <w:pPr>
              <w:autoSpaceDE w:val="0"/>
              <w:autoSpaceDN w:val="0"/>
              <w:adjustRightInd w:val="0"/>
              <w:rPr>
                <w:rFonts w:cs="Arial-BoldMT"/>
                <w:b/>
                <w:bCs/>
              </w:rPr>
            </w:pPr>
            <w:r w:rsidRPr="00E04BAC">
              <w:rPr>
                <w:rFonts w:cs="Arial-BoldMT"/>
                <w:b/>
                <w:bCs/>
              </w:rPr>
              <w:t>Raampie 9</w:t>
            </w:r>
          </w:p>
        </w:tc>
      </w:tr>
      <w:tr w:rsidR="003A5FF4" w:rsidTr="003A5FF4">
        <w:tc>
          <w:tcPr>
            <w:tcW w:w="4621" w:type="dxa"/>
          </w:tcPr>
          <w:p w:rsidR="003A5FF4" w:rsidRPr="00E04BAC" w:rsidRDefault="003A5FF4" w:rsidP="003A5FF4">
            <w:pPr>
              <w:autoSpaceDE w:val="0"/>
              <w:autoSpaceDN w:val="0"/>
              <w:adjustRightInd w:val="0"/>
              <w:rPr>
                <w:rFonts w:cs="ArialMT"/>
              </w:rPr>
            </w:pPr>
            <w:r w:rsidRPr="00E04BAC">
              <w:rPr>
                <w:rFonts w:cs="ArialMT"/>
              </w:rPr>
              <w:t>My gunsteling is my ouma,</w:t>
            </w:r>
            <w:r>
              <w:rPr>
                <w:rFonts w:cs="ArialMT"/>
              </w:rPr>
              <w:t xml:space="preserve"> </w:t>
            </w:r>
          </w:p>
          <w:p w:rsidR="003A5FF4" w:rsidRPr="00E04BAC" w:rsidRDefault="003A5FF4" w:rsidP="003A5FF4">
            <w:pPr>
              <w:autoSpaceDE w:val="0"/>
              <w:autoSpaceDN w:val="0"/>
              <w:adjustRightInd w:val="0"/>
              <w:rPr>
                <w:rFonts w:cs="ArialMT"/>
              </w:rPr>
            </w:pPr>
            <w:r w:rsidRPr="00E04BAC">
              <w:rPr>
                <w:rFonts w:cs="ArialMT"/>
              </w:rPr>
              <w:t>ouma Martie Pansegrou. Sy</w:t>
            </w:r>
          </w:p>
          <w:p w:rsidR="003A5FF4" w:rsidRPr="00E04BAC" w:rsidRDefault="003A5FF4" w:rsidP="003A5FF4">
            <w:pPr>
              <w:autoSpaceDE w:val="0"/>
              <w:autoSpaceDN w:val="0"/>
              <w:adjustRightInd w:val="0"/>
              <w:rPr>
                <w:rFonts w:cs="ArialMT"/>
              </w:rPr>
            </w:pPr>
            <w:r w:rsidRPr="00E04BAC">
              <w:rPr>
                <w:rFonts w:cs="ArialMT"/>
              </w:rPr>
              <w:t>verstaan alles: vir Hester en vir</w:t>
            </w:r>
          </w:p>
          <w:p w:rsidR="003A5FF4" w:rsidRPr="00E04BAC" w:rsidRDefault="003A5FF4" w:rsidP="003A5FF4">
            <w:pPr>
              <w:autoSpaceDE w:val="0"/>
              <w:autoSpaceDN w:val="0"/>
              <w:adjustRightInd w:val="0"/>
              <w:rPr>
                <w:rFonts w:cs="ArialMT"/>
              </w:rPr>
            </w:pPr>
            <w:r w:rsidRPr="00E04BAC">
              <w:rPr>
                <w:rFonts w:cs="ArialMT"/>
              </w:rPr>
              <w:t>Triegie en selfs vir Luané.</w:t>
            </w:r>
          </w:p>
          <w:p w:rsidR="003A5FF4" w:rsidRPr="00E04BAC" w:rsidRDefault="003A5FF4" w:rsidP="003A5FF4">
            <w:pPr>
              <w:autoSpaceDE w:val="0"/>
              <w:autoSpaceDN w:val="0"/>
              <w:adjustRightInd w:val="0"/>
              <w:rPr>
                <w:rFonts w:cs="ArialMT"/>
              </w:rPr>
            </w:pPr>
            <w:r>
              <w:rPr>
                <w:rFonts w:cs="ArialMT"/>
                <w:noProof/>
                <w:lang w:val="en-US"/>
              </w:rPr>
              <w:drawing>
                <wp:anchor distT="0" distB="0" distL="114300" distR="114300" simplePos="0" relativeHeight="251662336" behindDoc="0" locked="0" layoutInCell="1" allowOverlap="1" wp14:anchorId="0DE64398" wp14:editId="55BBCE8C">
                  <wp:simplePos x="0" y="0"/>
                  <wp:positionH relativeFrom="column">
                    <wp:posOffset>1914525</wp:posOffset>
                  </wp:positionH>
                  <wp:positionV relativeFrom="paragraph">
                    <wp:posOffset>-679450</wp:posOffset>
                  </wp:positionV>
                  <wp:extent cx="923925" cy="1155065"/>
                  <wp:effectExtent l="0" t="0" r="952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BAC">
              <w:rPr>
                <w:rFonts w:cs="ArialMT"/>
              </w:rPr>
              <w:t>Ouma Martie sê altyd presies</w:t>
            </w:r>
          </w:p>
          <w:p w:rsidR="003A5FF4" w:rsidRPr="00E04BAC" w:rsidRDefault="003A5FF4" w:rsidP="003A5FF4">
            <w:pPr>
              <w:autoSpaceDE w:val="0"/>
              <w:autoSpaceDN w:val="0"/>
              <w:adjustRightInd w:val="0"/>
              <w:rPr>
                <w:rFonts w:cs="ArialMT"/>
              </w:rPr>
            </w:pPr>
            <w:r w:rsidRPr="00E04BAC">
              <w:rPr>
                <w:rFonts w:cs="ArialMT"/>
              </w:rPr>
              <w:t>wat sy bedoel. En sy praat</w:t>
            </w:r>
          </w:p>
          <w:p w:rsidR="003A5FF4" w:rsidRPr="00E04BAC" w:rsidRDefault="003A5FF4" w:rsidP="003A5FF4">
            <w:pPr>
              <w:autoSpaceDE w:val="0"/>
              <w:autoSpaceDN w:val="0"/>
              <w:adjustRightInd w:val="0"/>
              <w:rPr>
                <w:rFonts w:cs="ArialMT"/>
              </w:rPr>
            </w:pPr>
            <w:r w:rsidRPr="00E04BAC">
              <w:rPr>
                <w:rFonts w:cs="ArialMT"/>
              </w:rPr>
              <w:t>altyd die waarheid, wat beteken</w:t>
            </w:r>
            <w:r>
              <w:rPr>
                <w:rFonts w:cs="ArialMT"/>
              </w:rPr>
              <w:t xml:space="preserve"> </w:t>
            </w:r>
            <w:r w:rsidRPr="00E04BAC">
              <w:rPr>
                <w:rFonts w:cs="ArialMT"/>
              </w:rPr>
              <w:t>sy byt dikwels op haar tong as</w:t>
            </w:r>
            <w:r>
              <w:rPr>
                <w:rFonts w:cs="ArialMT"/>
              </w:rPr>
              <w:t xml:space="preserve"> </w:t>
            </w:r>
            <w:r w:rsidRPr="00E04BAC">
              <w:rPr>
                <w:rFonts w:cs="ArialMT"/>
              </w:rPr>
              <w:t xml:space="preserve">sy met </w:t>
            </w:r>
            <w:r w:rsidRPr="00174D7B">
              <w:rPr>
                <w:rFonts w:cs="ArialMT"/>
              </w:rPr>
              <w:t>grootmense</w:t>
            </w:r>
            <w:r w:rsidRPr="00E04BAC">
              <w:rPr>
                <w:rFonts w:cs="ArialMT"/>
              </w:rPr>
              <w:t xml:space="preserve"> te doen het.</w:t>
            </w:r>
            <w:r>
              <w:rPr>
                <w:rFonts w:cs="ArialMT"/>
              </w:rPr>
              <w:t xml:space="preserve"> </w:t>
            </w:r>
            <w:r w:rsidRPr="00174D7B">
              <w:rPr>
                <w:rFonts w:cs="ArialMT"/>
                <w:u w:val="single"/>
              </w:rPr>
              <w:t>Grootmense</w:t>
            </w:r>
            <w:r w:rsidRPr="00E04BAC">
              <w:rPr>
                <w:rFonts w:cs="ArialMT"/>
              </w:rPr>
              <w:t xml:space="preserve"> hou nie veel van</w:t>
            </w:r>
            <w:r>
              <w:rPr>
                <w:rFonts w:cs="ArialMT"/>
              </w:rPr>
              <w:t xml:space="preserve"> </w:t>
            </w:r>
            <w:r w:rsidRPr="00E04BAC">
              <w:rPr>
                <w:rFonts w:cs="ArialMT"/>
              </w:rPr>
              <w:t>die waarheid nie. Veral nie as</w:t>
            </w:r>
            <w:r>
              <w:rPr>
                <w:rFonts w:cs="ArialMT"/>
              </w:rPr>
              <w:t xml:space="preserve"> </w:t>
            </w:r>
            <w:r w:rsidRPr="00E04BAC">
              <w:rPr>
                <w:rFonts w:cs="ArialMT"/>
              </w:rPr>
              <w:t>snipperige kinders dit praat nie.</w:t>
            </w:r>
            <w:r>
              <w:rPr>
                <w:rFonts w:cs="ArialMT"/>
              </w:rPr>
              <w:t xml:space="preserve"> </w:t>
            </w:r>
            <w:r w:rsidRPr="00E04BAC">
              <w:rPr>
                <w:rFonts w:cs="ArialMT"/>
              </w:rPr>
              <w:t>“Uit die mond van die</w:t>
            </w:r>
          </w:p>
          <w:p w:rsidR="003A5FF4" w:rsidRDefault="003A5FF4" w:rsidP="003A5FF4">
            <w:pPr>
              <w:autoSpaceDE w:val="0"/>
              <w:autoSpaceDN w:val="0"/>
              <w:adjustRightInd w:val="0"/>
              <w:rPr>
                <w:rFonts w:cs="Arial-BoldMT"/>
                <w:b/>
                <w:bCs/>
              </w:rPr>
            </w:pPr>
            <w:r w:rsidRPr="00E04BAC">
              <w:rPr>
                <w:rFonts w:cs="ArialMT"/>
              </w:rPr>
              <w:t>suigeling,” sê Ouma dan altyd.</w:t>
            </w:r>
          </w:p>
        </w:tc>
        <w:tc>
          <w:tcPr>
            <w:tcW w:w="4621" w:type="dxa"/>
          </w:tcPr>
          <w:p w:rsidR="003A5FF4" w:rsidRDefault="003A5FF4" w:rsidP="003A5FF4">
            <w:pPr>
              <w:autoSpaceDE w:val="0"/>
              <w:autoSpaceDN w:val="0"/>
              <w:adjustRightInd w:val="0"/>
              <w:rPr>
                <w:rFonts w:cs="ArialMT"/>
              </w:rPr>
            </w:pPr>
            <w:r>
              <w:rPr>
                <w:rFonts w:cs="ArialMT"/>
                <w:noProof/>
                <w:lang w:val="en-US"/>
              </w:rPr>
              <w:drawing>
                <wp:inline distT="0" distB="0" distL="0" distR="0">
                  <wp:extent cx="2619375" cy="108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a:noFill/>
                          </a:ln>
                        </pic:spPr>
                      </pic:pic>
                    </a:graphicData>
                  </a:graphic>
                </wp:inline>
              </w:drawing>
            </w:r>
          </w:p>
          <w:p w:rsidR="003A5FF4" w:rsidRPr="00E04BAC" w:rsidRDefault="003A5FF4" w:rsidP="003A5FF4">
            <w:pPr>
              <w:autoSpaceDE w:val="0"/>
              <w:autoSpaceDN w:val="0"/>
              <w:adjustRightInd w:val="0"/>
              <w:rPr>
                <w:rFonts w:cs="ArialMT"/>
              </w:rPr>
            </w:pPr>
            <w:r>
              <w:rPr>
                <w:rFonts w:cs="ArialMT"/>
              </w:rPr>
              <w:t xml:space="preserve">Maar </w:t>
            </w:r>
            <w:r w:rsidRPr="00E04BAC">
              <w:rPr>
                <w:rFonts w:cs="ArialMT"/>
              </w:rPr>
              <w:t>ek weet nie of ouma Martie</w:t>
            </w:r>
            <w:r>
              <w:rPr>
                <w:rFonts w:cs="ArialMT"/>
              </w:rPr>
              <w:t xml:space="preserve"> </w:t>
            </w:r>
            <w:r w:rsidRPr="00E04BAC">
              <w:rPr>
                <w:rFonts w:cs="ArialMT"/>
              </w:rPr>
              <w:t>tel as ’n grootmens nie. Sy is al</w:t>
            </w:r>
            <w:r>
              <w:rPr>
                <w:rFonts w:cs="ArialMT"/>
              </w:rPr>
              <w:t xml:space="preserve"> </w:t>
            </w:r>
            <w:r w:rsidRPr="00E04BAC">
              <w:rPr>
                <w:rFonts w:cs="ArialMT"/>
              </w:rPr>
              <w:t>by grootmenswees verby.</w:t>
            </w:r>
          </w:p>
          <w:p w:rsidR="003A5FF4" w:rsidRDefault="003A5FF4" w:rsidP="003A5FF4">
            <w:pPr>
              <w:autoSpaceDE w:val="0"/>
              <w:autoSpaceDN w:val="0"/>
              <w:adjustRightInd w:val="0"/>
              <w:rPr>
                <w:rFonts w:cs="ArialMT"/>
              </w:rPr>
            </w:pPr>
          </w:p>
          <w:p w:rsidR="003A5FF4" w:rsidRDefault="003A5FF4" w:rsidP="003A5FF4">
            <w:pPr>
              <w:autoSpaceDE w:val="0"/>
              <w:autoSpaceDN w:val="0"/>
              <w:adjustRightInd w:val="0"/>
              <w:rPr>
                <w:rFonts w:cs="ArialMT"/>
              </w:rPr>
            </w:pPr>
          </w:p>
          <w:p w:rsidR="003A5FF4" w:rsidRDefault="003A5FF4" w:rsidP="003A5FF4">
            <w:pPr>
              <w:autoSpaceDE w:val="0"/>
              <w:autoSpaceDN w:val="0"/>
              <w:adjustRightInd w:val="0"/>
              <w:rPr>
                <w:rFonts w:cs="ArialMT"/>
              </w:rPr>
            </w:pPr>
          </w:p>
          <w:p w:rsidR="003A5FF4" w:rsidRDefault="003A5FF4" w:rsidP="003A5FF4">
            <w:pPr>
              <w:autoSpaceDE w:val="0"/>
              <w:autoSpaceDN w:val="0"/>
              <w:adjustRightInd w:val="0"/>
              <w:jc w:val="right"/>
              <w:rPr>
                <w:rFonts w:cs="Arial-BoldMT"/>
                <w:b/>
                <w:bCs/>
              </w:rPr>
            </w:pPr>
            <w:r w:rsidRPr="00E04BAC">
              <w:rPr>
                <w:rFonts w:cs="ArialMT"/>
              </w:rPr>
              <w:t xml:space="preserve">[Aangepas uit </w:t>
            </w:r>
            <w:r w:rsidRPr="00E04BAC">
              <w:rPr>
                <w:rFonts w:cs="Arial-ItalicMT"/>
                <w:i/>
                <w:iCs/>
              </w:rPr>
              <w:t>Vrouekeur</w:t>
            </w:r>
            <w:r w:rsidRPr="00E04BAC">
              <w:rPr>
                <w:rFonts w:cs="ArialMT"/>
              </w:rPr>
              <w:t>, 25 November 2011]</w:t>
            </w:r>
          </w:p>
        </w:tc>
      </w:tr>
    </w:tbl>
    <w:p w:rsidR="003A5FF4" w:rsidRDefault="003A5FF4" w:rsidP="00F978A6">
      <w:pPr>
        <w:autoSpaceDE w:val="0"/>
        <w:autoSpaceDN w:val="0"/>
        <w:adjustRightInd w:val="0"/>
        <w:spacing w:after="0" w:line="240" w:lineRule="auto"/>
        <w:rPr>
          <w:rFonts w:cs="ArialMT"/>
        </w:rPr>
      </w:pPr>
    </w:p>
    <w:p w:rsidR="00F978A6" w:rsidRPr="00E04BAC" w:rsidRDefault="00F978A6" w:rsidP="008C233A">
      <w:pPr>
        <w:autoSpaceDE w:val="0"/>
        <w:autoSpaceDN w:val="0"/>
        <w:adjustRightInd w:val="0"/>
        <w:spacing w:after="0" w:line="240" w:lineRule="auto"/>
        <w:ind w:left="720" w:hanging="720"/>
        <w:rPr>
          <w:rFonts w:cs="ArialMT"/>
        </w:rPr>
      </w:pPr>
      <w:r w:rsidRPr="00E04BAC">
        <w:rPr>
          <w:rFonts w:cs="ArialMT"/>
        </w:rPr>
        <w:t xml:space="preserve">4.1 </w:t>
      </w:r>
      <w:r w:rsidR="008C233A">
        <w:rPr>
          <w:rFonts w:cs="ArialMT"/>
        </w:rPr>
        <w:tab/>
      </w:r>
      <w:r w:rsidRPr="00E04BAC">
        <w:rPr>
          <w:rFonts w:cs="ArialMT"/>
        </w:rPr>
        <w:t>Wat impliseer die twaalfjarige seun van grootmense in raampie 1 as hy sê dat</w:t>
      </w:r>
      <w:r w:rsidR="008C233A">
        <w:rPr>
          <w:rFonts w:cs="ArialMT"/>
        </w:rPr>
        <w:t xml:space="preserve"> </w:t>
      </w:r>
      <w:r w:rsidRPr="00E04BAC">
        <w:rPr>
          <w:rFonts w:cs="ArialMT"/>
        </w:rPr>
        <w:t>hulle ’n raaisel is?</w:t>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Pr="00E04BAC">
        <w:rPr>
          <w:rFonts w:cs="ArialMT"/>
        </w:rPr>
        <w:t>(1)</w:t>
      </w: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4.2 </w:t>
      </w:r>
      <w:r w:rsidR="008C233A">
        <w:rPr>
          <w:rFonts w:cs="ArialMT"/>
        </w:rPr>
        <w:tab/>
      </w:r>
      <w:r w:rsidRPr="00E04BAC">
        <w:rPr>
          <w:rFonts w:cs="ArialMT"/>
        </w:rPr>
        <w:t xml:space="preserve">Identifiseer die </w:t>
      </w:r>
      <w:r w:rsidRPr="00174D7B">
        <w:rPr>
          <w:rFonts w:cs="ArialMT"/>
          <w:b/>
        </w:rPr>
        <w:t>hoofletterfout</w:t>
      </w:r>
      <w:r w:rsidRPr="00E04BAC">
        <w:rPr>
          <w:rFonts w:cs="ArialMT"/>
        </w:rPr>
        <w:t xml:space="preserve"> in raampie 1 en skryf die woord korrek oor. </w:t>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4.3 </w:t>
      </w:r>
      <w:r w:rsidR="00410C4E">
        <w:rPr>
          <w:rFonts w:cs="ArialMT"/>
        </w:rPr>
        <w:tab/>
      </w:r>
      <w:r w:rsidRPr="00E04BAC">
        <w:rPr>
          <w:rFonts w:cs="ArialMT"/>
        </w:rPr>
        <w:t xml:space="preserve">Watter konnotasie word aan </w:t>
      </w:r>
      <w:r w:rsidRPr="00E04BAC">
        <w:rPr>
          <w:rFonts w:cs="Arial-ItalicMT"/>
          <w:i/>
          <w:iCs/>
        </w:rPr>
        <w:t xml:space="preserve">ek is te groot vir my skoene </w:t>
      </w:r>
      <w:r w:rsidRPr="00E04BAC">
        <w:rPr>
          <w:rFonts w:cs="ArialMT"/>
        </w:rPr>
        <w:t xml:space="preserve">in raampie 1 geheg? </w:t>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4.4 </w:t>
      </w:r>
      <w:r w:rsidR="00410C4E">
        <w:rPr>
          <w:rFonts w:cs="ArialMT"/>
        </w:rPr>
        <w:tab/>
      </w:r>
      <w:r w:rsidRPr="00E04BAC">
        <w:rPr>
          <w:rFonts w:cs="ArialMT"/>
        </w:rPr>
        <w:t xml:space="preserve">Gebruik die woord </w:t>
      </w:r>
      <w:r w:rsidRPr="00E04BAC">
        <w:rPr>
          <w:rFonts w:cs="Arial-ItalicMT"/>
          <w:i/>
          <w:iCs/>
        </w:rPr>
        <w:t xml:space="preserve">beroep </w:t>
      </w:r>
      <w:r w:rsidRPr="00E04BAC">
        <w:rPr>
          <w:rFonts w:cs="ArialMT"/>
        </w:rPr>
        <w:t xml:space="preserve">in raampie 2 as ’n </w:t>
      </w:r>
      <w:r w:rsidRPr="00174D7B">
        <w:rPr>
          <w:rFonts w:cs="ArialMT"/>
          <w:b/>
        </w:rPr>
        <w:t>werkwoord</w:t>
      </w:r>
      <w:r w:rsidRPr="00E04BAC">
        <w:rPr>
          <w:rFonts w:cs="ArialMT"/>
        </w:rPr>
        <w:t xml:space="preserve"> in ’n sin. </w:t>
      </w:r>
      <w:r w:rsidR="00410C4E">
        <w:rPr>
          <w:rFonts w:cs="ArialMT"/>
        </w:rPr>
        <w:tab/>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4.5 </w:t>
      </w:r>
      <w:r w:rsidR="00410C4E">
        <w:rPr>
          <w:rFonts w:cs="ArialMT"/>
        </w:rPr>
        <w:tab/>
      </w:r>
      <w:r w:rsidRPr="00E04BAC">
        <w:rPr>
          <w:rFonts w:cs="ArialMT"/>
        </w:rPr>
        <w:t xml:space="preserve">Skryf die onderstreepte sin in raampie 2 in die </w:t>
      </w:r>
      <w:r w:rsidRPr="00174D7B">
        <w:rPr>
          <w:rFonts w:cs="ArialMT"/>
          <w:b/>
        </w:rPr>
        <w:t>ontkennende vorm</w:t>
      </w:r>
      <w:r w:rsidRPr="00E04BAC">
        <w:rPr>
          <w:rFonts w:cs="ArialMT"/>
        </w:rPr>
        <w:t xml:space="preserve">. </w:t>
      </w:r>
      <w:r w:rsidR="00410C4E">
        <w:rPr>
          <w:rFonts w:cs="ArialMT"/>
        </w:rPr>
        <w:tab/>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4.6 </w:t>
      </w:r>
      <w:r w:rsidR="00410C4E">
        <w:rPr>
          <w:rFonts w:cs="ArialMT"/>
        </w:rPr>
        <w:tab/>
      </w:r>
      <w:r w:rsidRPr="00E04BAC">
        <w:rPr>
          <w:rFonts w:cs="ArialMT"/>
        </w:rPr>
        <w:t xml:space="preserve">Watter woord in raampie 3 is ’n voorbeeld van stereotipering? </w:t>
      </w:r>
      <w:r w:rsidR="008C233A">
        <w:rPr>
          <w:rFonts w:cs="ArialMT"/>
        </w:rPr>
        <w:tab/>
      </w:r>
      <w:r w:rsidR="008C233A">
        <w:rPr>
          <w:rFonts w:cs="ArialMT"/>
        </w:rPr>
        <w:tab/>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410C4E">
      <w:pPr>
        <w:autoSpaceDE w:val="0"/>
        <w:autoSpaceDN w:val="0"/>
        <w:adjustRightInd w:val="0"/>
        <w:spacing w:after="0" w:line="240" w:lineRule="auto"/>
        <w:ind w:left="720" w:hanging="720"/>
        <w:rPr>
          <w:rFonts w:cs="ArialMT"/>
        </w:rPr>
      </w:pPr>
      <w:r w:rsidRPr="00E04BAC">
        <w:rPr>
          <w:rFonts w:cs="ArialMT"/>
        </w:rPr>
        <w:t xml:space="preserve">4.7 </w:t>
      </w:r>
      <w:r w:rsidR="00410C4E">
        <w:rPr>
          <w:rFonts w:cs="ArialMT"/>
        </w:rPr>
        <w:tab/>
      </w:r>
      <w:r w:rsidRPr="00E04BAC">
        <w:rPr>
          <w:rFonts w:cs="ArialMT"/>
        </w:rPr>
        <w:t xml:space="preserve">Sou jy die woord </w:t>
      </w:r>
      <w:r w:rsidRPr="00E04BAC">
        <w:rPr>
          <w:rFonts w:cs="Arial-ItalicMT"/>
          <w:i/>
          <w:iCs/>
        </w:rPr>
        <w:t xml:space="preserve">tuisteskepper </w:t>
      </w:r>
      <w:r w:rsidRPr="00E04BAC">
        <w:rPr>
          <w:rFonts w:cs="ArialMT"/>
        </w:rPr>
        <w:t xml:space="preserve">in raampie 3 as ’n geslaagde </w:t>
      </w:r>
      <w:r w:rsidRPr="00174D7B">
        <w:rPr>
          <w:rFonts w:cs="ArialMT"/>
          <w:b/>
        </w:rPr>
        <w:t>sinoniem</w:t>
      </w:r>
      <w:r w:rsidRPr="00E04BAC">
        <w:rPr>
          <w:rFonts w:cs="ArialMT"/>
        </w:rPr>
        <w:t xml:space="preserve"> vir</w:t>
      </w:r>
      <w:r w:rsidR="008C233A">
        <w:rPr>
          <w:rFonts w:cs="ArialMT"/>
        </w:rPr>
        <w:t xml:space="preserve"> </w:t>
      </w:r>
      <w:r w:rsidRPr="00E04BAC">
        <w:rPr>
          <w:rFonts w:cs="ArialMT"/>
        </w:rPr>
        <w:t>huisvrou beskou? Motiveer jou antwoord.</w:t>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410C4E">
      <w:pPr>
        <w:autoSpaceDE w:val="0"/>
        <w:autoSpaceDN w:val="0"/>
        <w:adjustRightInd w:val="0"/>
        <w:spacing w:after="0" w:line="240" w:lineRule="auto"/>
        <w:ind w:left="720" w:hanging="720"/>
        <w:rPr>
          <w:rFonts w:cs="ArialMT"/>
        </w:rPr>
      </w:pPr>
      <w:r w:rsidRPr="00E04BAC">
        <w:rPr>
          <w:rFonts w:cs="ArialMT"/>
        </w:rPr>
        <w:t xml:space="preserve">4.8 </w:t>
      </w:r>
      <w:r w:rsidR="00410C4E">
        <w:rPr>
          <w:rFonts w:cs="ArialMT"/>
        </w:rPr>
        <w:tab/>
      </w:r>
      <w:r w:rsidRPr="00E04BAC">
        <w:rPr>
          <w:rFonts w:cs="ArialMT"/>
        </w:rPr>
        <w:t xml:space="preserve">In raampie 5 kom ’n </w:t>
      </w:r>
      <w:r w:rsidRPr="00174D7B">
        <w:rPr>
          <w:rFonts w:cs="ArialMT"/>
          <w:b/>
        </w:rPr>
        <w:t>veralgemening</w:t>
      </w:r>
      <w:r w:rsidRPr="00E04BAC">
        <w:rPr>
          <w:rFonts w:cs="ArialMT"/>
        </w:rPr>
        <w:t xml:space="preserve"> ten opsigte van oom Arno voor. Is dit ’n</w:t>
      </w:r>
      <w:r w:rsidR="008C233A">
        <w:rPr>
          <w:rFonts w:cs="ArialMT"/>
        </w:rPr>
        <w:t xml:space="preserve"> </w:t>
      </w:r>
      <w:r w:rsidRPr="00E04BAC">
        <w:rPr>
          <w:rFonts w:cs="ArialMT"/>
        </w:rPr>
        <w:t>regverdige veralgemening? Motiveer jou antwoord.</w:t>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008C233A">
        <w:rPr>
          <w:rFonts w:cs="ArialMT"/>
        </w:rPr>
        <w:tab/>
      </w:r>
      <w:r w:rsidRPr="00E04BAC">
        <w:rPr>
          <w:rFonts w:cs="ArialMT"/>
        </w:rPr>
        <w:t>(1)</w:t>
      </w:r>
    </w:p>
    <w:p w:rsidR="008C233A" w:rsidRDefault="008C233A"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lastRenderedPageBreak/>
        <w:t xml:space="preserve">4.9 </w:t>
      </w:r>
      <w:r w:rsidR="00410C4E">
        <w:rPr>
          <w:rFonts w:cs="ArialMT"/>
        </w:rPr>
        <w:tab/>
      </w:r>
      <w:r w:rsidRPr="00E04BAC">
        <w:rPr>
          <w:rFonts w:cs="ArialMT"/>
        </w:rPr>
        <w:t xml:space="preserve">Wat is oom Johans se beroep? Skryf dit in suiwer Afrikaans. (Raampie 6) </w:t>
      </w:r>
      <w:r w:rsidR="00410C4E">
        <w:rPr>
          <w:rFonts w:cs="ArialMT"/>
        </w:rPr>
        <w:tab/>
      </w:r>
      <w:r w:rsidR="00410C4E">
        <w:rPr>
          <w:rFonts w:cs="ArialMT"/>
        </w:rPr>
        <w:tab/>
      </w:r>
      <w:r w:rsidR="00410C4E">
        <w:rPr>
          <w:rFonts w:cs="ArialMT"/>
        </w:rPr>
        <w:tab/>
      </w:r>
      <w:r w:rsidRPr="00E04BAC">
        <w:rPr>
          <w:rFonts w:cs="ArialMT"/>
        </w:rPr>
        <w:t>(1)</w:t>
      </w:r>
    </w:p>
    <w:p w:rsidR="00410C4E" w:rsidRDefault="00410C4E"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4.10 </w:t>
      </w:r>
      <w:r w:rsidR="00410C4E">
        <w:rPr>
          <w:rFonts w:cs="ArialMT"/>
        </w:rPr>
        <w:tab/>
      </w:r>
      <w:r w:rsidRPr="00E04BAC">
        <w:rPr>
          <w:rFonts w:cs="ArialMT"/>
        </w:rPr>
        <w:t>Gebruik die onderstreepte woord in raampie 8 as TWEE woorde in ’n</w:t>
      </w:r>
      <w:r w:rsidR="00410C4E">
        <w:rPr>
          <w:rFonts w:cs="ArialMT"/>
        </w:rPr>
        <w:t xml:space="preserve"> </w:t>
      </w:r>
      <w:r w:rsidRPr="00E04BAC">
        <w:rPr>
          <w:rFonts w:cs="ArialMT"/>
        </w:rPr>
        <w:t>verklarende sin.</w:t>
      </w:r>
      <w:r w:rsidR="00410C4E">
        <w:rPr>
          <w:rFonts w:cs="ArialMT"/>
        </w:rPr>
        <w:tab/>
      </w:r>
      <w:r w:rsidRPr="00E04BAC">
        <w:rPr>
          <w:rFonts w:cs="ArialMT"/>
        </w:rPr>
        <w:t>(1)</w:t>
      </w:r>
    </w:p>
    <w:p w:rsidR="00146B33" w:rsidRDefault="00F978A6" w:rsidP="00146B33">
      <w:pPr>
        <w:autoSpaceDE w:val="0"/>
        <w:autoSpaceDN w:val="0"/>
        <w:adjustRightInd w:val="0"/>
        <w:spacing w:after="0" w:line="240" w:lineRule="auto"/>
        <w:ind w:left="5040" w:firstLine="720"/>
        <w:jc w:val="right"/>
        <w:rPr>
          <w:rFonts w:cs="Arial-BoldMT"/>
          <w:b/>
          <w:bCs/>
        </w:rPr>
      </w:pPr>
      <w:r w:rsidRPr="00E04BAC">
        <w:rPr>
          <w:rFonts w:cs="Arial-BoldMT"/>
          <w:b/>
          <w:bCs/>
        </w:rPr>
        <w:t>[10]</w:t>
      </w:r>
    </w:p>
    <w:p w:rsidR="00146B33" w:rsidRPr="00E04BAC" w:rsidRDefault="00146B33" w:rsidP="00146B33">
      <w:pPr>
        <w:autoSpaceDE w:val="0"/>
        <w:autoSpaceDN w:val="0"/>
        <w:adjustRightInd w:val="0"/>
        <w:spacing w:after="0" w:line="240" w:lineRule="auto"/>
        <w:jc w:val="center"/>
        <w:rPr>
          <w:rFonts w:cs="Arial-BoldMT"/>
          <w:b/>
          <w:bCs/>
        </w:rPr>
      </w:pPr>
      <w:r w:rsidRPr="00E04BAC">
        <w:rPr>
          <w:rFonts w:cs="Arial-BoldMT"/>
          <w:b/>
          <w:bCs/>
        </w:rPr>
        <w:t>EN</w:t>
      </w:r>
    </w:p>
    <w:p w:rsidR="00F978A6" w:rsidRPr="00E04BAC" w:rsidRDefault="00F978A6" w:rsidP="00410C4E">
      <w:pPr>
        <w:autoSpaceDE w:val="0"/>
        <w:autoSpaceDN w:val="0"/>
        <w:adjustRightInd w:val="0"/>
        <w:spacing w:after="0" w:line="240" w:lineRule="auto"/>
        <w:jc w:val="right"/>
        <w:rPr>
          <w:rFonts w:cs="Arial-BoldMT"/>
          <w:b/>
          <w:bCs/>
        </w:rPr>
      </w:pPr>
    </w:p>
    <w:p w:rsidR="00F978A6" w:rsidRPr="00E04BAC" w:rsidRDefault="00F978A6" w:rsidP="00F978A6">
      <w:pPr>
        <w:autoSpaceDE w:val="0"/>
        <w:autoSpaceDN w:val="0"/>
        <w:adjustRightInd w:val="0"/>
        <w:spacing w:after="0" w:line="240" w:lineRule="auto"/>
        <w:rPr>
          <w:rFonts w:cs="Arial-BoldMT"/>
          <w:b/>
          <w:bCs/>
        </w:rPr>
      </w:pPr>
      <w:r w:rsidRPr="00E04BAC">
        <w:rPr>
          <w:rFonts w:cs="Arial-BoldMT"/>
          <w:b/>
          <w:bCs/>
        </w:rPr>
        <w:t>VRAAG 5: RUBRIEK</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Lees die teks hieronder en beantwoord die vrae wat daarna volg.</w:t>
      </w:r>
    </w:p>
    <w:p w:rsidR="00146B33" w:rsidRDefault="00146B33" w:rsidP="00F978A6">
      <w:pPr>
        <w:autoSpaceDE w:val="0"/>
        <w:autoSpaceDN w:val="0"/>
        <w:adjustRightInd w:val="0"/>
        <w:spacing w:after="0" w:line="240" w:lineRule="auto"/>
        <w:rPr>
          <w:rFonts w:cs="Arial-BoldMT"/>
          <w:b/>
          <w:bCs/>
        </w:rPr>
      </w:pPr>
    </w:p>
    <w:tbl>
      <w:tblPr>
        <w:tblStyle w:val="TableGrid"/>
        <w:tblW w:w="0" w:type="auto"/>
        <w:tblLook w:val="04A0" w:firstRow="1" w:lastRow="0" w:firstColumn="1" w:lastColumn="0" w:noHBand="0" w:noVBand="1"/>
      </w:tblPr>
      <w:tblGrid>
        <w:gridCol w:w="9016"/>
      </w:tblGrid>
      <w:tr w:rsidR="00146B33" w:rsidTr="00146B33">
        <w:tc>
          <w:tcPr>
            <w:tcW w:w="9242" w:type="dxa"/>
          </w:tcPr>
          <w:p w:rsidR="00146B33" w:rsidRPr="00146B33" w:rsidRDefault="00146B33" w:rsidP="00146B33">
            <w:pPr>
              <w:autoSpaceDE w:val="0"/>
              <w:autoSpaceDN w:val="0"/>
              <w:adjustRightInd w:val="0"/>
              <w:jc w:val="center"/>
              <w:rPr>
                <w:rFonts w:cs="Arial-BoldMT"/>
                <w:b/>
                <w:bCs/>
                <w:sz w:val="24"/>
              </w:rPr>
            </w:pPr>
            <w:r w:rsidRPr="00146B33">
              <w:rPr>
                <w:rFonts w:cs="Arial-BoldMT"/>
                <w:b/>
                <w:bCs/>
                <w:sz w:val="24"/>
              </w:rPr>
              <w:t>Woorde wat wip: Kermisbed ontwaak kleinkindherinneringe</w:t>
            </w:r>
          </w:p>
          <w:p w:rsidR="00146B33" w:rsidRPr="00E04BAC" w:rsidRDefault="00146B33" w:rsidP="00146B33">
            <w:pPr>
              <w:autoSpaceDE w:val="0"/>
              <w:autoSpaceDN w:val="0"/>
              <w:adjustRightInd w:val="0"/>
              <w:rPr>
                <w:rFonts w:cs="Arial-BoldMT"/>
                <w:b/>
                <w:bCs/>
              </w:rPr>
            </w:pPr>
          </w:p>
          <w:p w:rsidR="00146B33" w:rsidRPr="00E04BAC" w:rsidRDefault="00146B33" w:rsidP="00146B33">
            <w:pPr>
              <w:autoSpaceDE w:val="0"/>
              <w:autoSpaceDN w:val="0"/>
              <w:adjustRightInd w:val="0"/>
              <w:jc w:val="right"/>
              <w:rPr>
                <w:rFonts w:cs="ArialMT"/>
              </w:rPr>
            </w:pPr>
            <w:r w:rsidRPr="00E04BAC">
              <w:rPr>
                <w:rFonts w:cs="ArialMT"/>
              </w:rPr>
              <w:t>Herman Lategan</w:t>
            </w:r>
          </w:p>
          <w:p w:rsidR="00146B33" w:rsidRDefault="00146B33" w:rsidP="00146B33">
            <w:pPr>
              <w:autoSpaceDE w:val="0"/>
              <w:autoSpaceDN w:val="0"/>
              <w:adjustRightInd w:val="0"/>
              <w:rPr>
                <w:rFonts w:cs="ArialMT"/>
              </w:rPr>
            </w:pPr>
          </w:p>
          <w:p w:rsidR="00146B33" w:rsidRPr="00146B33" w:rsidRDefault="00146B33" w:rsidP="00146B33">
            <w:pPr>
              <w:pStyle w:val="ListParagraph"/>
              <w:numPr>
                <w:ilvl w:val="0"/>
                <w:numId w:val="8"/>
              </w:numPr>
              <w:autoSpaceDE w:val="0"/>
              <w:autoSpaceDN w:val="0"/>
              <w:adjustRightInd w:val="0"/>
              <w:ind w:left="360"/>
              <w:rPr>
                <w:rFonts w:cs="ArialMT"/>
              </w:rPr>
            </w:pPr>
            <w:r w:rsidRPr="00146B33">
              <w:rPr>
                <w:rFonts w:cs="ArialMT"/>
              </w:rPr>
              <w:t>Vakansietyd is om die draai en wie onthou kleintyd, kinders op ’n kermisbed (5.1) ─ ’n kermiskooi in Namakwaland se geweste ─ (5.2) (in die nag) buite naby die (5.3) (knetter) vleisbraaivuur?</w:t>
            </w:r>
          </w:p>
          <w:p w:rsidR="00146B33" w:rsidRDefault="00146B33" w:rsidP="00146B33">
            <w:pPr>
              <w:autoSpaceDE w:val="0"/>
              <w:autoSpaceDN w:val="0"/>
              <w:adjustRightInd w:val="0"/>
              <w:rPr>
                <w:rFonts w:cs="ArialMT"/>
              </w:rPr>
            </w:pPr>
          </w:p>
          <w:p w:rsidR="00146B33" w:rsidRPr="00146B33" w:rsidRDefault="00146B33" w:rsidP="00146B33">
            <w:pPr>
              <w:pStyle w:val="ListParagraph"/>
              <w:numPr>
                <w:ilvl w:val="0"/>
                <w:numId w:val="8"/>
              </w:numPr>
              <w:autoSpaceDE w:val="0"/>
              <w:autoSpaceDN w:val="0"/>
              <w:adjustRightInd w:val="0"/>
              <w:ind w:left="360"/>
              <w:rPr>
                <w:rFonts w:cs="ArialMT"/>
              </w:rPr>
            </w:pPr>
            <w:r w:rsidRPr="00146B33">
              <w:rPr>
                <w:rFonts w:cs="ArialMT"/>
              </w:rPr>
              <w:t>Al die kleingoed, moeg gespeel in die dag se son, lê saam op Ouma en Oupa se kooigoed: bont hekelkomberse en donsmatrasse saam geskuiwe. Die kinders is vaak, maar wil niks mis nie.</w:t>
            </w:r>
          </w:p>
          <w:p w:rsidR="00146B33" w:rsidRPr="00E04BAC" w:rsidRDefault="00146B33" w:rsidP="00146B33">
            <w:pPr>
              <w:autoSpaceDE w:val="0"/>
              <w:autoSpaceDN w:val="0"/>
              <w:adjustRightInd w:val="0"/>
              <w:rPr>
                <w:rFonts w:cs="ArialMT"/>
              </w:rPr>
            </w:pPr>
          </w:p>
          <w:p w:rsidR="00146B33" w:rsidRPr="00EB64BD" w:rsidRDefault="00146B33" w:rsidP="00146B33">
            <w:pPr>
              <w:pStyle w:val="ListParagraph"/>
              <w:numPr>
                <w:ilvl w:val="0"/>
                <w:numId w:val="8"/>
              </w:numPr>
              <w:autoSpaceDE w:val="0"/>
              <w:autoSpaceDN w:val="0"/>
              <w:adjustRightInd w:val="0"/>
              <w:ind w:left="360"/>
              <w:rPr>
                <w:rFonts w:cs="Arial-ItalicMT"/>
                <w:i/>
                <w:iCs/>
              </w:rPr>
            </w:pPr>
            <w:r w:rsidRPr="00EB64BD">
              <w:rPr>
                <w:rFonts w:cs="Arial-BoldItalicMT"/>
                <w:b/>
                <w:bCs/>
                <w:i/>
                <w:iCs/>
              </w:rPr>
              <w:t xml:space="preserve">ker’misbed s.nw. </w:t>
            </w:r>
            <w:r w:rsidRPr="00EB64BD">
              <w:rPr>
                <w:rFonts w:cs="Arial-ItalicMT"/>
                <w:i/>
                <w:iCs/>
              </w:rPr>
              <w:t xml:space="preserve">Bed wat vir een of meer persone op die vloer van ’n vertrek gemaak word (soos vir ’n kermisgas) wanneer geeneen van die gewone beddens meer beskikbaar is nie; kermiskooi (weinig gebruiklik): Hoe menige keer moes die huismense op kermisbeddens slaap om “vrinnemense” te kanhuisves (CGS de Villiers). </w:t>
            </w:r>
            <w:r w:rsidRPr="00EB64BD">
              <w:rPr>
                <w:rFonts w:cs="Arial-ItalicMT"/>
                <w:i/>
                <w:iCs/>
                <w:u w:val="single"/>
              </w:rPr>
              <w:t xml:space="preserve">Ná ’n reusemaaltyd word ons kermisbeddens, digby die vuurherd, op die klipvloer opgemaak </w:t>
            </w:r>
            <w:r w:rsidRPr="00EB64BD">
              <w:rPr>
                <w:rFonts w:cs="Arial-ItalicMT"/>
                <w:i/>
                <w:iCs/>
              </w:rPr>
              <w:t>(Eugène Marais). Om te sien of die kinders almal goed toegedek is daar op hul kermisbed (PG Visser).</w:t>
            </w:r>
          </w:p>
          <w:p w:rsidR="00146B33" w:rsidRPr="00146B33" w:rsidRDefault="00146B33" w:rsidP="00146B33">
            <w:pPr>
              <w:pStyle w:val="ListParagraph"/>
              <w:numPr>
                <w:ilvl w:val="1"/>
                <w:numId w:val="8"/>
              </w:numPr>
              <w:autoSpaceDE w:val="0"/>
              <w:autoSpaceDN w:val="0"/>
              <w:adjustRightInd w:val="0"/>
              <w:ind w:left="1080"/>
              <w:rPr>
                <w:rFonts w:cs="Arial-ItalicMT"/>
                <w:i/>
                <w:iCs/>
              </w:rPr>
            </w:pPr>
            <w:r w:rsidRPr="00EB64BD">
              <w:rPr>
                <w:rFonts w:cs="Arial-ItalicMT"/>
                <w:i/>
                <w:iCs/>
                <w:u w:val="single"/>
              </w:rPr>
              <w:t>WAT</w:t>
            </w:r>
            <w:r w:rsidRPr="00146B33">
              <w:rPr>
                <w:rFonts w:cs="Arial-ItalicMT"/>
                <w:i/>
                <w:iCs/>
              </w:rPr>
              <w:t>, Hoofred. FJ Snijman.</w:t>
            </w:r>
          </w:p>
          <w:p w:rsidR="00146B33" w:rsidRDefault="00146B33" w:rsidP="00146B33">
            <w:pPr>
              <w:autoSpaceDE w:val="0"/>
              <w:autoSpaceDN w:val="0"/>
              <w:adjustRightInd w:val="0"/>
              <w:rPr>
                <w:rFonts w:cs="ArialMT"/>
              </w:rPr>
            </w:pPr>
          </w:p>
          <w:p w:rsidR="00146B33" w:rsidRPr="00146B33" w:rsidRDefault="00146B33" w:rsidP="00146B33">
            <w:pPr>
              <w:pStyle w:val="ListParagraph"/>
              <w:numPr>
                <w:ilvl w:val="0"/>
                <w:numId w:val="8"/>
              </w:numPr>
              <w:autoSpaceDE w:val="0"/>
              <w:autoSpaceDN w:val="0"/>
              <w:adjustRightInd w:val="0"/>
              <w:ind w:left="360"/>
              <w:rPr>
                <w:rFonts w:cs="ArialMT"/>
              </w:rPr>
            </w:pPr>
            <w:r w:rsidRPr="00146B33">
              <w:rPr>
                <w:rFonts w:cs="ArialMT"/>
              </w:rPr>
              <w:t xml:space="preserve">Ma’s en pa’s praat land en sand grootmensstories langs die vlamme, maar </w:t>
            </w:r>
            <w:r w:rsidRPr="00EB64BD">
              <w:rPr>
                <w:rFonts w:cs="ArialMT"/>
                <w:u w:val="single"/>
              </w:rPr>
              <w:t>klein muisies het groot ore</w:t>
            </w:r>
            <w:r w:rsidRPr="00146B33">
              <w:rPr>
                <w:rFonts w:cs="ArialMT"/>
              </w:rPr>
              <w:t xml:space="preserve"> en Klaas Vakie kan maar wegbly, want dis lekker om op die groot, gelukkige bed soos luistervinke onder die sterrehemel te lê en ginnegaap.</w:t>
            </w:r>
          </w:p>
          <w:p w:rsidR="00146B33" w:rsidRDefault="00146B33" w:rsidP="00146B33">
            <w:pPr>
              <w:autoSpaceDE w:val="0"/>
              <w:autoSpaceDN w:val="0"/>
              <w:adjustRightInd w:val="0"/>
              <w:rPr>
                <w:rFonts w:cs="ArialMT"/>
              </w:rPr>
            </w:pPr>
          </w:p>
          <w:p w:rsidR="00146B33" w:rsidRPr="00146B33" w:rsidRDefault="00146B33" w:rsidP="00146B33">
            <w:pPr>
              <w:pStyle w:val="ListParagraph"/>
              <w:numPr>
                <w:ilvl w:val="0"/>
                <w:numId w:val="8"/>
              </w:numPr>
              <w:autoSpaceDE w:val="0"/>
              <w:autoSpaceDN w:val="0"/>
              <w:adjustRightInd w:val="0"/>
              <w:ind w:left="360"/>
              <w:rPr>
                <w:rFonts w:cs="ArialMT"/>
              </w:rPr>
            </w:pPr>
            <w:r w:rsidRPr="00146B33">
              <w:rPr>
                <w:rFonts w:cs="ArialMT"/>
              </w:rPr>
              <w:t>Vuurvliegies en motte vlieg fluister-fluister óór en verby moeë kinderkoppies. Die warm nag ruik na ghnarrabos, klam grond en skoon lug. Dalk skuil daar ook iewers ’n bewoë rooipensskilpad vol ou dae se stories.</w:t>
            </w:r>
          </w:p>
          <w:p w:rsidR="00146B33" w:rsidRPr="00E04BAC" w:rsidRDefault="00146B33" w:rsidP="00146B33">
            <w:pPr>
              <w:autoSpaceDE w:val="0"/>
              <w:autoSpaceDN w:val="0"/>
              <w:adjustRightInd w:val="0"/>
              <w:rPr>
                <w:rFonts w:cs="ArialMT"/>
              </w:rPr>
            </w:pPr>
          </w:p>
          <w:p w:rsidR="00146B33" w:rsidRPr="00EB64BD" w:rsidRDefault="00146B33" w:rsidP="00146B33">
            <w:pPr>
              <w:pStyle w:val="ListParagraph"/>
              <w:numPr>
                <w:ilvl w:val="0"/>
                <w:numId w:val="8"/>
              </w:numPr>
              <w:autoSpaceDE w:val="0"/>
              <w:autoSpaceDN w:val="0"/>
              <w:adjustRightInd w:val="0"/>
              <w:ind w:left="360"/>
              <w:rPr>
                <w:rFonts w:cs="ArialMT"/>
              </w:rPr>
            </w:pPr>
            <w:r w:rsidRPr="00EB64BD">
              <w:rPr>
                <w:rFonts w:cs="ArialMT"/>
              </w:rPr>
              <w:t>Ai, hoe veilig voel die kinders daar op die veldbed tussen die gousblomme en ’n ruimteskippie vol slapende lyfies ... al wiegend oor die oop veld, al wiegend pietsnotjies, toegedraai in koffiekanliefde en die drywende nagstemme van hul ouers. Kyk, Klaas Vakie het sy sand kom strooi en skielik is die kermisbed ’n ruimteskippie vol slapende lyfies ... al wiegend oor die oop veld, al</w:t>
            </w:r>
            <w:r w:rsidR="00EB64BD">
              <w:rPr>
                <w:rFonts w:cs="ArialMT"/>
              </w:rPr>
              <w:t xml:space="preserve"> </w:t>
            </w:r>
            <w:r w:rsidRPr="00EB64BD">
              <w:rPr>
                <w:rFonts w:cs="ArialMT"/>
              </w:rPr>
              <w:t>wiegend.</w:t>
            </w:r>
          </w:p>
          <w:p w:rsidR="00146B33" w:rsidRPr="00E04BAC" w:rsidRDefault="00146B33" w:rsidP="00146B33">
            <w:pPr>
              <w:autoSpaceDE w:val="0"/>
              <w:autoSpaceDN w:val="0"/>
              <w:adjustRightInd w:val="0"/>
              <w:rPr>
                <w:rFonts w:cs="ArialMT"/>
              </w:rPr>
            </w:pPr>
          </w:p>
          <w:p w:rsidR="00146B33" w:rsidRPr="00146B33" w:rsidRDefault="00146B33" w:rsidP="00146B33">
            <w:pPr>
              <w:pStyle w:val="ListParagraph"/>
              <w:numPr>
                <w:ilvl w:val="0"/>
                <w:numId w:val="8"/>
              </w:numPr>
              <w:autoSpaceDE w:val="0"/>
              <w:autoSpaceDN w:val="0"/>
              <w:adjustRightInd w:val="0"/>
              <w:ind w:left="360"/>
              <w:rPr>
                <w:rFonts w:cs="ArialMT"/>
              </w:rPr>
            </w:pPr>
            <w:r w:rsidRPr="00146B33">
              <w:rPr>
                <w:rFonts w:cs="ArialMT"/>
                <w:u w:val="single"/>
              </w:rPr>
              <w:t>Aitsa, dat so ’n ou kermiskooi soveel verlange by ’n mens kan oproep</w:t>
            </w:r>
            <w:r w:rsidRPr="00146B33">
              <w:rPr>
                <w:rFonts w:cs="ArialMT"/>
              </w:rPr>
              <w:t>. Dis om van skaam-skaam jou kop na die donker te draai en te huil.</w:t>
            </w:r>
          </w:p>
          <w:p w:rsidR="00146B33" w:rsidRDefault="00146B33" w:rsidP="00146B33">
            <w:pPr>
              <w:autoSpaceDE w:val="0"/>
              <w:autoSpaceDN w:val="0"/>
              <w:adjustRightInd w:val="0"/>
              <w:rPr>
                <w:rFonts w:cs="ArialMT"/>
              </w:rPr>
            </w:pPr>
          </w:p>
          <w:p w:rsidR="00146B33" w:rsidRDefault="00146B33" w:rsidP="00146B33">
            <w:pPr>
              <w:autoSpaceDE w:val="0"/>
              <w:autoSpaceDN w:val="0"/>
              <w:adjustRightInd w:val="0"/>
              <w:jc w:val="right"/>
              <w:rPr>
                <w:rFonts w:cs="Arial-BoldMT"/>
                <w:b/>
                <w:bCs/>
              </w:rPr>
            </w:pPr>
            <w:r w:rsidRPr="00E04BAC">
              <w:rPr>
                <w:rFonts w:cs="ArialMT"/>
              </w:rPr>
              <w:t xml:space="preserve">[Aangepas uit </w:t>
            </w:r>
            <w:r w:rsidRPr="00E04BAC">
              <w:rPr>
                <w:rFonts w:cs="Arial-ItalicMT"/>
                <w:i/>
                <w:iCs/>
              </w:rPr>
              <w:t>Rapport</w:t>
            </w:r>
            <w:r w:rsidRPr="00E04BAC">
              <w:rPr>
                <w:rFonts w:cs="ArialMT"/>
              </w:rPr>
              <w:t>, 10 Desember 2011]</w:t>
            </w:r>
          </w:p>
        </w:tc>
      </w:tr>
    </w:tbl>
    <w:p w:rsidR="00146B33" w:rsidRDefault="00146B33" w:rsidP="00F978A6">
      <w:pPr>
        <w:autoSpaceDE w:val="0"/>
        <w:autoSpaceDN w:val="0"/>
        <w:adjustRightInd w:val="0"/>
        <w:spacing w:after="0" w:line="240" w:lineRule="auto"/>
        <w:rPr>
          <w:rFonts w:cs="Arial-BoldMT"/>
          <w:b/>
          <w:bCs/>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5.1 </w:t>
      </w:r>
      <w:r w:rsidR="00146B33">
        <w:rPr>
          <w:rFonts w:cs="ArialMT"/>
        </w:rPr>
        <w:tab/>
      </w:r>
      <w:r w:rsidRPr="00E04BAC">
        <w:rPr>
          <w:rFonts w:cs="ArialMT"/>
        </w:rPr>
        <w:t>Die gebruik van aandagstrepe by die parentese in paragraaf 1 is funksioneel.</w:t>
      </w:r>
    </w:p>
    <w:p w:rsidR="00F978A6" w:rsidRPr="00E04BAC" w:rsidRDefault="00F978A6" w:rsidP="00146B33">
      <w:pPr>
        <w:autoSpaceDE w:val="0"/>
        <w:autoSpaceDN w:val="0"/>
        <w:adjustRightInd w:val="0"/>
        <w:spacing w:after="0" w:line="240" w:lineRule="auto"/>
        <w:ind w:firstLine="720"/>
        <w:rPr>
          <w:rFonts w:cs="ArialMT"/>
        </w:rPr>
      </w:pPr>
      <w:r w:rsidRPr="00E04BAC">
        <w:rPr>
          <w:rFonts w:cs="ArialMT"/>
        </w:rPr>
        <w:t>Stem jy met hierdie stelling saam? Motiveer jou antwoord.</w:t>
      </w:r>
      <w:r w:rsidR="00146B33">
        <w:rPr>
          <w:rFonts w:cs="ArialMT"/>
        </w:rPr>
        <w:tab/>
      </w:r>
      <w:r w:rsidR="00146B33">
        <w:rPr>
          <w:rFonts w:cs="ArialMT"/>
        </w:rPr>
        <w:tab/>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lastRenderedPageBreak/>
        <w:t xml:space="preserve">5.2 </w:t>
      </w:r>
      <w:r w:rsidR="00146B33">
        <w:rPr>
          <w:rFonts w:cs="ArialMT"/>
        </w:rPr>
        <w:tab/>
      </w:r>
      <w:r w:rsidRPr="00E04BAC">
        <w:rPr>
          <w:rFonts w:cs="ArialMT"/>
        </w:rPr>
        <w:t xml:space="preserve">Gee EEN woord vir die omskrywing tussen hakies in paragraaf 1. </w:t>
      </w:r>
      <w:r w:rsidR="00146B33">
        <w:rPr>
          <w:rFonts w:cs="ArialMT"/>
        </w:rPr>
        <w:tab/>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5.3 </w:t>
      </w:r>
      <w:r w:rsidR="00146B33">
        <w:rPr>
          <w:rFonts w:cs="ArialMT"/>
        </w:rPr>
        <w:tab/>
      </w:r>
      <w:r w:rsidRPr="00E04BAC">
        <w:rPr>
          <w:rFonts w:cs="ArialMT"/>
        </w:rPr>
        <w:t xml:space="preserve">Skryf die korrekte vorm van die woord </w:t>
      </w:r>
      <w:r w:rsidRPr="00E04BAC">
        <w:rPr>
          <w:rFonts w:cs="Arial-ItalicMT"/>
          <w:i/>
          <w:iCs/>
        </w:rPr>
        <w:t xml:space="preserve">knetter </w:t>
      </w:r>
      <w:r w:rsidRPr="00E04BAC">
        <w:rPr>
          <w:rFonts w:cs="ArialMT"/>
        </w:rPr>
        <w:t>in paragraaf 1 neer</w:t>
      </w:r>
      <w:r w:rsidRPr="00E04BAC">
        <w:rPr>
          <w:rFonts w:cs="Arial-ItalicMT"/>
          <w:i/>
          <w:iCs/>
        </w:rPr>
        <w:t xml:space="preserve">. </w:t>
      </w:r>
      <w:r w:rsidR="00146B33">
        <w:rPr>
          <w:rFonts w:cs="Arial-ItalicMT"/>
          <w:i/>
          <w:iCs/>
        </w:rPr>
        <w:tab/>
      </w:r>
      <w:r w:rsidR="00146B33">
        <w:rPr>
          <w:rFonts w:cs="Arial-ItalicMT"/>
          <w:i/>
          <w:iCs/>
        </w:rPr>
        <w:tab/>
      </w:r>
      <w:r w:rsidR="00146B33">
        <w:rPr>
          <w:rFonts w:cs="Arial-ItalicMT"/>
          <w:i/>
          <w:iCs/>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146B33">
      <w:pPr>
        <w:autoSpaceDE w:val="0"/>
        <w:autoSpaceDN w:val="0"/>
        <w:adjustRightInd w:val="0"/>
        <w:spacing w:after="0" w:line="240" w:lineRule="auto"/>
        <w:ind w:left="720" w:hanging="720"/>
        <w:rPr>
          <w:rFonts w:cs="ArialMT"/>
        </w:rPr>
      </w:pPr>
      <w:r w:rsidRPr="00E04BAC">
        <w:rPr>
          <w:rFonts w:cs="ArialMT"/>
        </w:rPr>
        <w:t xml:space="preserve">5.4 </w:t>
      </w:r>
      <w:r w:rsidR="00146B33">
        <w:rPr>
          <w:rFonts w:cs="ArialMT"/>
        </w:rPr>
        <w:tab/>
      </w:r>
      <w:r w:rsidRPr="00E04BAC">
        <w:rPr>
          <w:rFonts w:cs="ArialMT"/>
        </w:rPr>
        <w:t xml:space="preserve">Skryf slegs die </w:t>
      </w:r>
      <w:r w:rsidRPr="00EB64BD">
        <w:rPr>
          <w:rFonts w:cs="ArialMT"/>
          <w:b/>
        </w:rPr>
        <w:t>lettergreep</w:t>
      </w:r>
      <w:r w:rsidRPr="00E04BAC">
        <w:rPr>
          <w:rFonts w:cs="ArialMT"/>
        </w:rPr>
        <w:t xml:space="preserve"> in die vetgedrukte woord in paragraaf 3 neer wat</w:t>
      </w:r>
      <w:r w:rsidR="00146B33">
        <w:rPr>
          <w:rFonts w:cs="ArialMT"/>
        </w:rPr>
        <w:t xml:space="preserve"> </w:t>
      </w:r>
      <w:r w:rsidRPr="00E04BAC">
        <w:rPr>
          <w:rFonts w:cs="ArialMT"/>
        </w:rPr>
        <w:t xml:space="preserve">die </w:t>
      </w:r>
      <w:r w:rsidRPr="00EB64BD">
        <w:rPr>
          <w:rFonts w:cs="ArialMT"/>
          <w:b/>
        </w:rPr>
        <w:t>hoofklem</w:t>
      </w:r>
      <w:r w:rsidRPr="00E04BAC">
        <w:rPr>
          <w:rFonts w:cs="ArialMT"/>
        </w:rPr>
        <w:t xml:space="preserve"> dra.</w:t>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5.5 </w:t>
      </w:r>
      <w:r w:rsidR="00146B33">
        <w:rPr>
          <w:rFonts w:cs="ArialMT"/>
        </w:rPr>
        <w:tab/>
      </w:r>
      <w:r w:rsidRPr="00E04BAC">
        <w:rPr>
          <w:rFonts w:cs="ArialMT"/>
        </w:rPr>
        <w:t xml:space="preserve">Die meervoud van </w:t>
      </w:r>
      <w:r w:rsidRPr="00E04BAC">
        <w:rPr>
          <w:rFonts w:cs="Arial-ItalicMT"/>
          <w:i/>
          <w:iCs/>
        </w:rPr>
        <w:t xml:space="preserve">kermisgas </w:t>
      </w:r>
      <w:r w:rsidRPr="00E04BAC">
        <w:rPr>
          <w:rFonts w:cs="ArialMT"/>
        </w:rPr>
        <w:t xml:space="preserve">in paragraaf 3 is </w:t>
      </w:r>
      <w:r w:rsidRPr="00E04BAC">
        <w:rPr>
          <w:rFonts w:cs="Arial-ItalicMT"/>
          <w:i/>
          <w:iCs/>
        </w:rPr>
        <w:t>kermisgaste</w:t>
      </w:r>
      <w:r w:rsidRPr="00E04BAC">
        <w:rPr>
          <w:rFonts w:cs="ArialMT"/>
        </w:rPr>
        <w:t>.</w:t>
      </w:r>
    </w:p>
    <w:p w:rsidR="00F978A6" w:rsidRPr="00E04BAC" w:rsidRDefault="00F978A6" w:rsidP="00146B33">
      <w:pPr>
        <w:autoSpaceDE w:val="0"/>
        <w:autoSpaceDN w:val="0"/>
        <w:adjustRightInd w:val="0"/>
        <w:spacing w:after="0" w:line="240" w:lineRule="auto"/>
        <w:ind w:firstLine="720"/>
        <w:rPr>
          <w:rFonts w:cs="ArialMT"/>
        </w:rPr>
      </w:pPr>
      <w:r w:rsidRPr="00E04BAC">
        <w:rPr>
          <w:rFonts w:cs="ArialMT"/>
        </w:rPr>
        <w:t xml:space="preserve">Gebruik die </w:t>
      </w:r>
      <w:r w:rsidRPr="00EB64BD">
        <w:rPr>
          <w:rFonts w:cs="ArialMT"/>
          <w:b/>
        </w:rPr>
        <w:t>ander</w:t>
      </w:r>
      <w:r w:rsidRPr="00E04BAC">
        <w:rPr>
          <w:rFonts w:cs="ArialMT"/>
        </w:rPr>
        <w:t xml:space="preserve"> meervoudsvorm van </w:t>
      </w:r>
      <w:r w:rsidRPr="00E04BAC">
        <w:rPr>
          <w:rFonts w:cs="Arial-ItalicMT"/>
          <w:i/>
          <w:iCs/>
        </w:rPr>
        <w:t xml:space="preserve">gas </w:t>
      </w:r>
      <w:r w:rsidRPr="00E04BAC">
        <w:rPr>
          <w:rFonts w:cs="ArialMT"/>
        </w:rPr>
        <w:t xml:space="preserve">in ’n verduidelikende sin. </w:t>
      </w:r>
      <w:r w:rsidR="00146B33">
        <w:rPr>
          <w:rFonts w:cs="ArialMT"/>
        </w:rPr>
        <w:tab/>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5.6 </w:t>
      </w:r>
      <w:r w:rsidR="00146B33">
        <w:rPr>
          <w:rFonts w:cs="ArialMT"/>
        </w:rPr>
        <w:tab/>
      </w:r>
      <w:r w:rsidRPr="00E04BAC">
        <w:rPr>
          <w:rFonts w:cs="ArialMT"/>
        </w:rPr>
        <w:t xml:space="preserve">Herskryf die onderstreepte </w:t>
      </w:r>
      <w:r w:rsidRPr="00EB64BD">
        <w:rPr>
          <w:rFonts w:cs="ArialMT"/>
          <w:b/>
        </w:rPr>
        <w:t>sin</w:t>
      </w:r>
      <w:r w:rsidRPr="00E04BAC">
        <w:rPr>
          <w:rFonts w:cs="ArialMT"/>
        </w:rPr>
        <w:t xml:space="preserve"> in paragraaf 3 in die aktief/bedrywende vorm.</w:t>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5.7 </w:t>
      </w:r>
      <w:r w:rsidR="00146B33">
        <w:rPr>
          <w:rFonts w:cs="ArialMT"/>
        </w:rPr>
        <w:tab/>
      </w:r>
      <w:r w:rsidRPr="00E04BAC">
        <w:rPr>
          <w:rFonts w:cs="ArialMT"/>
        </w:rPr>
        <w:t xml:space="preserve">Skryf die onderstreepte </w:t>
      </w:r>
      <w:r w:rsidRPr="00EB64BD">
        <w:rPr>
          <w:rFonts w:cs="ArialMT"/>
          <w:b/>
        </w:rPr>
        <w:t>afkorting</w:t>
      </w:r>
      <w:r w:rsidRPr="00E04BAC">
        <w:rPr>
          <w:rFonts w:cs="ArialMT"/>
        </w:rPr>
        <w:t xml:space="preserve"> in paragraaf 3 voluit in woorde. </w:t>
      </w:r>
      <w:r w:rsidR="00146B33">
        <w:rPr>
          <w:rFonts w:cs="ArialMT"/>
        </w:rPr>
        <w:tab/>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5.8 </w:t>
      </w:r>
      <w:r w:rsidR="00146B33">
        <w:rPr>
          <w:rFonts w:cs="ArialMT"/>
        </w:rPr>
        <w:tab/>
      </w:r>
      <w:r w:rsidRPr="00E04BAC">
        <w:rPr>
          <w:rFonts w:cs="ArialMT"/>
        </w:rPr>
        <w:t xml:space="preserve">Hoekom pas die onderstreepte idioom in paragraaf 4 in hierdie konteks? </w:t>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5.9 </w:t>
      </w:r>
      <w:r w:rsidR="00146B33">
        <w:rPr>
          <w:rFonts w:cs="ArialMT"/>
        </w:rPr>
        <w:tab/>
      </w:r>
      <w:r w:rsidRPr="00E04BAC">
        <w:rPr>
          <w:rFonts w:cs="ArialMT"/>
        </w:rPr>
        <w:t xml:space="preserve">Identifiseer die woord uit paragraaf 5 wat aan Nama (Afrikataal) ontleen is. </w:t>
      </w:r>
      <w:r w:rsidR="00146B33">
        <w:rPr>
          <w:rFonts w:cs="ArialMT"/>
        </w:rPr>
        <w:tab/>
      </w:r>
      <w:r w:rsidR="00146B33">
        <w:rPr>
          <w:rFonts w:cs="ArialMT"/>
        </w:rPr>
        <w:tab/>
      </w:r>
      <w:r w:rsidRPr="00E04BAC">
        <w:rPr>
          <w:rFonts w:cs="ArialMT"/>
        </w:rPr>
        <w:t>(1)</w:t>
      </w:r>
    </w:p>
    <w:p w:rsidR="00146B33" w:rsidRDefault="00146B33" w:rsidP="00F978A6">
      <w:pPr>
        <w:autoSpaceDE w:val="0"/>
        <w:autoSpaceDN w:val="0"/>
        <w:adjustRightInd w:val="0"/>
        <w:spacing w:after="0" w:line="240" w:lineRule="auto"/>
        <w:rPr>
          <w:rFonts w:cs="ArialMT"/>
        </w:rPr>
      </w:pPr>
    </w:p>
    <w:p w:rsidR="00F978A6" w:rsidRPr="00E04BAC" w:rsidRDefault="00F978A6" w:rsidP="00F978A6">
      <w:pPr>
        <w:autoSpaceDE w:val="0"/>
        <w:autoSpaceDN w:val="0"/>
        <w:adjustRightInd w:val="0"/>
        <w:spacing w:after="0" w:line="240" w:lineRule="auto"/>
        <w:rPr>
          <w:rFonts w:cs="ArialMT"/>
        </w:rPr>
      </w:pPr>
      <w:r w:rsidRPr="00E04BAC">
        <w:rPr>
          <w:rFonts w:cs="ArialMT"/>
        </w:rPr>
        <w:t xml:space="preserve">5.10 </w:t>
      </w:r>
      <w:r w:rsidR="00146B33">
        <w:rPr>
          <w:rFonts w:cs="ArialMT"/>
        </w:rPr>
        <w:tab/>
      </w:r>
      <w:r w:rsidRPr="00E04BAC">
        <w:rPr>
          <w:rFonts w:cs="ArialMT"/>
        </w:rPr>
        <w:t xml:space="preserve">Brei die onderwerp in die onderstreepte sin in paragraaf 7 met ’n </w:t>
      </w:r>
      <w:r w:rsidRPr="00EB64BD">
        <w:rPr>
          <w:rFonts w:cs="ArialMT"/>
          <w:b/>
        </w:rPr>
        <w:t>bysin</w:t>
      </w:r>
      <w:r w:rsidRPr="00E04BAC">
        <w:rPr>
          <w:rFonts w:cs="ArialMT"/>
        </w:rPr>
        <w:t xml:space="preserve"> uit. </w:t>
      </w:r>
      <w:r w:rsidR="00146B33">
        <w:rPr>
          <w:rFonts w:cs="ArialMT"/>
        </w:rPr>
        <w:tab/>
      </w:r>
      <w:r w:rsidR="00146B33">
        <w:rPr>
          <w:rFonts w:cs="ArialMT"/>
        </w:rPr>
        <w:tab/>
      </w:r>
      <w:r w:rsidRPr="00E04BAC">
        <w:rPr>
          <w:rFonts w:cs="ArialMT"/>
        </w:rPr>
        <w:t>(1)</w:t>
      </w:r>
    </w:p>
    <w:p w:rsidR="00F978A6" w:rsidRPr="00E04BAC" w:rsidRDefault="00F978A6" w:rsidP="00146B33">
      <w:pPr>
        <w:autoSpaceDE w:val="0"/>
        <w:autoSpaceDN w:val="0"/>
        <w:adjustRightInd w:val="0"/>
        <w:spacing w:after="0" w:line="240" w:lineRule="auto"/>
        <w:jc w:val="right"/>
        <w:rPr>
          <w:rFonts w:cs="Arial-BoldMT"/>
          <w:b/>
          <w:bCs/>
        </w:rPr>
      </w:pPr>
      <w:r w:rsidRPr="00E04BAC">
        <w:rPr>
          <w:rFonts w:cs="Arial-BoldMT"/>
          <w:b/>
          <w:bCs/>
        </w:rPr>
        <w:t>[10]</w:t>
      </w:r>
    </w:p>
    <w:p w:rsidR="00146B33" w:rsidRDefault="00146B33" w:rsidP="00146B33">
      <w:pPr>
        <w:autoSpaceDE w:val="0"/>
        <w:autoSpaceDN w:val="0"/>
        <w:adjustRightInd w:val="0"/>
        <w:spacing w:after="0" w:line="240" w:lineRule="auto"/>
        <w:jc w:val="right"/>
        <w:rPr>
          <w:rFonts w:cs="Arial-BoldMT"/>
          <w:b/>
          <w:bCs/>
        </w:rPr>
      </w:pPr>
    </w:p>
    <w:p w:rsidR="00F978A6" w:rsidRPr="00E04BAC" w:rsidRDefault="00F978A6" w:rsidP="00146B33">
      <w:pPr>
        <w:autoSpaceDE w:val="0"/>
        <w:autoSpaceDN w:val="0"/>
        <w:adjustRightInd w:val="0"/>
        <w:spacing w:after="0" w:line="240" w:lineRule="auto"/>
        <w:jc w:val="right"/>
        <w:rPr>
          <w:rFonts w:cs="Arial-BoldMT"/>
          <w:b/>
          <w:bCs/>
        </w:rPr>
      </w:pPr>
      <w:r w:rsidRPr="00E04BAC">
        <w:rPr>
          <w:rFonts w:cs="Arial-BoldMT"/>
          <w:b/>
          <w:bCs/>
        </w:rPr>
        <w:t>TOTAAL AFDELING C: 30</w:t>
      </w:r>
    </w:p>
    <w:p w:rsidR="00F978A6" w:rsidRPr="00E04BAC" w:rsidRDefault="00F978A6" w:rsidP="00146B33">
      <w:pPr>
        <w:jc w:val="right"/>
      </w:pPr>
      <w:r w:rsidRPr="00E04BAC">
        <w:rPr>
          <w:rFonts w:cs="Arial-BoldMT"/>
          <w:b/>
          <w:bCs/>
        </w:rPr>
        <w:t>GROOTTOTAAL: 70</w:t>
      </w:r>
    </w:p>
    <w:sectPr w:rsidR="00F978A6" w:rsidRPr="00E04BAC">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9B8" w:rsidRDefault="001C09B8" w:rsidP="004173E1">
      <w:pPr>
        <w:spacing w:after="0" w:line="240" w:lineRule="auto"/>
      </w:pPr>
      <w:r>
        <w:separator/>
      </w:r>
    </w:p>
  </w:endnote>
  <w:endnote w:type="continuationSeparator" w:id="0">
    <w:p w:rsidR="001C09B8" w:rsidRDefault="001C09B8" w:rsidP="00417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295194"/>
      <w:docPartObj>
        <w:docPartGallery w:val="Page Numbers (Bottom of Page)"/>
        <w:docPartUnique/>
      </w:docPartObj>
    </w:sdtPr>
    <w:sdtEndPr/>
    <w:sdtContent>
      <w:sdt>
        <w:sdtPr>
          <w:id w:val="98381352"/>
          <w:docPartObj>
            <w:docPartGallery w:val="Page Numbers (Top of Page)"/>
            <w:docPartUnique/>
          </w:docPartObj>
        </w:sdtPr>
        <w:sdtEndPr/>
        <w:sdtContent>
          <w:p w:rsidR="004173E1" w:rsidRDefault="004173E1">
            <w:pPr>
              <w:pStyle w:val="Footer"/>
            </w:pPr>
            <w:r>
              <w:t xml:space="preserve">Bladsy </w:t>
            </w:r>
            <w:r>
              <w:rPr>
                <w:b/>
                <w:bCs/>
                <w:sz w:val="24"/>
                <w:szCs w:val="24"/>
              </w:rPr>
              <w:fldChar w:fldCharType="begin"/>
            </w:r>
            <w:r>
              <w:rPr>
                <w:b/>
                <w:bCs/>
              </w:rPr>
              <w:instrText xml:space="preserve"> PAGE </w:instrText>
            </w:r>
            <w:r>
              <w:rPr>
                <w:b/>
                <w:bCs/>
                <w:sz w:val="24"/>
                <w:szCs w:val="24"/>
              </w:rPr>
              <w:fldChar w:fldCharType="separate"/>
            </w:r>
            <w:r w:rsidR="001E5AAA">
              <w:rPr>
                <w:b/>
                <w:bCs/>
                <w:noProof/>
              </w:rPr>
              <w:t>1</w:t>
            </w:r>
            <w:r>
              <w:rPr>
                <w:b/>
                <w:bCs/>
                <w:sz w:val="24"/>
                <w:szCs w:val="24"/>
              </w:rPr>
              <w:fldChar w:fldCharType="end"/>
            </w:r>
            <w:r>
              <w:t xml:space="preserve"> van </w:t>
            </w:r>
            <w:r>
              <w:rPr>
                <w:b/>
                <w:bCs/>
                <w:sz w:val="24"/>
                <w:szCs w:val="24"/>
              </w:rPr>
              <w:fldChar w:fldCharType="begin"/>
            </w:r>
            <w:r>
              <w:rPr>
                <w:b/>
                <w:bCs/>
              </w:rPr>
              <w:instrText xml:space="preserve"> NUMPAGES  </w:instrText>
            </w:r>
            <w:r>
              <w:rPr>
                <w:b/>
                <w:bCs/>
                <w:sz w:val="24"/>
                <w:szCs w:val="24"/>
              </w:rPr>
              <w:fldChar w:fldCharType="separate"/>
            </w:r>
            <w:r w:rsidR="001E5AAA">
              <w:rPr>
                <w:b/>
                <w:bCs/>
                <w:noProof/>
              </w:rPr>
              <w:t>12</w:t>
            </w:r>
            <w:r>
              <w:rPr>
                <w:b/>
                <w:bCs/>
                <w:sz w:val="24"/>
                <w:szCs w:val="24"/>
              </w:rPr>
              <w:fldChar w:fldCharType="end"/>
            </w:r>
          </w:p>
        </w:sdtContent>
      </w:sdt>
    </w:sdtContent>
  </w:sdt>
  <w:p w:rsidR="004173E1" w:rsidRDefault="00417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9B8" w:rsidRDefault="001C09B8" w:rsidP="004173E1">
      <w:pPr>
        <w:spacing w:after="0" w:line="240" w:lineRule="auto"/>
      </w:pPr>
      <w:r>
        <w:separator/>
      </w:r>
    </w:p>
  </w:footnote>
  <w:footnote w:type="continuationSeparator" w:id="0">
    <w:p w:rsidR="001C09B8" w:rsidRDefault="001C09B8" w:rsidP="004173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52F9C"/>
    <w:multiLevelType w:val="hybridMultilevel"/>
    <w:tmpl w:val="6E16C7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2D107C0A"/>
    <w:multiLevelType w:val="hybridMultilevel"/>
    <w:tmpl w:val="8DA0DA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33656EAB"/>
    <w:multiLevelType w:val="hybridMultilevel"/>
    <w:tmpl w:val="BDA611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343C18FD"/>
    <w:multiLevelType w:val="hybridMultilevel"/>
    <w:tmpl w:val="60A29A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1B75B06"/>
    <w:multiLevelType w:val="hybridMultilevel"/>
    <w:tmpl w:val="68B8BF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4D1565FE"/>
    <w:multiLevelType w:val="hybridMultilevel"/>
    <w:tmpl w:val="2A567F72"/>
    <w:lvl w:ilvl="0" w:tplc="1C09000F">
      <w:start w:val="1"/>
      <w:numFmt w:val="decimal"/>
      <w:lvlText w:val="%1."/>
      <w:lvlJc w:val="left"/>
      <w:pPr>
        <w:ind w:left="720" w:hanging="360"/>
      </w:pPr>
    </w:lvl>
    <w:lvl w:ilvl="1" w:tplc="CF267A00">
      <w:start w:val="9"/>
      <w:numFmt w:val="bullet"/>
      <w:lvlText w:val="–"/>
      <w:lvlJc w:val="left"/>
      <w:pPr>
        <w:ind w:left="1440" w:hanging="360"/>
      </w:pPr>
      <w:rPr>
        <w:rFonts w:ascii="Calibri" w:eastAsiaTheme="minorHAnsi" w:hAnsi="Calibri" w:cs="Arial-ItalicMT"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509F1D54"/>
    <w:multiLevelType w:val="hybridMultilevel"/>
    <w:tmpl w:val="4CF48A6C"/>
    <w:lvl w:ilvl="0" w:tplc="F4B8D080">
      <w:start w:val="9"/>
      <w:numFmt w:val="bullet"/>
      <w:lvlText w:val="•"/>
      <w:lvlJc w:val="left"/>
      <w:pPr>
        <w:ind w:left="720" w:hanging="360"/>
      </w:pPr>
      <w:rPr>
        <w:rFonts w:ascii="Calibri" w:eastAsiaTheme="minorHAnsi" w:hAnsi="Calibri" w:cs="SymbolMT"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5C3B107E"/>
    <w:multiLevelType w:val="hybridMultilevel"/>
    <w:tmpl w:val="CC0ECDE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3"/>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8A6"/>
    <w:rsid w:val="0000504B"/>
    <w:rsid w:val="000363C0"/>
    <w:rsid w:val="000D2BAD"/>
    <w:rsid w:val="00101674"/>
    <w:rsid w:val="00133386"/>
    <w:rsid w:val="00146B33"/>
    <w:rsid w:val="001746D0"/>
    <w:rsid w:val="00174D7B"/>
    <w:rsid w:val="00187205"/>
    <w:rsid w:val="001C09B8"/>
    <w:rsid w:val="001E0911"/>
    <w:rsid w:val="001E4AB1"/>
    <w:rsid w:val="001E5AAA"/>
    <w:rsid w:val="002B50C7"/>
    <w:rsid w:val="00325202"/>
    <w:rsid w:val="00364F13"/>
    <w:rsid w:val="003862BE"/>
    <w:rsid w:val="003906FF"/>
    <w:rsid w:val="003945B1"/>
    <w:rsid w:val="003A5FF4"/>
    <w:rsid w:val="00410C4E"/>
    <w:rsid w:val="004173E1"/>
    <w:rsid w:val="00417BA2"/>
    <w:rsid w:val="00433328"/>
    <w:rsid w:val="00471CAC"/>
    <w:rsid w:val="00482A80"/>
    <w:rsid w:val="004B0AC8"/>
    <w:rsid w:val="004F302A"/>
    <w:rsid w:val="00503732"/>
    <w:rsid w:val="0052255E"/>
    <w:rsid w:val="0055592E"/>
    <w:rsid w:val="00573480"/>
    <w:rsid w:val="005C13B1"/>
    <w:rsid w:val="005C4757"/>
    <w:rsid w:val="005D76F8"/>
    <w:rsid w:val="005F6A7D"/>
    <w:rsid w:val="00675378"/>
    <w:rsid w:val="006C31B4"/>
    <w:rsid w:val="006C7A4A"/>
    <w:rsid w:val="006D5D0B"/>
    <w:rsid w:val="00723B73"/>
    <w:rsid w:val="00732C7E"/>
    <w:rsid w:val="007358F6"/>
    <w:rsid w:val="00777443"/>
    <w:rsid w:val="007C2C37"/>
    <w:rsid w:val="007D28E7"/>
    <w:rsid w:val="008145CF"/>
    <w:rsid w:val="008C233A"/>
    <w:rsid w:val="008C4172"/>
    <w:rsid w:val="008E4A8B"/>
    <w:rsid w:val="00911050"/>
    <w:rsid w:val="00971FF7"/>
    <w:rsid w:val="00982CAA"/>
    <w:rsid w:val="009C2025"/>
    <w:rsid w:val="009D0EA0"/>
    <w:rsid w:val="00A11E26"/>
    <w:rsid w:val="00A7482D"/>
    <w:rsid w:val="00A901F7"/>
    <w:rsid w:val="00AB110E"/>
    <w:rsid w:val="00AC1F05"/>
    <w:rsid w:val="00B226C7"/>
    <w:rsid w:val="00B23A0C"/>
    <w:rsid w:val="00B556D4"/>
    <w:rsid w:val="00B725FA"/>
    <w:rsid w:val="00BA1C88"/>
    <w:rsid w:val="00BA3A9D"/>
    <w:rsid w:val="00BA7212"/>
    <w:rsid w:val="00BE41D7"/>
    <w:rsid w:val="00BF1F44"/>
    <w:rsid w:val="00C03279"/>
    <w:rsid w:val="00C1600B"/>
    <w:rsid w:val="00C76021"/>
    <w:rsid w:val="00C94ABF"/>
    <w:rsid w:val="00CA3032"/>
    <w:rsid w:val="00CA42B9"/>
    <w:rsid w:val="00CB06B0"/>
    <w:rsid w:val="00CE19E3"/>
    <w:rsid w:val="00D214D6"/>
    <w:rsid w:val="00D31A6B"/>
    <w:rsid w:val="00D63D50"/>
    <w:rsid w:val="00DA2D08"/>
    <w:rsid w:val="00E04BAC"/>
    <w:rsid w:val="00EB64BD"/>
    <w:rsid w:val="00EC0DA4"/>
    <w:rsid w:val="00F729DC"/>
    <w:rsid w:val="00F978A6"/>
    <w:rsid w:val="00FB6E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DF6C4-39C9-417D-B911-408EFE8C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BAC"/>
    <w:pPr>
      <w:ind w:left="720"/>
      <w:contextualSpacing/>
    </w:pPr>
  </w:style>
  <w:style w:type="table" w:styleId="TableGrid">
    <w:name w:val="Table Grid"/>
    <w:basedOn w:val="TableNormal"/>
    <w:uiPriority w:val="59"/>
    <w:rsid w:val="00E04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50"/>
    <w:rPr>
      <w:rFonts w:ascii="Tahoma" w:hAnsi="Tahoma" w:cs="Tahoma"/>
      <w:sz w:val="16"/>
      <w:szCs w:val="16"/>
    </w:rPr>
  </w:style>
  <w:style w:type="paragraph" w:styleId="Header">
    <w:name w:val="header"/>
    <w:basedOn w:val="Normal"/>
    <w:link w:val="HeaderChar"/>
    <w:uiPriority w:val="99"/>
    <w:unhideWhenUsed/>
    <w:rsid w:val="004173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3E1"/>
  </w:style>
  <w:style w:type="paragraph" w:styleId="Footer">
    <w:name w:val="footer"/>
    <w:basedOn w:val="Normal"/>
    <w:link w:val="FooterChar"/>
    <w:uiPriority w:val="99"/>
    <w:unhideWhenUsed/>
    <w:rsid w:val="004173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12</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Hubert Krynauw</dc:creator>
  <cp:lastModifiedBy>Hubert Krynauw</cp:lastModifiedBy>
  <cp:revision>16</cp:revision>
  <cp:lastPrinted>2015-05-11T06:36:00Z</cp:lastPrinted>
  <dcterms:created xsi:type="dcterms:W3CDTF">2015-05-09T08:44:00Z</dcterms:created>
  <dcterms:modified xsi:type="dcterms:W3CDTF">2016-06-21T12:44:00Z</dcterms:modified>
</cp:coreProperties>
</file>