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264"/>
        <w:gridCol w:w="760"/>
        <w:gridCol w:w="605"/>
        <w:gridCol w:w="761"/>
        <w:gridCol w:w="598"/>
        <w:gridCol w:w="1352"/>
        <w:gridCol w:w="584"/>
        <w:gridCol w:w="748"/>
        <w:gridCol w:w="1303"/>
        <w:gridCol w:w="1295"/>
      </w:tblGrid>
      <w:tr w:rsidR="005331E3" w:rsidRPr="00283255" w:rsidTr="005331E3">
        <w:trPr>
          <w:trHeight w:val="1814"/>
        </w:trPr>
        <w:tc>
          <w:tcPr>
            <w:tcW w:w="2024" w:type="dxa"/>
            <w:gridSpan w:val="2"/>
            <w:tcBorders>
              <w:top w:val="thinThickSmallGap" w:sz="24" w:space="0" w:color="auto"/>
              <w:left w:val="thinThickSmallGap" w:sz="24" w:space="0" w:color="auto"/>
              <w:bottom w:val="nil"/>
              <w:right w:val="nil"/>
            </w:tcBorders>
          </w:tcPr>
          <w:p w:rsidR="005331E3" w:rsidRPr="00283255" w:rsidRDefault="005331E3" w:rsidP="005331E3">
            <w:pPr>
              <w:rPr>
                <w:rFonts w:eastAsia="Calibri" w:cs="Arial"/>
              </w:rPr>
            </w:pPr>
            <w:r w:rsidRPr="00283255">
              <w:rPr>
                <w:rFonts w:eastAsia="Calibri" w:cs="Arial"/>
                <w:noProof/>
                <w:lang w:val="en-US"/>
              </w:rPr>
              <w:drawing>
                <wp:anchor distT="0" distB="0" distL="114300" distR="114300" simplePos="0" relativeHeight="251659264" behindDoc="0" locked="0" layoutInCell="1" allowOverlap="1" wp14:anchorId="70D43233" wp14:editId="1796C31E">
                  <wp:simplePos x="0" y="0"/>
                  <wp:positionH relativeFrom="column">
                    <wp:posOffset>75403</wp:posOffset>
                  </wp:positionH>
                  <wp:positionV relativeFrom="paragraph">
                    <wp:posOffset>36195</wp:posOffset>
                  </wp:positionV>
                  <wp:extent cx="1137683" cy="978408"/>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pe.jpg"/>
                          <pic:cNvPicPr/>
                        </pic:nvPicPr>
                        <pic:blipFill>
                          <a:blip r:embed="rId8" cstate="print">
                            <a:clrChange>
                              <a:clrFrom>
                                <a:srgbClr val="ECEBE9"/>
                              </a:clrFrom>
                              <a:clrTo>
                                <a:srgbClr val="ECEBE9">
                                  <a:alpha val="0"/>
                                </a:srgbClr>
                              </a:clrTo>
                            </a:clrChange>
                            <a:extLst>
                              <a:ext uri="{28A0092B-C50C-407E-A947-70E740481C1C}">
                                <a14:useLocalDpi xmlns:a14="http://schemas.microsoft.com/office/drawing/2010/main" val="0"/>
                              </a:ext>
                            </a:extLst>
                          </a:blip>
                          <a:stretch>
                            <a:fillRect/>
                          </a:stretch>
                        </pic:blipFill>
                        <pic:spPr>
                          <a:xfrm>
                            <a:off x="0" y="0"/>
                            <a:ext cx="1137683" cy="978408"/>
                          </a:xfrm>
                          <a:prstGeom prst="rect">
                            <a:avLst/>
                          </a:prstGeom>
                        </pic:spPr>
                      </pic:pic>
                    </a:graphicData>
                  </a:graphic>
                  <wp14:sizeRelH relativeFrom="page">
                    <wp14:pctWidth>0</wp14:pctWidth>
                  </wp14:sizeRelH>
                  <wp14:sizeRelV relativeFrom="page">
                    <wp14:pctHeight>0</wp14:pctHeight>
                  </wp14:sizeRelV>
                </wp:anchor>
              </w:drawing>
            </w:r>
          </w:p>
        </w:tc>
        <w:tc>
          <w:tcPr>
            <w:tcW w:w="7246" w:type="dxa"/>
            <w:gridSpan w:val="8"/>
            <w:tcBorders>
              <w:top w:val="thinThickSmallGap" w:sz="24" w:space="0" w:color="auto"/>
              <w:left w:val="nil"/>
              <w:bottom w:val="nil"/>
              <w:right w:val="thickThinSmallGap" w:sz="24" w:space="0" w:color="auto"/>
            </w:tcBorders>
          </w:tcPr>
          <w:p w:rsidR="005331E3" w:rsidRPr="00283255" w:rsidRDefault="005331E3" w:rsidP="005331E3">
            <w:pPr>
              <w:rPr>
                <w:rFonts w:ascii="Arial Black" w:eastAsia="Calibri" w:hAnsi="Arial Black" w:cs="Arial"/>
                <w:sz w:val="36"/>
                <w:szCs w:val="36"/>
              </w:rPr>
            </w:pPr>
            <w:r w:rsidRPr="00283255">
              <w:rPr>
                <w:rFonts w:ascii="Arial Black" w:eastAsia="Calibri" w:hAnsi="Arial Black" w:cs="Arial"/>
                <w:sz w:val="36"/>
                <w:szCs w:val="36"/>
              </w:rPr>
              <w:t>PROVINCE OF THE EASTERN CAPE</w:t>
            </w:r>
          </w:p>
          <w:p w:rsidR="005331E3" w:rsidRPr="00283255" w:rsidRDefault="005331E3" w:rsidP="005331E3">
            <w:pPr>
              <w:rPr>
                <w:rFonts w:ascii="Arial Black" w:eastAsia="Calibri" w:hAnsi="Arial Black" w:cs="Arial"/>
                <w:sz w:val="36"/>
                <w:szCs w:val="36"/>
              </w:rPr>
            </w:pPr>
            <w:r w:rsidRPr="00283255">
              <w:rPr>
                <w:rFonts w:ascii="Arial Black" w:eastAsia="Calibri" w:hAnsi="Arial Black" w:cs="Arial"/>
                <w:sz w:val="36"/>
                <w:szCs w:val="36"/>
              </w:rPr>
              <w:t>DEPARTMENT OF EDUCATION</w:t>
            </w:r>
          </w:p>
          <w:p w:rsidR="005331E3" w:rsidRPr="00283255" w:rsidRDefault="005331E3" w:rsidP="005331E3">
            <w:pPr>
              <w:rPr>
                <w:rFonts w:ascii="Arial Black" w:eastAsia="Calibri" w:hAnsi="Arial Black" w:cs="Arial"/>
                <w:sz w:val="36"/>
                <w:szCs w:val="36"/>
              </w:rPr>
            </w:pPr>
            <w:r w:rsidRPr="00283255">
              <w:rPr>
                <w:rFonts w:ascii="Arial Black" w:eastAsia="Calibri" w:hAnsi="Arial Black" w:cs="Arial"/>
                <w:sz w:val="36"/>
                <w:szCs w:val="36"/>
              </w:rPr>
              <w:t>GRAAFF-REINET DISTRICT</w:t>
            </w: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rPr>
            </w:pPr>
          </w:p>
        </w:tc>
        <w:tc>
          <w:tcPr>
            <w:tcW w:w="1359" w:type="dxa"/>
            <w:gridSpan w:val="2"/>
            <w:tcBorders>
              <w:top w:val="nil"/>
              <w:left w:val="nil"/>
              <w:bottom w:val="nil"/>
              <w:right w:val="nil"/>
            </w:tcBorders>
          </w:tcPr>
          <w:p w:rsidR="005331E3" w:rsidRPr="00283255" w:rsidRDefault="005331E3" w:rsidP="005331E3">
            <w:pPr>
              <w:rPr>
                <w:rFonts w:eastAsia="Calibri" w:cs="Arial"/>
              </w:rPr>
            </w:pP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6711" w:type="dxa"/>
            <w:gridSpan w:val="8"/>
            <w:vMerge w:val="restart"/>
            <w:tcBorders>
              <w:top w:val="nil"/>
              <w:left w:val="nil"/>
              <w:right w:val="nil"/>
            </w:tcBorders>
            <w:vAlign w:val="center"/>
          </w:tcPr>
          <w:p w:rsidR="005331E3" w:rsidRPr="00283255" w:rsidRDefault="00A825C7" w:rsidP="005331E3">
            <w:pPr>
              <w:jc w:val="center"/>
              <w:rPr>
                <w:rFonts w:eastAsia="Calibri" w:cs="Arial"/>
                <w:i/>
                <w:sz w:val="32"/>
                <w:szCs w:val="32"/>
              </w:rPr>
            </w:pPr>
            <w:r>
              <w:rPr>
                <w:rFonts w:ascii="Arial Rounded MT Bold" w:eastAsia="Calibri" w:hAnsi="Arial Rounded MT Bold" w:cs="Arial"/>
                <w:i/>
                <w:sz w:val="32"/>
                <w:szCs w:val="32"/>
              </w:rPr>
              <w:t>M E M O R A N D U M</w:t>
            </w: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6711" w:type="dxa"/>
            <w:gridSpan w:val="8"/>
            <w:vMerge/>
            <w:tcBorders>
              <w:left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6711" w:type="dxa"/>
            <w:gridSpan w:val="8"/>
            <w:vMerge/>
            <w:tcBorders>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rPr>
            </w:pPr>
          </w:p>
        </w:tc>
        <w:tc>
          <w:tcPr>
            <w:tcW w:w="1359" w:type="dxa"/>
            <w:gridSpan w:val="2"/>
            <w:tcBorders>
              <w:top w:val="nil"/>
              <w:left w:val="nil"/>
              <w:bottom w:val="nil"/>
              <w:right w:val="nil"/>
            </w:tcBorders>
          </w:tcPr>
          <w:p w:rsidR="005331E3" w:rsidRPr="00283255" w:rsidRDefault="005331E3" w:rsidP="005331E3">
            <w:pPr>
              <w:rPr>
                <w:rFonts w:eastAsia="Calibri" w:cs="Arial"/>
              </w:rPr>
            </w:pP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rPr>
            </w:pPr>
          </w:p>
        </w:tc>
        <w:tc>
          <w:tcPr>
            <w:tcW w:w="1359" w:type="dxa"/>
            <w:gridSpan w:val="2"/>
            <w:tcBorders>
              <w:top w:val="nil"/>
              <w:left w:val="nil"/>
              <w:bottom w:val="nil"/>
              <w:right w:val="nil"/>
            </w:tcBorders>
          </w:tcPr>
          <w:p w:rsidR="005331E3" w:rsidRPr="00283255" w:rsidRDefault="005331E3" w:rsidP="005331E3">
            <w:pPr>
              <w:rPr>
                <w:rFonts w:eastAsia="Calibri" w:cs="Arial"/>
              </w:rPr>
            </w:pP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rPr>
            </w:pPr>
          </w:p>
        </w:tc>
        <w:tc>
          <w:tcPr>
            <w:tcW w:w="1359" w:type="dxa"/>
            <w:gridSpan w:val="2"/>
            <w:tcBorders>
              <w:top w:val="nil"/>
              <w:left w:val="nil"/>
              <w:bottom w:val="nil"/>
              <w:right w:val="nil"/>
            </w:tcBorders>
          </w:tcPr>
          <w:p w:rsidR="005331E3" w:rsidRPr="00283255" w:rsidRDefault="005331E3" w:rsidP="005331E3">
            <w:pPr>
              <w:rPr>
                <w:rFonts w:eastAsia="Calibri" w:cs="Arial"/>
              </w:rPr>
            </w:pP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rPr>
            </w:pPr>
          </w:p>
        </w:tc>
        <w:tc>
          <w:tcPr>
            <w:tcW w:w="4043" w:type="dxa"/>
            <w:gridSpan w:val="5"/>
            <w:tcBorders>
              <w:top w:val="nil"/>
              <w:left w:val="nil"/>
              <w:bottom w:val="nil"/>
              <w:right w:val="nil"/>
            </w:tcBorders>
            <w:shd w:val="clear" w:color="auto" w:fill="000000"/>
          </w:tcPr>
          <w:p w:rsidR="005331E3" w:rsidRPr="00283255" w:rsidRDefault="005331E3" w:rsidP="005331E3">
            <w:pPr>
              <w:jc w:val="center"/>
              <w:rPr>
                <w:rFonts w:eastAsia="Calibri" w:cs="Arial"/>
                <w:b/>
                <w:color w:val="FFFFFF"/>
                <w:sz w:val="36"/>
                <w:szCs w:val="36"/>
              </w:rPr>
            </w:pPr>
            <w:r w:rsidRPr="00283255">
              <w:rPr>
                <w:rFonts w:eastAsia="Calibri" w:cs="Arial"/>
                <w:b/>
                <w:color w:val="FFFFFF"/>
                <w:sz w:val="36"/>
                <w:szCs w:val="36"/>
              </w:rPr>
              <w:t>2015</w:t>
            </w:r>
          </w:p>
          <w:p w:rsidR="005331E3" w:rsidRPr="00283255" w:rsidRDefault="005331E3" w:rsidP="005331E3">
            <w:pPr>
              <w:jc w:val="center"/>
              <w:rPr>
                <w:rFonts w:eastAsia="Calibri" w:cs="Arial"/>
                <w:b/>
                <w:sz w:val="36"/>
                <w:szCs w:val="36"/>
              </w:rPr>
            </w:pPr>
            <w:r w:rsidRPr="00283255">
              <w:rPr>
                <w:rFonts w:eastAsia="Calibri" w:cs="Arial"/>
                <w:b/>
                <w:color w:val="FFFFFF"/>
                <w:sz w:val="36"/>
                <w:szCs w:val="36"/>
              </w:rPr>
              <w:t>JUNIE EKSAMEN</w:t>
            </w: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rPr>
            </w:pPr>
          </w:p>
        </w:tc>
        <w:tc>
          <w:tcPr>
            <w:tcW w:w="1359" w:type="dxa"/>
            <w:gridSpan w:val="2"/>
            <w:tcBorders>
              <w:top w:val="nil"/>
              <w:left w:val="nil"/>
              <w:bottom w:val="nil"/>
              <w:right w:val="nil"/>
            </w:tcBorders>
          </w:tcPr>
          <w:p w:rsidR="005331E3" w:rsidRPr="00283255" w:rsidRDefault="005331E3" w:rsidP="005331E3">
            <w:pPr>
              <w:rPr>
                <w:rFonts w:eastAsia="Calibri" w:cs="Arial"/>
              </w:rPr>
            </w:pP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rPr>
            </w:pPr>
          </w:p>
        </w:tc>
        <w:tc>
          <w:tcPr>
            <w:tcW w:w="1359" w:type="dxa"/>
            <w:gridSpan w:val="2"/>
            <w:tcBorders>
              <w:top w:val="nil"/>
              <w:left w:val="nil"/>
              <w:bottom w:val="nil"/>
              <w:right w:val="nil"/>
            </w:tcBorders>
          </w:tcPr>
          <w:p w:rsidR="005331E3" w:rsidRPr="00283255" w:rsidRDefault="005331E3" w:rsidP="005331E3">
            <w:pPr>
              <w:rPr>
                <w:rFonts w:eastAsia="Calibri" w:cs="Arial"/>
              </w:rPr>
            </w:pP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rPr>
            </w:pPr>
          </w:p>
        </w:tc>
        <w:tc>
          <w:tcPr>
            <w:tcW w:w="1359" w:type="dxa"/>
            <w:gridSpan w:val="2"/>
            <w:tcBorders>
              <w:top w:val="nil"/>
              <w:left w:val="nil"/>
              <w:bottom w:val="nil"/>
              <w:right w:val="nil"/>
            </w:tcBorders>
          </w:tcPr>
          <w:p w:rsidR="005331E3" w:rsidRPr="00283255" w:rsidRDefault="005331E3" w:rsidP="005331E3">
            <w:pPr>
              <w:rPr>
                <w:rFonts w:eastAsia="Calibri" w:cs="Arial"/>
              </w:rPr>
            </w:pP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rPr>
            </w:pPr>
          </w:p>
        </w:tc>
        <w:tc>
          <w:tcPr>
            <w:tcW w:w="1359" w:type="dxa"/>
            <w:gridSpan w:val="2"/>
            <w:tcBorders>
              <w:top w:val="nil"/>
              <w:left w:val="nil"/>
              <w:bottom w:val="nil"/>
              <w:right w:val="nil"/>
            </w:tcBorders>
          </w:tcPr>
          <w:p w:rsidR="005331E3" w:rsidRPr="00283255" w:rsidRDefault="005331E3" w:rsidP="005331E3">
            <w:pPr>
              <w:rPr>
                <w:rFonts w:eastAsia="Calibri" w:cs="Arial"/>
              </w:rPr>
            </w:pP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rPr>
            </w:pPr>
          </w:p>
        </w:tc>
        <w:tc>
          <w:tcPr>
            <w:tcW w:w="761" w:type="dxa"/>
            <w:tcBorders>
              <w:top w:val="nil"/>
              <w:left w:val="nil"/>
              <w:bottom w:val="nil"/>
              <w:right w:val="thinThickSmallGap" w:sz="24" w:space="0" w:color="auto"/>
            </w:tcBorders>
          </w:tcPr>
          <w:p w:rsidR="005331E3" w:rsidRPr="00283255" w:rsidRDefault="005331E3" w:rsidP="005331E3">
            <w:pPr>
              <w:rPr>
                <w:rFonts w:eastAsia="Calibri" w:cs="Arial"/>
              </w:rPr>
            </w:pPr>
          </w:p>
        </w:tc>
        <w:tc>
          <w:tcPr>
            <w:tcW w:w="2534" w:type="dxa"/>
            <w:gridSpan w:val="3"/>
            <w:tcBorders>
              <w:top w:val="thinThickSmallGap" w:sz="24" w:space="0" w:color="auto"/>
              <w:left w:val="thinThickSmallGap" w:sz="24" w:space="0" w:color="auto"/>
              <w:bottom w:val="thickThinSmallGap" w:sz="24" w:space="0" w:color="auto"/>
              <w:right w:val="thickThinSmallGap" w:sz="24" w:space="0" w:color="auto"/>
            </w:tcBorders>
          </w:tcPr>
          <w:p w:rsidR="005331E3" w:rsidRPr="00283255" w:rsidRDefault="005331E3" w:rsidP="005331E3">
            <w:pPr>
              <w:jc w:val="center"/>
              <w:rPr>
                <w:rFonts w:eastAsia="Calibri" w:cs="Arial"/>
                <w:b/>
                <w:sz w:val="36"/>
                <w:szCs w:val="36"/>
              </w:rPr>
            </w:pPr>
            <w:r w:rsidRPr="00283255">
              <w:rPr>
                <w:rFonts w:eastAsia="Calibri" w:cs="Arial"/>
                <w:b/>
                <w:sz w:val="36"/>
                <w:szCs w:val="36"/>
              </w:rPr>
              <w:t>GRAAD 12</w:t>
            </w:r>
          </w:p>
        </w:tc>
        <w:tc>
          <w:tcPr>
            <w:tcW w:w="748" w:type="dxa"/>
            <w:tcBorders>
              <w:top w:val="nil"/>
              <w:left w:val="thickThinSmallGap" w:sz="24" w:space="0" w:color="auto"/>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rPr>
            </w:pPr>
          </w:p>
        </w:tc>
        <w:tc>
          <w:tcPr>
            <w:tcW w:w="1359" w:type="dxa"/>
            <w:gridSpan w:val="2"/>
            <w:tcBorders>
              <w:top w:val="nil"/>
              <w:left w:val="nil"/>
              <w:bottom w:val="nil"/>
              <w:right w:val="nil"/>
            </w:tcBorders>
          </w:tcPr>
          <w:p w:rsidR="005331E3" w:rsidRPr="00283255" w:rsidRDefault="005331E3" w:rsidP="005331E3">
            <w:pPr>
              <w:rPr>
                <w:rFonts w:eastAsia="Calibri" w:cs="Arial"/>
              </w:rPr>
            </w:pP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rPr>
            </w:pPr>
          </w:p>
        </w:tc>
        <w:tc>
          <w:tcPr>
            <w:tcW w:w="1359" w:type="dxa"/>
            <w:gridSpan w:val="2"/>
            <w:tcBorders>
              <w:top w:val="nil"/>
              <w:left w:val="nil"/>
              <w:bottom w:val="nil"/>
              <w:right w:val="nil"/>
            </w:tcBorders>
          </w:tcPr>
          <w:p w:rsidR="005331E3" w:rsidRPr="00283255" w:rsidRDefault="005331E3" w:rsidP="005331E3">
            <w:pPr>
              <w:rPr>
                <w:rFonts w:eastAsia="Calibri" w:cs="Arial"/>
              </w:rPr>
            </w:pP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dotDotDash" w:sz="12" w:space="0" w:color="auto"/>
              <w:right w:val="nil"/>
            </w:tcBorders>
          </w:tcPr>
          <w:p w:rsidR="005331E3" w:rsidRPr="00283255" w:rsidRDefault="005331E3" w:rsidP="005331E3">
            <w:pPr>
              <w:rPr>
                <w:rFonts w:eastAsia="Calibri" w:cs="Arial"/>
              </w:rPr>
            </w:pPr>
          </w:p>
        </w:tc>
        <w:tc>
          <w:tcPr>
            <w:tcW w:w="1359" w:type="dxa"/>
            <w:gridSpan w:val="2"/>
            <w:tcBorders>
              <w:top w:val="nil"/>
              <w:left w:val="nil"/>
              <w:bottom w:val="dotDotDash" w:sz="12" w:space="0" w:color="auto"/>
              <w:right w:val="nil"/>
            </w:tcBorders>
          </w:tcPr>
          <w:p w:rsidR="005331E3" w:rsidRPr="00283255" w:rsidRDefault="005331E3" w:rsidP="005331E3">
            <w:pPr>
              <w:rPr>
                <w:rFonts w:eastAsia="Calibri" w:cs="Arial"/>
              </w:rPr>
            </w:pPr>
          </w:p>
        </w:tc>
        <w:tc>
          <w:tcPr>
            <w:tcW w:w="1352" w:type="dxa"/>
            <w:tcBorders>
              <w:top w:val="nil"/>
              <w:left w:val="nil"/>
              <w:bottom w:val="dotDotDash" w:sz="12" w:space="0" w:color="auto"/>
              <w:right w:val="nil"/>
            </w:tcBorders>
          </w:tcPr>
          <w:p w:rsidR="005331E3" w:rsidRPr="00283255" w:rsidRDefault="005331E3" w:rsidP="005331E3">
            <w:pPr>
              <w:rPr>
                <w:rFonts w:eastAsia="Calibri" w:cs="Arial"/>
              </w:rPr>
            </w:pPr>
          </w:p>
        </w:tc>
        <w:tc>
          <w:tcPr>
            <w:tcW w:w="1332" w:type="dxa"/>
            <w:gridSpan w:val="2"/>
            <w:tcBorders>
              <w:top w:val="nil"/>
              <w:left w:val="nil"/>
              <w:bottom w:val="dotDotDash" w:sz="12" w:space="0" w:color="auto"/>
              <w:right w:val="nil"/>
            </w:tcBorders>
          </w:tcPr>
          <w:p w:rsidR="005331E3" w:rsidRPr="00283255" w:rsidRDefault="005331E3" w:rsidP="005331E3">
            <w:pPr>
              <w:rPr>
                <w:rFonts w:eastAsia="Calibri" w:cs="Arial"/>
              </w:rPr>
            </w:pPr>
          </w:p>
        </w:tc>
        <w:tc>
          <w:tcPr>
            <w:tcW w:w="1303" w:type="dxa"/>
            <w:tcBorders>
              <w:top w:val="nil"/>
              <w:left w:val="nil"/>
              <w:bottom w:val="dotDotDash" w:sz="12" w:space="0" w:color="auto"/>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dotDotDash" w:sz="12" w:space="0" w:color="auto"/>
            </w:tcBorders>
          </w:tcPr>
          <w:p w:rsidR="005331E3" w:rsidRPr="00283255" w:rsidRDefault="005331E3" w:rsidP="005331E3">
            <w:pPr>
              <w:rPr>
                <w:rFonts w:eastAsia="Calibri" w:cs="Arial"/>
              </w:rPr>
            </w:pPr>
          </w:p>
        </w:tc>
        <w:tc>
          <w:tcPr>
            <w:tcW w:w="6711" w:type="dxa"/>
            <w:gridSpan w:val="8"/>
            <w:vMerge w:val="restart"/>
            <w:tcBorders>
              <w:top w:val="dotDotDash" w:sz="12" w:space="0" w:color="auto"/>
              <w:left w:val="dotDotDash" w:sz="12" w:space="0" w:color="auto"/>
              <w:bottom w:val="dotDotDash" w:sz="12" w:space="0" w:color="auto"/>
              <w:right w:val="dotDotDash" w:sz="12" w:space="0" w:color="auto"/>
            </w:tcBorders>
            <w:vAlign w:val="center"/>
          </w:tcPr>
          <w:p w:rsidR="005331E3" w:rsidRDefault="005331E3" w:rsidP="005331E3">
            <w:pPr>
              <w:jc w:val="center"/>
              <w:rPr>
                <w:rFonts w:eastAsia="Calibri" w:cs="Arial"/>
                <w:b/>
                <w:sz w:val="32"/>
                <w:szCs w:val="32"/>
              </w:rPr>
            </w:pPr>
            <w:r w:rsidRPr="00283255">
              <w:rPr>
                <w:rFonts w:eastAsia="Calibri" w:cs="Arial"/>
                <w:b/>
                <w:sz w:val="32"/>
                <w:szCs w:val="32"/>
              </w:rPr>
              <w:t>AFRIKAANS HUISTAAL</w:t>
            </w:r>
          </w:p>
          <w:p w:rsidR="005331E3" w:rsidRPr="00283255" w:rsidRDefault="005331E3" w:rsidP="005331E3">
            <w:pPr>
              <w:jc w:val="center"/>
              <w:rPr>
                <w:rFonts w:eastAsia="Calibri" w:cs="Arial"/>
                <w:b/>
                <w:sz w:val="32"/>
                <w:szCs w:val="32"/>
              </w:rPr>
            </w:pPr>
            <w:r>
              <w:rPr>
                <w:rFonts w:eastAsia="Calibri" w:cs="Arial"/>
                <w:b/>
                <w:sz w:val="32"/>
                <w:szCs w:val="32"/>
              </w:rPr>
              <w:t>VRAESTEL 2</w:t>
            </w:r>
          </w:p>
        </w:tc>
        <w:tc>
          <w:tcPr>
            <w:tcW w:w="1295" w:type="dxa"/>
            <w:tcBorders>
              <w:top w:val="nil"/>
              <w:left w:val="dotDotDash" w:sz="12" w:space="0" w:color="auto"/>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dotDotDash" w:sz="12" w:space="0" w:color="auto"/>
            </w:tcBorders>
          </w:tcPr>
          <w:p w:rsidR="005331E3" w:rsidRPr="00283255" w:rsidRDefault="005331E3" w:rsidP="005331E3">
            <w:pPr>
              <w:rPr>
                <w:rFonts w:eastAsia="Calibri" w:cs="Arial"/>
              </w:rPr>
            </w:pPr>
          </w:p>
        </w:tc>
        <w:tc>
          <w:tcPr>
            <w:tcW w:w="6711" w:type="dxa"/>
            <w:gridSpan w:val="8"/>
            <w:vMerge/>
            <w:tcBorders>
              <w:top w:val="thickThinSmallGap" w:sz="24" w:space="0" w:color="auto"/>
              <w:left w:val="dotDotDash" w:sz="12" w:space="0" w:color="auto"/>
              <w:bottom w:val="dotDotDash" w:sz="12" w:space="0" w:color="auto"/>
              <w:right w:val="dotDotDash" w:sz="12" w:space="0" w:color="auto"/>
            </w:tcBorders>
          </w:tcPr>
          <w:p w:rsidR="005331E3" w:rsidRPr="00283255" w:rsidRDefault="005331E3" w:rsidP="005331E3">
            <w:pPr>
              <w:rPr>
                <w:rFonts w:eastAsia="Calibri" w:cs="Arial"/>
              </w:rPr>
            </w:pPr>
          </w:p>
        </w:tc>
        <w:tc>
          <w:tcPr>
            <w:tcW w:w="1295" w:type="dxa"/>
            <w:tcBorders>
              <w:top w:val="nil"/>
              <w:left w:val="dotDotDash" w:sz="12" w:space="0" w:color="auto"/>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dotDotDash" w:sz="12" w:space="0" w:color="auto"/>
            </w:tcBorders>
          </w:tcPr>
          <w:p w:rsidR="005331E3" w:rsidRPr="00283255" w:rsidRDefault="005331E3" w:rsidP="005331E3">
            <w:pPr>
              <w:rPr>
                <w:rFonts w:eastAsia="Calibri" w:cs="Arial"/>
              </w:rPr>
            </w:pPr>
          </w:p>
        </w:tc>
        <w:tc>
          <w:tcPr>
            <w:tcW w:w="6711" w:type="dxa"/>
            <w:gridSpan w:val="8"/>
            <w:vMerge/>
            <w:tcBorders>
              <w:top w:val="thickThinSmallGap" w:sz="24" w:space="0" w:color="auto"/>
              <w:left w:val="dotDotDash" w:sz="12" w:space="0" w:color="auto"/>
              <w:bottom w:val="dotDotDash" w:sz="12" w:space="0" w:color="auto"/>
              <w:right w:val="dotDotDash" w:sz="12" w:space="0" w:color="auto"/>
            </w:tcBorders>
          </w:tcPr>
          <w:p w:rsidR="005331E3" w:rsidRPr="00283255" w:rsidRDefault="005331E3" w:rsidP="005331E3">
            <w:pPr>
              <w:rPr>
                <w:rFonts w:eastAsia="Calibri" w:cs="Arial"/>
              </w:rPr>
            </w:pPr>
          </w:p>
        </w:tc>
        <w:tc>
          <w:tcPr>
            <w:tcW w:w="1295" w:type="dxa"/>
            <w:tcBorders>
              <w:top w:val="nil"/>
              <w:left w:val="dotDotDash" w:sz="12" w:space="0" w:color="auto"/>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dotDotDash" w:sz="12" w:space="0" w:color="auto"/>
            </w:tcBorders>
          </w:tcPr>
          <w:p w:rsidR="005331E3" w:rsidRPr="00283255" w:rsidRDefault="005331E3" w:rsidP="005331E3">
            <w:pPr>
              <w:rPr>
                <w:rFonts w:eastAsia="Calibri" w:cs="Arial"/>
              </w:rPr>
            </w:pPr>
          </w:p>
        </w:tc>
        <w:tc>
          <w:tcPr>
            <w:tcW w:w="6711" w:type="dxa"/>
            <w:gridSpan w:val="8"/>
            <w:vMerge/>
            <w:tcBorders>
              <w:top w:val="thickThinSmallGap" w:sz="24" w:space="0" w:color="auto"/>
              <w:left w:val="dotDotDash" w:sz="12" w:space="0" w:color="auto"/>
              <w:bottom w:val="dotDotDash" w:sz="12" w:space="0" w:color="auto"/>
              <w:right w:val="dotDotDash" w:sz="12" w:space="0" w:color="auto"/>
            </w:tcBorders>
          </w:tcPr>
          <w:p w:rsidR="005331E3" w:rsidRPr="00283255" w:rsidRDefault="005331E3" w:rsidP="005331E3">
            <w:pPr>
              <w:rPr>
                <w:rFonts w:eastAsia="Calibri" w:cs="Arial"/>
              </w:rPr>
            </w:pPr>
          </w:p>
        </w:tc>
        <w:tc>
          <w:tcPr>
            <w:tcW w:w="1295" w:type="dxa"/>
            <w:tcBorders>
              <w:top w:val="nil"/>
              <w:left w:val="dotDotDash" w:sz="12" w:space="0" w:color="auto"/>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dotDotDash" w:sz="12" w:space="0" w:color="auto"/>
            </w:tcBorders>
          </w:tcPr>
          <w:p w:rsidR="005331E3" w:rsidRPr="00283255" w:rsidRDefault="005331E3" w:rsidP="005331E3">
            <w:pPr>
              <w:rPr>
                <w:rFonts w:eastAsia="Calibri" w:cs="Arial"/>
              </w:rPr>
            </w:pPr>
          </w:p>
        </w:tc>
        <w:tc>
          <w:tcPr>
            <w:tcW w:w="6711" w:type="dxa"/>
            <w:gridSpan w:val="8"/>
            <w:vMerge/>
            <w:tcBorders>
              <w:top w:val="thickThinSmallGap" w:sz="24" w:space="0" w:color="auto"/>
              <w:left w:val="dotDotDash" w:sz="12" w:space="0" w:color="auto"/>
              <w:bottom w:val="dotDotDash" w:sz="12" w:space="0" w:color="auto"/>
              <w:right w:val="dotDotDash" w:sz="12" w:space="0" w:color="auto"/>
            </w:tcBorders>
          </w:tcPr>
          <w:p w:rsidR="005331E3" w:rsidRPr="00283255" w:rsidRDefault="005331E3" w:rsidP="005331E3">
            <w:pPr>
              <w:rPr>
                <w:rFonts w:eastAsia="Calibri" w:cs="Arial"/>
              </w:rPr>
            </w:pPr>
          </w:p>
        </w:tc>
        <w:tc>
          <w:tcPr>
            <w:tcW w:w="1295" w:type="dxa"/>
            <w:tcBorders>
              <w:top w:val="nil"/>
              <w:left w:val="dotDotDash" w:sz="12" w:space="0" w:color="auto"/>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dotDotDash" w:sz="12" w:space="0" w:color="auto"/>
              <w:left w:val="nil"/>
              <w:bottom w:val="nil"/>
              <w:right w:val="nil"/>
            </w:tcBorders>
          </w:tcPr>
          <w:p w:rsidR="005331E3" w:rsidRPr="00283255" w:rsidRDefault="005331E3" w:rsidP="005331E3">
            <w:pPr>
              <w:rPr>
                <w:rFonts w:eastAsia="Calibri" w:cs="Arial"/>
              </w:rPr>
            </w:pPr>
          </w:p>
        </w:tc>
        <w:tc>
          <w:tcPr>
            <w:tcW w:w="1359" w:type="dxa"/>
            <w:gridSpan w:val="2"/>
            <w:tcBorders>
              <w:top w:val="dotDotDash" w:sz="12" w:space="0" w:color="auto"/>
              <w:left w:val="nil"/>
              <w:bottom w:val="nil"/>
              <w:right w:val="nil"/>
            </w:tcBorders>
          </w:tcPr>
          <w:p w:rsidR="005331E3" w:rsidRPr="00283255" w:rsidRDefault="005331E3" w:rsidP="005331E3">
            <w:pPr>
              <w:rPr>
                <w:rFonts w:eastAsia="Calibri" w:cs="Arial"/>
              </w:rPr>
            </w:pPr>
          </w:p>
        </w:tc>
        <w:tc>
          <w:tcPr>
            <w:tcW w:w="1352" w:type="dxa"/>
            <w:tcBorders>
              <w:top w:val="dotDotDash" w:sz="12" w:space="0" w:color="auto"/>
              <w:left w:val="nil"/>
              <w:bottom w:val="nil"/>
              <w:right w:val="nil"/>
            </w:tcBorders>
          </w:tcPr>
          <w:p w:rsidR="005331E3" w:rsidRPr="00283255" w:rsidRDefault="005331E3" w:rsidP="005331E3">
            <w:pPr>
              <w:rPr>
                <w:rFonts w:eastAsia="Calibri" w:cs="Arial"/>
              </w:rPr>
            </w:pPr>
          </w:p>
        </w:tc>
        <w:tc>
          <w:tcPr>
            <w:tcW w:w="1332" w:type="dxa"/>
            <w:gridSpan w:val="2"/>
            <w:tcBorders>
              <w:top w:val="dotDotDash" w:sz="12" w:space="0" w:color="auto"/>
              <w:left w:val="nil"/>
              <w:bottom w:val="nil"/>
              <w:right w:val="nil"/>
            </w:tcBorders>
          </w:tcPr>
          <w:p w:rsidR="005331E3" w:rsidRPr="00283255" w:rsidRDefault="005331E3" w:rsidP="005331E3">
            <w:pPr>
              <w:rPr>
                <w:rFonts w:eastAsia="Calibri" w:cs="Arial"/>
              </w:rPr>
            </w:pPr>
          </w:p>
        </w:tc>
        <w:tc>
          <w:tcPr>
            <w:tcW w:w="1303" w:type="dxa"/>
            <w:tcBorders>
              <w:top w:val="dotDotDash" w:sz="12" w:space="0" w:color="auto"/>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rPr>
            </w:pPr>
          </w:p>
        </w:tc>
        <w:tc>
          <w:tcPr>
            <w:tcW w:w="1359" w:type="dxa"/>
            <w:gridSpan w:val="2"/>
            <w:tcBorders>
              <w:top w:val="nil"/>
              <w:left w:val="nil"/>
              <w:bottom w:val="nil"/>
              <w:right w:val="nil"/>
            </w:tcBorders>
          </w:tcPr>
          <w:p w:rsidR="005331E3" w:rsidRPr="00283255" w:rsidRDefault="005331E3" w:rsidP="005331E3">
            <w:pPr>
              <w:rPr>
                <w:rFonts w:eastAsia="Calibri" w:cs="Arial"/>
              </w:rPr>
            </w:pP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rPr>
            </w:pPr>
          </w:p>
        </w:tc>
        <w:tc>
          <w:tcPr>
            <w:tcW w:w="1359" w:type="dxa"/>
            <w:gridSpan w:val="2"/>
            <w:tcBorders>
              <w:top w:val="nil"/>
              <w:left w:val="nil"/>
              <w:bottom w:val="nil"/>
              <w:right w:val="nil"/>
            </w:tcBorders>
          </w:tcPr>
          <w:p w:rsidR="005331E3" w:rsidRPr="00283255" w:rsidRDefault="005331E3" w:rsidP="005331E3">
            <w:pPr>
              <w:rPr>
                <w:rFonts w:eastAsia="Calibri" w:cs="Arial"/>
              </w:rPr>
            </w:pP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b/>
              </w:rPr>
            </w:pPr>
            <w:r w:rsidRPr="00283255">
              <w:rPr>
                <w:rFonts w:eastAsia="Calibri" w:cs="Arial"/>
                <w:b/>
              </w:rPr>
              <w:t>PUNTE</w:t>
            </w:r>
          </w:p>
        </w:tc>
        <w:tc>
          <w:tcPr>
            <w:tcW w:w="1359" w:type="dxa"/>
            <w:gridSpan w:val="2"/>
            <w:tcBorders>
              <w:top w:val="nil"/>
              <w:left w:val="nil"/>
              <w:bottom w:val="nil"/>
              <w:right w:val="nil"/>
            </w:tcBorders>
          </w:tcPr>
          <w:p w:rsidR="005331E3" w:rsidRPr="00283255" w:rsidRDefault="005331E3" w:rsidP="005331E3">
            <w:pPr>
              <w:rPr>
                <w:rFonts w:eastAsia="Calibri" w:cs="Arial"/>
              </w:rPr>
            </w:pPr>
            <w:r w:rsidRPr="00283255">
              <w:rPr>
                <w:rFonts w:eastAsia="Calibri" w:cs="Arial"/>
              </w:rPr>
              <w:t>80</w:t>
            </w: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b/>
              </w:rPr>
            </w:pPr>
          </w:p>
        </w:tc>
        <w:tc>
          <w:tcPr>
            <w:tcW w:w="1359" w:type="dxa"/>
            <w:gridSpan w:val="2"/>
            <w:tcBorders>
              <w:top w:val="nil"/>
              <w:left w:val="nil"/>
              <w:bottom w:val="nil"/>
              <w:right w:val="nil"/>
            </w:tcBorders>
          </w:tcPr>
          <w:p w:rsidR="005331E3" w:rsidRPr="00283255" w:rsidRDefault="005331E3" w:rsidP="005331E3">
            <w:pPr>
              <w:rPr>
                <w:rFonts w:eastAsia="Calibri" w:cs="Arial"/>
              </w:rPr>
            </w:pP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b/>
              </w:rPr>
            </w:pPr>
            <w:r w:rsidRPr="00283255">
              <w:rPr>
                <w:rFonts w:eastAsia="Calibri" w:cs="Arial"/>
                <w:b/>
              </w:rPr>
              <w:t>TYD</w:t>
            </w:r>
          </w:p>
        </w:tc>
        <w:tc>
          <w:tcPr>
            <w:tcW w:w="1359" w:type="dxa"/>
            <w:gridSpan w:val="2"/>
            <w:tcBorders>
              <w:top w:val="nil"/>
              <w:left w:val="nil"/>
              <w:bottom w:val="nil"/>
              <w:right w:val="nil"/>
            </w:tcBorders>
          </w:tcPr>
          <w:p w:rsidR="005331E3" w:rsidRPr="00283255" w:rsidRDefault="005331E3" w:rsidP="005331E3">
            <w:pPr>
              <w:rPr>
                <w:rFonts w:eastAsia="Calibri" w:cs="Arial"/>
              </w:rPr>
            </w:pPr>
            <w:r w:rsidRPr="00283255">
              <w:rPr>
                <w:rFonts w:eastAsia="Calibri" w:cs="Arial"/>
              </w:rPr>
              <w:t>2</w:t>
            </w:r>
            <w:r w:rsidRPr="00283255">
              <w:rPr>
                <w:rFonts w:ascii="Verdana" w:hAnsi="Verdana" w:cs="Arial"/>
                <w:b/>
              </w:rPr>
              <w:t>½</w:t>
            </w:r>
            <w:r w:rsidRPr="00283255">
              <w:rPr>
                <w:rFonts w:eastAsia="Calibri" w:cs="Arial"/>
              </w:rPr>
              <w:t xml:space="preserve"> uur</w:t>
            </w: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rPr>
            </w:pPr>
          </w:p>
        </w:tc>
        <w:tc>
          <w:tcPr>
            <w:tcW w:w="1359" w:type="dxa"/>
            <w:gridSpan w:val="2"/>
            <w:tcBorders>
              <w:top w:val="nil"/>
              <w:left w:val="nil"/>
              <w:bottom w:val="nil"/>
              <w:right w:val="nil"/>
            </w:tcBorders>
          </w:tcPr>
          <w:p w:rsidR="005331E3" w:rsidRPr="00283255" w:rsidRDefault="005331E3" w:rsidP="005331E3">
            <w:pPr>
              <w:rPr>
                <w:rFonts w:eastAsia="Calibri" w:cs="Arial"/>
              </w:rPr>
            </w:pP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rPr>
            </w:pPr>
          </w:p>
        </w:tc>
        <w:tc>
          <w:tcPr>
            <w:tcW w:w="1359" w:type="dxa"/>
            <w:gridSpan w:val="2"/>
            <w:tcBorders>
              <w:top w:val="nil"/>
              <w:left w:val="nil"/>
              <w:bottom w:val="nil"/>
              <w:right w:val="nil"/>
            </w:tcBorders>
          </w:tcPr>
          <w:p w:rsidR="005331E3" w:rsidRPr="00283255" w:rsidRDefault="005331E3" w:rsidP="005331E3">
            <w:pPr>
              <w:rPr>
                <w:rFonts w:eastAsia="Calibri" w:cs="Arial"/>
              </w:rPr>
            </w:pP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6711" w:type="dxa"/>
            <w:gridSpan w:val="8"/>
            <w:tcBorders>
              <w:top w:val="nil"/>
              <w:left w:val="nil"/>
              <w:bottom w:val="nil"/>
              <w:right w:val="nil"/>
            </w:tcBorders>
          </w:tcPr>
          <w:p w:rsidR="005331E3" w:rsidRPr="00283255" w:rsidRDefault="005331E3" w:rsidP="00061576">
            <w:pPr>
              <w:jc w:val="center"/>
              <w:rPr>
                <w:rFonts w:eastAsia="Calibri" w:cs="Arial"/>
                <w:b/>
              </w:rPr>
            </w:pPr>
            <w:r w:rsidRPr="00283255">
              <w:rPr>
                <w:rFonts w:eastAsia="Calibri" w:cs="Arial"/>
                <w:b/>
              </w:rPr>
              <w:t xml:space="preserve">Hierdie </w:t>
            </w:r>
            <w:r w:rsidR="00A825C7">
              <w:rPr>
                <w:rFonts w:eastAsia="Calibri" w:cs="Arial"/>
                <w:b/>
              </w:rPr>
              <w:t>MEMORANDUM</w:t>
            </w:r>
            <w:r w:rsidRPr="00283255">
              <w:rPr>
                <w:rFonts w:eastAsia="Calibri" w:cs="Arial"/>
                <w:b/>
              </w:rPr>
              <w:t xml:space="preserve"> bestaan uit </w:t>
            </w:r>
            <w:r>
              <w:rPr>
                <w:rFonts w:eastAsia="Calibri" w:cs="Arial"/>
                <w:b/>
              </w:rPr>
              <w:t>1</w:t>
            </w:r>
            <w:r w:rsidR="00061576">
              <w:rPr>
                <w:rFonts w:eastAsia="Calibri" w:cs="Arial"/>
                <w:b/>
              </w:rPr>
              <w:t>8</w:t>
            </w:r>
            <w:r w:rsidRPr="00283255">
              <w:rPr>
                <w:rFonts w:eastAsia="Calibri" w:cs="Arial"/>
                <w:b/>
              </w:rPr>
              <w:t xml:space="preserve"> bladsye</w:t>
            </w: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rPr>
            </w:pPr>
          </w:p>
        </w:tc>
        <w:tc>
          <w:tcPr>
            <w:tcW w:w="1359" w:type="dxa"/>
            <w:gridSpan w:val="2"/>
            <w:tcBorders>
              <w:top w:val="nil"/>
              <w:left w:val="nil"/>
              <w:bottom w:val="nil"/>
              <w:right w:val="nil"/>
            </w:tcBorders>
          </w:tcPr>
          <w:p w:rsidR="005331E3" w:rsidRPr="00283255" w:rsidRDefault="005331E3" w:rsidP="005331E3">
            <w:pPr>
              <w:rPr>
                <w:rFonts w:eastAsia="Calibri" w:cs="Arial"/>
              </w:rPr>
            </w:pP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rPr>
            </w:pPr>
          </w:p>
        </w:tc>
        <w:tc>
          <w:tcPr>
            <w:tcW w:w="1359" w:type="dxa"/>
            <w:gridSpan w:val="2"/>
            <w:tcBorders>
              <w:top w:val="nil"/>
              <w:left w:val="nil"/>
              <w:bottom w:val="nil"/>
              <w:right w:val="nil"/>
            </w:tcBorders>
          </w:tcPr>
          <w:p w:rsidR="005331E3" w:rsidRPr="00283255" w:rsidRDefault="005331E3" w:rsidP="005331E3">
            <w:pPr>
              <w:rPr>
                <w:rFonts w:eastAsia="Calibri" w:cs="Arial"/>
              </w:rPr>
            </w:pP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nil"/>
              <w:right w:val="nil"/>
            </w:tcBorders>
          </w:tcPr>
          <w:p w:rsidR="005331E3" w:rsidRPr="00283255" w:rsidRDefault="005331E3" w:rsidP="005331E3">
            <w:pPr>
              <w:rPr>
                <w:rFonts w:eastAsia="Calibri" w:cs="Arial"/>
              </w:rPr>
            </w:pPr>
          </w:p>
        </w:tc>
        <w:tc>
          <w:tcPr>
            <w:tcW w:w="1365" w:type="dxa"/>
            <w:gridSpan w:val="2"/>
            <w:tcBorders>
              <w:top w:val="nil"/>
              <w:left w:val="nil"/>
              <w:bottom w:val="nil"/>
              <w:right w:val="nil"/>
            </w:tcBorders>
          </w:tcPr>
          <w:p w:rsidR="005331E3" w:rsidRPr="00283255" w:rsidRDefault="005331E3" w:rsidP="005331E3">
            <w:pPr>
              <w:rPr>
                <w:rFonts w:eastAsia="Calibri" w:cs="Arial"/>
              </w:rPr>
            </w:pPr>
          </w:p>
        </w:tc>
        <w:tc>
          <w:tcPr>
            <w:tcW w:w="1359" w:type="dxa"/>
            <w:gridSpan w:val="2"/>
            <w:tcBorders>
              <w:top w:val="nil"/>
              <w:left w:val="nil"/>
              <w:bottom w:val="nil"/>
              <w:right w:val="nil"/>
            </w:tcBorders>
          </w:tcPr>
          <w:p w:rsidR="005331E3" w:rsidRPr="00283255" w:rsidRDefault="005331E3" w:rsidP="005331E3">
            <w:pPr>
              <w:rPr>
                <w:rFonts w:eastAsia="Calibri" w:cs="Arial"/>
              </w:rPr>
            </w:pPr>
          </w:p>
        </w:tc>
        <w:tc>
          <w:tcPr>
            <w:tcW w:w="1352" w:type="dxa"/>
            <w:tcBorders>
              <w:top w:val="nil"/>
              <w:left w:val="nil"/>
              <w:bottom w:val="nil"/>
              <w:right w:val="nil"/>
            </w:tcBorders>
          </w:tcPr>
          <w:p w:rsidR="005331E3" w:rsidRPr="00283255" w:rsidRDefault="005331E3" w:rsidP="005331E3">
            <w:pPr>
              <w:rPr>
                <w:rFonts w:eastAsia="Calibri" w:cs="Arial"/>
              </w:rPr>
            </w:pPr>
          </w:p>
        </w:tc>
        <w:tc>
          <w:tcPr>
            <w:tcW w:w="1332" w:type="dxa"/>
            <w:gridSpan w:val="2"/>
            <w:tcBorders>
              <w:top w:val="nil"/>
              <w:left w:val="nil"/>
              <w:bottom w:val="nil"/>
              <w:right w:val="nil"/>
            </w:tcBorders>
          </w:tcPr>
          <w:p w:rsidR="005331E3" w:rsidRPr="00283255" w:rsidRDefault="005331E3" w:rsidP="005331E3">
            <w:pPr>
              <w:rPr>
                <w:rFonts w:eastAsia="Calibri" w:cs="Arial"/>
              </w:rPr>
            </w:pPr>
          </w:p>
        </w:tc>
        <w:tc>
          <w:tcPr>
            <w:tcW w:w="1303" w:type="dxa"/>
            <w:tcBorders>
              <w:top w:val="nil"/>
              <w:left w:val="nil"/>
              <w:bottom w:val="nil"/>
              <w:right w:val="nil"/>
            </w:tcBorders>
          </w:tcPr>
          <w:p w:rsidR="005331E3" w:rsidRPr="00283255" w:rsidRDefault="005331E3" w:rsidP="005331E3">
            <w:pPr>
              <w:rPr>
                <w:rFonts w:eastAsia="Calibri" w:cs="Arial"/>
              </w:rPr>
            </w:pPr>
          </w:p>
        </w:tc>
        <w:tc>
          <w:tcPr>
            <w:tcW w:w="1295" w:type="dxa"/>
            <w:tcBorders>
              <w:top w:val="nil"/>
              <w:left w:val="nil"/>
              <w:bottom w:val="nil"/>
              <w:right w:val="thickThinSmallGap" w:sz="24" w:space="0" w:color="auto"/>
            </w:tcBorders>
          </w:tcPr>
          <w:p w:rsidR="005331E3" w:rsidRPr="00283255" w:rsidRDefault="005331E3" w:rsidP="005331E3">
            <w:pPr>
              <w:rPr>
                <w:rFonts w:eastAsia="Calibri" w:cs="Arial"/>
              </w:rPr>
            </w:pPr>
          </w:p>
        </w:tc>
      </w:tr>
      <w:tr w:rsidR="005331E3" w:rsidRPr="00283255" w:rsidTr="005331E3">
        <w:tc>
          <w:tcPr>
            <w:tcW w:w="1264" w:type="dxa"/>
            <w:tcBorders>
              <w:top w:val="nil"/>
              <w:left w:val="thinThickSmallGap" w:sz="24" w:space="0" w:color="auto"/>
              <w:bottom w:val="thickThinSmallGap" w:sz="24" w:space="0" w:color="auto"/>
              <w:right w:val="nil"/>
            </w:tcBorders>
          </w:tcPr>
          <w:p w:rsidR="005331E3" w:rsidRPr="00283255" w:rsidRDefault="005331E3" w:rsidP="005331E3">
            <w:pPr>
              <w:rPr>
                <w:rFonts w:eastAsia="Calibri" w:cs="Arial"/>
              </w:rPr>
            </w:pPr>
          </w:p>
        </w:tc>
        <w:tc>
          <w:tcPr>
            <w:tcW w:w="1365" w:type="dxa"/>
            <w:gridSpan w:val="2"/>
            <w:tcBorders>
              <w:top w:val="nil"/>
              <w:left w:val="nil"/>
              <w:bottom w:val="thickThinSmallGap" w:sz="24" w:space="0" w:color="auto"/>
              <w:right w:val="nil"/>
            </w:tcBorders>
          </w:tcPr>
          <w:p w:rsidR="005331E3" w:rsidRPr="00283255" w:rsidRDefault="005331E3" w:rsidP="005331E3">
            <w:pPr>
              <w:rPr>
                <w:rFonts w:eastAsia="Calibri" w:cs="Arial"/>
              </w:rPr>
            </w:pPr>
          </w:p>
        </w:tc>
        <w:tc>
          <w:tcPr>
            <w:tcW w:w="1359" w:type="dxa"/>
            <w:gridSpan w:val="2"/>
            <w:tcBorders>
              <w:top w:val="nil"/>
              <w:left w:val="nil"/>
              <w:bottom w:val="thickThinSmallGap" w:sz="24" w:space="0" w:color="auto"/>
              <w:right w:val="nil"/>
            </w:tcBorders>
          </w:tcPr>
          <w:p w:rsidR="005331E3" w:rsidRPr="00283255" w:rsidRDefault="005331E3" w:rsidP="005331E3">
            <w:pPr>
              <w:rPr>
                <w:rFonts w:eastAsia="Calibri" w:cs="Arial"/>
              </w:rPr>
            </w:pPr>
          </w:p>
        </w:tc>
        <w:tc>
          <w:tcPr>
            <w:tcW w:w="1352" w:type="dxa"/>
            <w:tcBorders>
              <w:top w:val="nil"/>
              <w:left w:val="nil"/>
              <w:bottom w:val="thickThinSmallGap" w:sz="24" w:space="0" w:color="auto"/>
              <w:right w:val="nil"/>
            </w:tcBorders>
          </w:tcPr>
          <w:p w:rsidR="005331E3" w:rsidRPr="00283255" w:rsidRDefault="005331E3" w:rsidP="005331E3">
            <w:pPr>
              <w:rPr>
                <w:rFonts w:eastAsia="Calibri" w:cs="Arial"/>
              </w:rPr>
            </w:pPr>
          </w:p>
        </w:tc>
        <w:tc>
          <w:tcPr>
            <w:tcW w:w="1332" w:type="dxa"/>
            <w:gridSpan w:val="2"/>
            <w:tcBorders>
              <w:top w:val="nil"/>
              <w:left w:val="nil"/>
              <w:bottom w:val="thickThinSmallGap" w:sz="24" w:space="0" w:color="auto"/>
              <w:right w:val="nil"/>
            </w:tcBorders>
          </w:tcPr>
          <w:p w:rsidR="005331E3" w:rsidRPr="00283255" w:rsidRDefault="005331E3" w:rsidP="005331E3">
            <w:pPr>
              <w:rPr>
                <w:rFonts w:eastAsia="Calibri" w:cs="Arial"/>
              </w:rPr>
            </w:pPr>
          </w:p>
        </w:tc>
        <w:tc>
          <w:tcPr>
            <w:tcW w:w="2598" w:type="dxa"/>
            <w:gridSpan w:val="2"/>
            <w:tcBorders>
              <w:top w:val="nil"/>
              <w:left w:val="nil"/>
              <w:bottom w:val="thickThinSmallGap" w:sz="24" w:space="0" w:color="auto"/>
              <w:right w:val="thickThinSmallGap" w:sz="24" w:space="0" w:color="auto"/>
            </w:tcBorders>
          </w:tcPr>
          <w:p w:rsidR="005331E3" w:rsidRPr="00283255" w:rsidRDefault="005331E3" w:rsidP="005331E3">
            <w:pPr>
              <w:jc w:val="right"/>
              <w:rPr>
                <w:rFonts w:eastAsia="Calibri" w:cs="Arial"/>
                <w:i/>
                <w:sz w:val="18"/>
                <w:szCs w:val="18"/>
              </w:rPr>
            </w:pPr>
            <w:r w:rsidRPr="00283255">
              <w:rPr>
                <w:rFonts w:eastAsia="Calibri" w:cs="Arial"/>
                <w:i/>
                <w:sz w:val="18"/>
                <w:szCs w:val="18"/>
              </w:rPr>
              <w:t>Blaai om asseblief</w:t>
            </w:r>
          </w:p>
        </w:tc>
      </w:tr>
    </w:tbl>
    <w:p w:rsidR="00E80CA3" w:rsidRDefault="00E80CA3" w:rsidP="005331E3">
      <w:pPr>
        <w:ind w:firstLine="708"/>
        <w:rPr>
          <w:rFonts w:cs="Arial"/>
          <w:b/>
        </w:rPr>
      </w:pPr>
    </w:p>
    <w:p w:rsidR="00E80CA3" w:rsidRDefault="00E80CA3" w:rsidP="00E80CA3">
      <w:pPr>
        <w:ind w:firstLine="708"/>
        <w:rPr>
          <w:rFonts w:cs="Arial"/>
          <w:b/>
        </w:rPr>
      </w:pPr>
    </w:p>
    <w:p w:rsidR="00E80CA3" w:rsidRDefault="00E80CA3" w:rsidP="00E80CA3">
      <w:pPr>
        <w:ind w:firstLine="708"/>
        <w:rPr>
          <w:rFonts w:cs="Arial"/>
          <w:b/>
        </w:rPr>
      </w:pPr>
    </w:p>
    <w:p w:rsidR="00E80CA3" w:rsidRDefault="00E80CA3" w:rsidP="00E80CA3">
      <w:pPr>
        <w:ind w:firstLine="708"/>
        <w:rPr>
          <w:rFonts w:cs="Arial"/>
          <w:b/>
        </w:rPr>
      </w:pPr>
    </w:p>
    <w:p w:rsidR="00E80CA3" w:rsidRDefault="00E80CA3" w:rsidP="00E80CA3">
      <w:pPr>
        <w:ind w:firstLine="708"/>
        <w:rPr>
          <w:rFonts w:ascii="Verdana" w:hAnsi="Verdana" w:cs="Arial"/>
          <w:b/>
        </w:rPr>
      </w:pPr>
    </w:p>
    <w:p w:rsidR="00221994" w:rsidRPr="00507A48" w:rsidRDefault="00507A48" w:rsidP="00221994">
      <w:pPr>
        <w:tabs>
          <w:tab w:val="left" w:pos="709"/>
        </w:tabs>
        <w:spacing w:after="0" w:line="240" w:lineRule="auto"/>
        <w:rPr>
          <w:b/>
          <w:sz w:val="28"/>
          <w:szCs w:val="28"/>
          <w:u w:val="single"/>
        </w:rPr>
      </w:pPr>
      <w:r>
        <w:rPr>
          <w:b/>
          <w:sz w:val="28"/>
          <w:szCs w:val="28"/>
        </w:rPr>
        <w:lastRenderedPageBreak/>
        <w:tab/>
      </w:r>
      <w:r w:rsidR="00221994" w:rsidRPr="00507A48">
        <w:rPr>
          <w:b/>
          <w:sz w:val="28"/>
          <w:szCs w:val="28"/>
          <w:u w:val="single"/>
        </w:rPr>
        <w:t>NASIENRIGLYNE</w:t>
      </w:r>
    </w:p>
    <w:p w:rsidR="00221994" w:rsidRPr="00221994" w:rsidRDefault="00221994" w:rsidP="00221994">
      <w:pPr>
        <w:tabs>
          <w:tab w:val="left" w:pos="709"/>
        </w:tabs>
        <w:spacing w:after="0" w:line="240" w:lineRule="auto"/>
        <w:rPr>
          <w:b/>
          <w:sz w:val="28"/>
          <w:szCs w:val="28"/>
        </w:rPr>
      </w:pPr>
    </w:p>
    <w:p w:rsidR="00221994" w:rsidRDefault="00507A48" w:rsidP="00796C3A">
      <w:pPr>
        <w:tabs>
          <w:tab w:val="left" w:pos="709"/>
        </w:tabs>
        <w:spacing w:after="0"/>
      </w:pPr>
      <w:r>
        <w:t>1</w:t>
      </w:r>
      <w:r>
        <w:tab/>
      </w:r>
      <w:r w:rsidR="00221994">
        <w:t xml:space="preserve">As ’n kandidaat meer as die verlangde getal vrae gedoen het, word net die eerste </w:t>
      </w:r>
    </w:p>
    <w:p w:rsidR="00221994" w:rsidRDefault="00507A48" w:rsidP="00796C3A">
      <w:pPr>
        <w:tabs>
          <w:tab w:val="left" w:pos="709"/>
        </w:tabs>
        <w:spacing w:after="0"/>
        <w:ind w:left="708"/>
      </w:pPr>
      <w:r>
        <w:tab/>
      </w:r>
      <w:r w:rsidR="00221994">
        <w:t xml:space="preserve">antwoord/respons nagesien. (Die kandidate mag nie die opstelvraag en die kontekstuele vraag oor dieselfde genre beantwoord nie.) </w:t>
      </w:r>
    </w:p>
    <w:p w:rsidR="00221994" w:rsidRDefault="00507A48" w:rsidP="00796C3A">
      <w:pPr>
        <w:tabs>
          <w:tab w:val="left" w:pos="709"/>
        </w:tabs>
        <w:spacing w:after="0"/>
        <w:ind w:left="708" w:hanging="708"/>
      </w:pPr>
      <w:r>
        <w:t>2</w:t>
      </w:r>
      <w:r>
        <w:tab/>
      </w:r>
      <w:r w:rsidR="00221994">
        <w:t xml:space="preserve">As ’n kandidaat in Afdeling A al vier vrae oor die gesiene gedigte gedoen het, word die eerste twee gedigte se vrae nagesien. </w:t>
      </w:r>
    </w:p>
    <w:p w:rsidR="00221994" w:rsidRDefault="00507A48" w:rsidP="00796C3A">
      <w:pPr>
        <w:tabs>
          <w:tab w:val="left" w:pos="709"/>
        </w:tabs>
        <w:spacing w:after="0"/>
        <w:ind w:left="708" w:hanging="708"/>
      </w:pPr>
      <w:r>
        <w:t>3</w:t>
      </w:r>
      <w:r w:rsidR="00221994">
        <w:t xml:space="preserve"> </w:t>
      </w:r>
      <w:r>
        <w:tab/>
      </w:r>
      <w:r w:rsidR="00221994">
        <w:t>As ’n kandidaat in Afdeling B en C twee kontekstuele vrae of twee opstelvrae gedoen het, word die eerste vraag nagesien en die tweede vraag word geïgnoreer. As ’n kandidaat al vier die vrae in Afdeling B en C beantwoord het, word die eerste vraag in elke afdeling nagesien mits een kontekstuele vraag en een opstelvraag beantwoord is.</w:t>
      </w:r>
    </w:p>
    <w:p w:rsidR="00221994" w:rsidRDefault="00507A48" w:rsidP="00796C3A">
      <w:pPr>
        <w:tabs>
          <w:tab w:val="left" w:pos="709"/>
        </w:tabs>
        <w:spacing w:after="0"/>
        <w:ind w:left="708" w:hanging="708"/>
      </w:pPr>
      <w:r>
        <w:t>4</w:t>
      </w:r>
      <w:r>
        <w:tab/>
      </w:r>
      <w:r w:rsidR="00221994">
        <w:t xml:space="preserve">As ’n kandidaat twee antwoorde gee en die eerste antwoord is verkeerd, maar die tweede antwoord is reg, word die eerste antwoord nagesien en die tweede antwoord word geïgnoreer. </w:t>
      </w:r>
    </w:p>
    <w:p w:rsidR="00221994" w:rsidRDefault="00507A48" w:rsidP="00796C3A">
      <w:pPr>
        <w:tabs>
          <w:tab w:val="left" w:pos="709"/>
        </w:tabs>
        <w:spacing w:after="0"/>
        <w:ind w:left="708" w:hanging="708"/>
      </w:pPr>
      <w:r>
        <w:t>5</w:t>
      </w:r>
      <w:r>
        <w:tab/>
      </w:r>
      <w:r w:rsidR="00221994">
        <w:t xml:space="preserve">As antwoorde verkeerd genommer is, word die antwoorde volgens die memorandum nagesien. </w:t>
      </w:r>
    </w:p>
    <w:p w:rsidR="00221994" w:rsidRDefault="00507A48" w:rsidP="00796C3A">
      <w:pPr>
        <w:tabs>
          <w:tab w:val="left" w:pos="709"/>
        </w:tabs>
        <w:spacing w:after="0"/>
        <w:ind w:left="708" w:hanging="708"/>
      </w:pPr>
      <w:r>
        <w:t>6</w:t>
      </w:r>
      <w:r>
        <w:tab/>
      </w:r>
      <w:r w:rsidR="00221994">
        <w:t xml:space="preserve">As ’n spelfout die betekenis van die antwoord beïnvloed, word dit verkeerd gemerk. As die spelling nie die betekenis van die antwoord beïnvloed nie, word dit as korrek beskou. </w:t>
      </w:r>
    </w:p>
    <w:p w:rsidR="00221994" w:rsidRDefault="00507A48" w:rsidP="00796C3A">
      <w:pPr>
        <w:tabs>
          <w:tab w:val="left" w:pos="709"/>
        </w:tabs>
        <w:spacing w:after="0"/>
      </w:pPr>
      <w:r>
        <w:t>7</w:t>
      </w:r>
      <w:r>
        <w:tab/>
      </w:r>
      <w:r w:rsidR="00221994">
        <w:t xml:space="preserve">Opstelvraag: As die opstel korter as die verlangde lengte is, word die kandidaat nie </w:t>
      </w:r>
    </w:p>
    <w:p w:rsidR="00221994" w:rsidRDefault="00507A48" w:rsidP="00796C3A">
      <w:pPr>
        <w:tabs>
          <w:tab w:val="left" w:pos="709"/>
        </w:tabs>
        <w:spacing w:after="0"/>
        <w:ind w:left="708"/>
      </w:pPr>
      <w:r>
        <w:tab/>
      </w:r>
      <w:r w:rsidR="00221994">
        <w:t xml:space="preserve">gepenaliseer nie omdat hy/sy, hom/haar self gepenaliseer het. As die opstel te lank is, laat ’n oorskryding van ŉ maksimum van 50 woorde toe en ignoreer die res van die opstel. </w:t>
      </w:r>
    </w:p>
    <w:p w:rsidR="00221994" w:rsidRDefault="00507A48" w:rsidP="00E005C7">
      <w:pPr>
        <w:tabs>
          <w:tab w:val="left" w:pos="709"/>
        </w:tabs>
        <w:spacing w:after="0"/>
      </w:pPr>
      <w:r>
        <w:t>8</w:t>
      </w:r>
      <w:r w:rsidR="00221994">
        <w:t xml:space="preserve"> </w:t>
      </w:r>
      <w:r>
        <w:tab/>
      </w:r>
      <w:r w:rsidR="00221994" w:rsidRPr="00507A48">
        <w:rPr>
          <w:u w:val="single"/>
        </w:rPr>
        <w:t>Kontekstuele vrae</w:t>
      </w:r>
      <w:r w:rsidR="00221994">
        <w:t xml:space="preserve">: </w:t>
      </w:r>
    </w:p>
    <w:p w:rsidR="00221994" w:rsidRDefault="00507A48" w:rsidP="00E005C7">
      <w:pPr>
        <w:tabs>
          <w:tab w:val="left" w:pos="709"/>
        </w:tabs>
        <w:spacing w:after="0"/>
        <w:ind w:left="708"/>
      </w:pPr>
      <w:r>
        <w:tab/>
      </w:r>
      <w:r w:rsidR="00221994">
        <w:t>As ’n kandidaat nie aanhalingstekens gebruik waar ’n vraag dit vereis nie, word hy/sy nie gepenaliseer nie.</w:t>
      </w:r>
    </w:p>
    <w:p w:rsidR="00221994" w:rsidRDefault="00507A48" w:rsidP="00E005C7">
      <w:pPr>
        <w:tabs>
          <w:tab w:val="left" w:pos="709"/>
        </w:tabs>
        <w:spacing w:after="0"/>
      </w:pPr>
      <w:r>
        <w:t>9</w:t>
      </w:r>
      <w:r>
        <w:tab/>
      </w:r>
      <w:r w:rsidR="00221994">
        <w:t xml:space="preserve"> </w:t>
      </w:r>
      <w:r w:rsidR="00221994" w:rsidRPr="00507A48">
        <w:rPr>
          <w:u w:val="single"/>
        </w:rPr>
        <w:t>Opstelvrae</w:t>
      </w:r>
      <w:r w:rsidR="00221994">
        <w:t xml:space="preserve">: </w:t>
      </w:r>
    </w:p>
    <w:p w:rsidR="00221994" w:rsidRDefault="00507A48" w:rsidP="00E005C7">
      <w:pPr>
        <w:tabs>
          <w:tab w:val="left" w:pos="709"/>
        </w:tabs>
        <w:spacing w:after="0"/>
        <w:ind w:left="708"/>
      </w:pPr>
      <w:r>
        <w:tab/>
      </w:r>
      <w:r w:rsidR="00221994">
        <w:t>Indien ’n kandidaat geen relevante feite of hoofgedagtes by die opstelvraag bespreek het nie, kry die kandidaat 0 vir INHOUD en die laagste kategorie vir TAAL.</w:t>
      </w:r>
    </w:p>
    <w:p w:rsidR="00221994" w:rsidRDefault="00221994" w:rsidP="00796C3A">
      <w:pPr>
        <w:pStyle w:val="ListParagraph"/>
        <w:tabs>
          <w:tab w:val="left" w:pos="709"/>
        </w:tabs>
        <w:spacing w:after="0"/>
      </w:pPr>
      <w:r>
        <w:t>Indien ’n kandidaat die verhaal van die roman/drama in die opstelvraag vertel, word die antwoord nagesien. Die kandidaat gaan hom/haar penaliseer met INHOUD en hy word met een kategorie vir TAAL gepenaliseer.</w:t>
      </w:r>
    </w:p>
    <w:p w:rsidR="00221994" w:rsidRDefault="00507A48" w:rsidP="00796C3A">
      <w:pPr>
        <w:tabs>
          <w:tab w:val="left" w:pos="709"/>
        </w:tabs>
        <w:spacing w:after="0"/>
      </w:pPr>
      <w:r>
        <w:tab/>
      </w:r>
      <w:r w:rsidR="00221994">
        <w:t xml:space="preserve">Indien die kandidaat ’n duidelike inleiding en slot in sy antwoord aanbied, word die </w:t>
      </w:r>
    </w:p>
    <w:p w:rsidR="00221994" w:rsidRDefault="00507A48" w:rsidP="00796C3A">
      <w:pPr>
        <w:tabs>
          <w:tab w:val="left" w:pos="709"/>
        </w:tabs>
        <w:spacing w:after="0"/>
      </w:pPr>
      <w:r>
        <w:tab/>
      </w:r>
      <w:r w:rsidR="00221994">
        <w:t>TAAL op kategorie 5 en hoër geassesseer.</w:t>
      </w:r>
    </w:p>
    <w:p w:rsidR="00221994" w:rsidRDefault="00507A48" w:rsidP="00796C3A">
      <w:pPr>
        <w:tabs>
          <w:tab w:val="left" w:pos="709"/>
        </w:tabs>
        <w:spacing w:after="0"/>
      </w:pPr>
      <w:r>
        <w:tab/>
      </w:r>
      <w:r w:rsidR="00221994">
        <w:t xml:space="preserve">Indien die kandidaat slegs ’n inleiding of slegs ’n slot aanbied, word die TAAL op </w:t>
      </w:r>
    </w:p>
    <w:p w:rsidR="00221994" w:rsidRDefault="00507A48" w:rsidP="00796C3A">
      <w:pPr>
        <w:tabs>
          <w:tab w:val="left" w:pos="709"/>
        </w:tabs>
        <w:spacing w:after="0"/>
        <w:ind w:left="708"/>
      </w:pPr>
      <w:r>
        <w:tab/>
      </w:r>
      <w:r w:rsidR="00221994">
        <w:t>kategorie 4 geassesseer terwyl die kandidaat wat geen inleiding en geen slot aanbied nie se TAAL op kategorie 3 geassesseer word.</w:t>
      </w:r>
    </w:p>
    <w:p w:rsidR="00221994" w:rsidRDefault="00507A48" w:rsidP="00796C3A">
      <w:pPr>
        <w:tabs>
          <w:tab w:val="left" w:pos="709"/>
        </w:tabs>
        <w:spacing w:after="0"/>
      </w:pPr>
      <w:r>
        <w:tab/>
      </w:r>
      <w:r w:rsidR="00221994">
        <w:t xml:space="preserve">Die punte word </w:t>
      </w:r>
      <w:r w:rsidR="00796C3A">
        <w:t>onderaan die vraag</w:t>
      </w:r>
      <w:r w:rsidR="00221994">
        <w:t xml:space="preserve"> vir inhoud sowel as taal aangedui.</w:t>
      </w:r>
    </w:p>
    <w:p w:rsidR="00221994" w:rsidRDefault="00221994" w:rsidP="00796C3A">
      <w:pPr>
        <w:pStyle w:val="ListParagraph"/>
        <w:tabs>
          <w:tab w:val="left" w:pos="709"/>
        </w:tabs>
        <w:spacing w:after="0"/>
      </w:pPr>
      <w:r>
        <w:t xml:space="preserve">Indien die kandidaat nie die </w:t>
      </w:r>
      <w:r w:rsidR="00796C3A">
        <w:t>hoofpunte</w:t>
      </w:r>
      <w:r>
        <w:t xml:space="preserve"> in die opstelvraag chronologies beantwoord nie, word al die feite nagesien. Die kandidaat word wel by die kategorie TAAL gepenaliseer.</w:t>
      </w:r>
    </w:p>
    <w:p w:rsidR="00221994" w:rsidRDefault="00507A48" w:rsidP="00796C3A">
      <w:pPr>
        <w:tabs>
          <w:tab w:val="left" w:pos="709"/>
        </w:tabs>
        <w:spacing w:after="0"/>
        <w:ind w:left="708"/>
      </w:pPr>
      <w:r>
        <w:tab/>
      </w:r>
      <w:r w:rsidR="00221994">
        <w:t xml:space="preserve">Indien die kandidaat opskrifte by die opstelvrae aanbied, word die kandidaat </w:t>
      </w:r>
      <w:r w:rsidR="00221994" w:rsidRPr="00221994">
        <w:t>gepenaliseer met een kategorie vir TAAL.</w:t>
      </w:r>
    </w:p>
    <w:p w:rsidR="00796C3A" w:rsidRDefault="00796C3A" w:rsidP="00796C3A">
      <w:pPr>
        <w:tabs>
          <w:tab w:val="left" w:pos="709"/>
        </w:tabs>
        <w:spacing w:after="0"/>
        <w:ind w:left="708"/>
      </w:pPr>
      <w:r>
        <w:lastRenderedPageBreak/>
        <w:t>Opstelvrae word aan die hand van die PVI-nasienmetode geassesseer, selfs waar die memorandum dit nie duidelik aandui nie.</w:t>
      </w:r>
    </w:p>
    <w:p w:rsidR="0013611C" w:rsidRDefault="0013611C" w:rsidP="00522B9E">
      <w:pPr>
        <w:tabs>
          <w:tab w:val="left" w:pos="709"/>
        </w:tabs>
        <w:spacing w:after="0"/>
        <w:rPr>
          <w:b/>
          <w:u w:val="single"/>
        </w:rPr>
      </w:pPr>
    </w:p>
    <w:p w:rsidR="00AB42C4" w:rsidRDefault="00AB42C4" w:rsidP="00522B9E">
      <w:pPr>
        <w:tabs>
          <w:tab w:val="left" w:pos="709"/>
        </w:tabs>
        <w:spacing w:after="0"/>
        <w:rPr>
          <w:b/>
          <w:u w:val="single"/>
        </w:rPr>
      </w:pPr>
      <w:r w:rsidRPr="00AB42C4">
        <w:rPr>
          <w:b/>
          <w:u w:val="single"/>
        </w:rPr>
        <w:t>VRAAG 1</w:t>
      </w:r>
      <w:r w:rsidR="00522B9E">
        <w:rPr>
          <w:b/>
          <w:u w:val="single"/>
        </w:rPr>
        <w:t>: OPSTELVRAAG (KWATRYNE)</w:t>
      </w:r>
    </w:p>
    <w:p w:rsidR="00522B9E" w:rsidRDefault="00522B9E" w:rsidP="00522B9E">
      <w:pPr>
        <w:tabs>
          <w:tab w:val="left" w:pos="709"/>
        </w:tabs>
        <w:spacing w:after="0"/>
      </w:pPr>
      <w:r w:rsidRPr="00522B9E">
        <w:t xml:space="preserve">Die voorgeskrewe nasienrubriek word gebruik. Dit wat hier gegee word, is slegs buitelyne van wat in die antwoord kan </w:t>
      </w:r>
      <w:r>
        <w:t>voorkom</w:t>
      </w:r>
      <w:r w:rsidR="00B25DF7">
        <w:t xml:space="preserve">. Nasieners behoort </w:t>
      </w:r>
      <w:r w:rsidRPr="00522B9E">
        <w:t>ruimte te laat vir alternatiewe antwoorde</w:t>
      </w:r>
      <w:r>
        <w:t>. Maak van die PVI-metode in die assessering gebruik.</w:t>
      </w:r>
    </w:p>
    <w:p w:rsidR="00CE01DF" w:rsidRDefault="00CE01DF" w:rsidP="00522B9E">
      <w:pPr>
        <w:tabs>
          <w:tab w:val="left" w:pos="709"/>
        </w:tabs>
        <w:spacing w:after="0"/>
      </w:pPr>
    </w:p>
    <w:p w:rsidR="00CE01DF" w:rsidRDefault="00CE01DF" w:rsidP="00522B9E">
      <w:pPr>
        <w:tabs>
          <w:tab w:val="left" w:pos="709"/>
        </w:tabs>
        <w:spacing w:after="0"/>
      </w:pPr>
      <w:r>
        <w:t>Die kandidaat bied ŉ gepaste inleidingsparagraaf en slotparagraaf aan.</w:t>
      </w:r>
    </w:p>
    <w:p w:rsidR="00522B9E" w:rsidRDefault="00522B9E" w:rsidP="00522B9E">
      <w:pPr>
        <w:tabs>
          <w:tab w:val="left" w:pos="709"/>
        </w:tabs>
        <w:spacing w:after="0"/>
      </w:pPr>
    </w:p>
    <w:tbl>
      <w:tblPr>
        <w:tblStyle w:val="TableGrid"/>
        <w:tblW w:w="10632" w:type="dxa"/>
        <w:tblInd w:w="-459" w:type="dxa"/>
        <w:tblLook w:val="04A0" w:firstRow="1" w:lastRow="0" w:firstColumn="1" w:lastColumn="0" w:noHBand="0" w:noVBand="1"/>
      </w:tblPr>
      <w:tblGrid>
        <w:gridCol w:w="3119"/>
        <w:gridCol w:w="3909"/>
        <w:gridCol w:w="3604"/>
      </w:tblGrid>
      <w:tr w:rsidR="00522B9E" w:rsidTr="00E0233F">
        <w:tc>
          <w:tcPr>
            <w:tcW w:w="3119" w:type="dxa"/>
          </w:tcPr>
          <w:p w:rsidR="00522B9E" w:rsidRPr="00522B9E" w:rsidRDefault="00522B9E" w:rsidP="00522B9E">
            <w:pPr>
              <w:tabs>
                <w:tab w:val="left" w:pos="709"/>
              </w:tabs>
              <w:jc w:val="center"/>
              <w:rPr>
                <w:b/>
                <w:u w:val="single"/>
              </w:rPr>
            </w:pPr>
            <w:r w:rsidRPr="00522B9E">
              <w:rPr>
                <w:b/>
                <w:u w:val="single"/>
              </w:rPr>
              <w:t>PUNT</w:t>
            </w:r>
          </w:p>
        </w:tc>
        <w:tc>
          <w:tcPr>
            <w:tcW w:w="3909" w:type="dxa"/>
          </w:tcPr>
          <w:p w:rsidR="00522B9E" w:rsidRPr="00522B9E" w:rsidRDefault="00522B9E" w:rsidP="00522B9E">
            <w:pPr>
              <w:tabs>
                <w:tab w:val="left" w:pos="709"/>
              </w:tabs>
              <w:jc w:val="center"/>
              <w:rPr>
                <w:b/>
                <w:u w:val="single"/>
              </w:rPr>
            </w:pPr>
            <w:r w:rsidRPr="00522B9E">
              <w:rPr>
                <w:b/>
                <w:u w:val="single"/>
              </w:rPr>
              <w:t>VERDUIDELIKING</w:t>
            </w:r>
          </w:p>
        </w:tc>
        <w:tc>
          <w:tcPr>
            <w:tcW w:w="3604" w:type="dxa"/>
          </w:tcPr>
          <w:p w:rsidR="00522B9E" w:rsidRPr="00522B9E" w:rsidRDefault="00522B9E" w:rsidP="00522B9E">
            <w:pPr>
              <w:tabs>
                <w:tab w:val="left" w:pos="709"/>
              </w:tabs>
              <w:jc w:val="center"/>
              <w:rPr>
                <w:b/>
                <w:u w:val="single"/>
              </w:rPr>
            </w:pPr>
            <w:r w:rsidRPr="00522B9E">
              <w:rPr>
                <w:b/>
                <w:u w:val="single"/>
              </w:rPr>
              <w:t>ILLUSTRASIE</w:t>
            </w:r>
          </w:p>
        </w:tc>
      </w:tr>
      <w:tr w:rsidR="00522B9E" w:rsidRPr="008C3225" w:rsidTr="00E0233F">
        <w:tc>
          <w:tcPr>
            <w:tcW w:w="3119" w:type="dxa"/>
          </w:tcPr>
          <w:p w:rsidR="00CE01DF" w:rsidRPr="00CE01DF" w:rsidRDefault="00CE01DF" w:rsidP="008C3225">
            <w:pPr>
              <w:tabs>
                <w:tab w:val="left" w:pos="709"/>
              </w:tabs>
              <w:rPr>
                <w:b/>
                <w:sz w:val="22"/>
                <w:u w:val="single"/>
              </w:rPr>
            </w:pPr>
            <w:r w:rsidRPr="00CE01DF">
              <w:rPr>
                <w:b/>
                <w:sz w:val="22"/>
                <w:u w:val="single"/>
              </w:rPr>
              <w:t>SPREKER</w:t>
            </w:r>
          </w:p>
          <w:p w:rsidR="00522B9E" w:rsidRPr="008C3225" w:rsidRDefault="008C3225" w:rsidP="008C3225">
            <w:pPr>
              <w:tabs>
                <w:tab w:val="left" w:pos="709"/>
              </w:tabs>
              <w:rPr>
                <w:sz w:val="22"/>
              </w:rPr>
            </w:pPr>
            <w:r w:rsidRPr="008C3225">
              <w:rPr>
                <w:sz w:val="22"/>
              </w:rPr>
              <w:t xml:space="preserve">Die spreker is die mens wat </w:t>
            </w:r>
            <w:r>
              <w:rPr>
                <w:sz w:val="22"/>
              </w:rPr>
              <w:t>gretig is om sy/haar</w:t>
            </w:r>
            <w:r w:rsidRPr="008C3225">
              <w:rPr>
                <w:sz w:val="22"/>
              </w:rPr>
              <w:t xml:space="preserve"> rol in die lewe te speel/</w:t>
            </w:r>
            <w:r>
              <w:rPr>
                <w:sz w:val="22"/>
              </w:rPr>
              <w:t xml:space="preserve">te </w:t>
            </w:r>
            <w:r w:rsidRPr="008C3225">
              <w:rPr>
                <w:sz w:val="22"/>
              </w:rPr>
              <w:t>vervul.</w:t>
            </w:r>
          </w:p>
        </w:tc>
        <w:tc>
          <w:tcPr>
            <w:tcW w:w="3909" w:type="dxa"/>
          </w:tcPr>
          <w:p w:rsidR="00522B9E" w:rsidRPr="008C3225" w:rsidRDefault="008C3225" w:rsidP="00522B9E">
            <w:pPr>
              <w:tabs>
                <w:tab w:val="left" w:pos="709"/>
              </w:tabs>
              <w:rPr>
                <w:sz w:val="22"/>
              </w:rPr>
            </w:pPr>
            <w:r>
              <w:rPr>
                <w:sz w:val="22"/>
              </w:rPr>
              <w:t>Want as afhanklike mens wend hy/sy hom/haar in gesprek</w:t>
            </w:r>
            <w:r w:rsidR="00F146B6">
              <w:rPr>
                <w:sz w:val="22"/>
              </w:rPr>
              <w:t xml:space="preserve"> (en rig versoeke)</w:t>
            </w:r>
            <w:r>
              <w:rPr>
                <w:sz w:val="22"/>
              </w:rPr>
              <w:t xml:space="preserve"> tot God.</w:t>
            </w:r>
          </w:p>
        </w:tc>
        <w:tc>
          <w:tcPr>
            <w:tcW w:w="3604" w:type="dxa"/>
          </w:tcPr>
          <w:p w:rsidR="00522B9E" w:rsidRPr="008C3225" w:rsidRDefault="008C3225" w:rsidP="00522B9E">
            <w:pPr>
              <w:tabs>
                <w:tab w:val="left" w:pos="709"/>
              </w:tabs>
              <w:rPr>
                <w:sz w:val="22"/>
              </w:rPr>
            </w:pPr>
            <w:r>
              <w:rPr>
                <w:sz w:val="22"/>
              </w:rPr>
              <w:t>Sy/haar gretigheid lê daarin verskuil dat hy/sy reeds “gegrimeer” is en graag</w:t>
            </w:r>
            <w:r w:rsidR="00F146B6">
              <w:rPr>
                <w:sz w:val="22"/>
              </w:rPr>
              <w:t xml:space="preserve"> </w:t>
            </w:r>
            <w:r>
              <w:rPr>
                <w:sz w:val="22"/>
              </w:rPr>
              <w:t>toe(ge)laat wil word om te begin optree.</w:t>
            </w:r>
          </w:p>
        </w:tc>
      </w:tr>
      <w:tr w:rsidR="00F146B6" w:rsidRPr="008C3225" w:rsidTr="00E0233F">
        <w:tc>
          <w:tcPr>
            <w:tcW w:w="3119" w:type="dxa"/>
          </w:tcPr>
          <w:p w:rsidR="00CE01DF" w:rsidRPr="00CE01DF" w:rsidRDefault="00CE01DF" w:rsidP="008C3225">
            <w:pPr>
              <w:tabs>
                <w:tab w:val="left" w:pos="709"/>
              </w:tabs>
              <w:rPr>
                <w:b/>
                <w:sz w:val="22"/>
                <w:u w:val="single"/>
              </w:rPr>
            </w:pPr>
            <w:r w:rsidRPr="00CE01DF">
              <w:rPr>
                <w:b/>
                <w:sz w:val="22"/>
                <w:u w:val="single"/>
              </w:rPr>
              <w:t>AANGESPROKENE</w:t>
            </w:r>
          </w:p>
          <w:p w:rsidR="00F146B6" w:rsidRPr="008C3225" w:rsidRDefault="00F146B6" w:rsidP="008C3225">
            <w:pPr>
              <w:tabs>
                <w:tab w:val="left" w:pos="709"/>
              </w:tabs>
              <w:rPr>
                <w:sz w:val="22"/>
              </w:rPr>
            </w:pPr>
            <w:r>
              <w:rPr>
                <w:sz w:val="22"/>
              </w:rPr>
              <w:t>Die aangesprokene is God.</w:t>
            </w:r>
          </w:p>
        </w:tc>
        <w:tc>
          <w:tcPr>
            <w:tcW w:w="3909" w:type="dxa"/>
          </w:tcPr>
          <w:p w:rsidR="00F146B6" w:rsidRDefault="00F146B6" w:rsidP="00522B9E">
            <w:pPr>
              <w:tabs>
                <w:tab w:val="left" w:pos="709"/>
              </w:tabs>
              <w:rPr>
                <w:sz w:val="22"/>
              </w:rPr>
            </w:pPr>
            <w:r>
              <w:rPr>
                <w:sz w:val="22"/>
              </w:rPr>
              <w:t>Want die U word met ŉ hoofletter geskryf.</w:t>
            </w:r>
          </w:p>
        </w:tc>
        <w:tc>
          <w:tcPr>
            <w:tcW w:w="3604" w:type="dxa"/>
          </w:tcPr>
          <w:p w:rsidR="00F146B6" w:rsidRDefault="00F146B6" w:rsidP="00F146B6">
            <w:pPr>
              <w:tabs>
                <w:tab w:val="left" w:pos="709"/>
              </w:tabs>
              <w:rPr>
                <w:sz w:val="22"/>
              </w:rPr>
            </w:pPr>
            <w:r>
              <w:rPr>
                <w:sz w:val="22"/>
              </w:rPr>
              <w:t>Die spreker is nederig tee</w:t>
            </w:r>
            <w:r w:rsidR="0022381D">
              <w:rPr>
                <w:sz w:val="22"/>
              </w:rPr>
              <w:t xml:space="preserve">noor God </w:t>
            </w:r>
            <w:r>
              <w:rPr>
                <w:sz w:val="22"/>
              </w:rPr>
              <w:t>en wag dat God hom/haar sal toelaat om sy/haar “rol</w:t>
            </w:r>
            <w:r w:rsidR="0022381D">
              <w:rPr>
                <w:sz w:val="22"/>
              </w:rPr>
              <w:t>” te gaan vertolk</w:t>
            </w:r>
            <w:r>
              <w:rPr>
                <w:sz w:val="22"/>
              </w:rPr>
              <w:t>.</w:t>
            </w:r>
          </w:p>
        </w:tc>
      </w:tr>
      <w:tr w:rsidR="00F146B6" w:rsidRPr="008C3225" w:rsidTr="00E0233F">
        <w:tc>
          <w:tcPr>
            <w:tcW w:w="3119" w:type="dxa"/>
          </w:tcPr>
          <w:p w:rsidR="00CE01DF" w:rsidRPr="00CE01DF" w:rsidRDefault="00CE01DF" w:rsidP="008C3225">
            <w:pPr>
              <w:tabs>
                <w:tab w:val="left" w:pos="709"/>
              </w:tabs>
              <w:rPr>
                <w:b/>
                <w:sz w:val="22"/>
                <w:u w:val="single"/>
              </w:rPr>
            </w:pPr>
            <w:r w:rsidRPr="00CE01DF">
              <w:rPr>
                <w:b/>
                <w:sz w:val="22"/>
                <w:u w:val="single"/>
              </w:rPr>
              <w:t>BEELDE</w:t>
            </w:r>
          </w:p>
          <w:p w:rsidR="00F146B6" w:rsidRDefault="00F146B6" w:rsidP="008C3225">
            <w:pPr>
              <w:tabs>
                <w:tab w:val="left" w:pos="709"/>
              </w:tabs>
              <w:rPr>
                <w:sz w:val="22"/>
              </w:rPr>
            </w:pPr>
            <w:r>
              <w:rPr>
                <w:sz w:val="22"/>
              </w:rPr>
              <w:t xml:space="preserve">Die beelde kom uit die </w:t>
            </w:r>
            <w:r w:rsidR="00CE01DF">
              <w:rPr>
                <w:sz w:val="22"/>
              </w:rPr>
              <w:t>drama</w:t>
            </w:r>
            <w:r>
              <w:rPr>
                <w:sz w:val="22"/>
              </w:rPr>
              <w:t>/toneelwêreld.</w:t>
            </w:r>
          </w:p>
        </w:tc>
        <w:tc>
          <w:tcPr>
            <w:tcW w:w="3909" w:type="dxa"/>
          </w:tcPr>
          <w:p w:rsidR="00F146B6" w:rsidRDefault="00F146B6" w:rsidP="00522B9E">
            <w:pPr>
              <w:tabs>
                <w:tab w:val="left" w:pos="709"/>
              </w:tabs>
              <w:rPr>
                <w:sz w:val="22"/>
              </w:rPr>
            </w:pPr>
            <w:r>
              <w:rPr>
                <w:sz w:val="22"/>
              </w:rPr>
              <w:t>Want dit lyk oppervlakkig of die spreker werklik met ŉ regisseur praat en nie met God nie.</w:t>
            </w:r>
          </w:p>
        </w:tc>
        <w:tc>
          <w:tcPr>
            <w:tcW w:w="3604" w:type="dxa"/>
          </w:tcPr>
          <w:p w:rsidR="00F146B6" w:rsidRDefault="00F146B6" w:rsidP="00F146B6">
            <w:pPr>
              <w:tabs>
                <w:tab w:val="left" w:pos="709"/>
              </w:tabs>
              <w:rPr>
                <w:sz w:val="22"/>
              </w:rPr>
            </w:pPr>
            <w:r>
              <w:rPr>
                <w:sz w:val="22"/>
              </w:rPr>
              <w:t xml:space="preserve">Talle woorde in die teks bevestig dit soos: </w:t>
            </w:r>
            <w:r w:rsidR="00182729">
              <w:rPr>
                <w:sz w:val="22"/>
              </w:rPr>
              <w:t>“skerms; verhoog; rol;</w:t>
            </w:r>
            <w:r w:rsidR="00392302">
              <w:rPr>
                <w:sz w:val="22"/>
              </w:rPr>
              <w:t xml:space="preserve"> </w:t>
            </w:r>
            <w:r w:rsidR="00182729">
              <w:rPr>
                <w:sz w:val="22"/>
              </w:rPr>
              <w:t>regisseur; applous;</w:t>
            </w:r>
            <w:r w:rsidR="00392302">
              <w:rPr>
                <w:sz w:val="22"/>
              </w:rPr>
              <w:t xml:space="preserve"> </w:t>
            </w:r>
            <w:r w:rsidR="00182729">
              <w:rPr>
                <w:sz w:val="22"/>
              </w:rPr>
              <w:t>klug</w:t>
            </w:r>
            <w:r w:rsidR="00E8495E">
              <w:rPr>
                <w:sz w:val="22"/>
              </w:rPr>
              <w:t>; figurant.</w:t>
            </w:r>
          </w:p>
        </w:tc>
      </w:tr>
      <w:tr w:rsidR="00F146B6" w:rsidRPr="008C3225" w:rsidTr="00E0233F">
        <w:tc>
          <w:tcPr>
            <w:tcW w:w="3119" w:type="dxa"/>
          </w:tcPr>
          <w:p w:rsidR="00F146B6" w:rsidRPr="00CE01DF" w:rsidRDefault="00E8495E" w:rsidP="008C3225">
            <w:pPr>
              <w:tabs>
                <w:tab w:val="left" w:pos="709"/>
              </w:tabs>
              <w:rPr>
                <w:b/>
                <w:sz w:val="22"/>
              </w:rPr>
            </w:pPr>
            <w:r w:rsidRPr="00CE01DF">
              <w:rPr>
                <w:b/>
                <w:sz w:val="22"/>
                <w:u w:val="single"/>
              </w:rPr>
              <w:t>VRAAGSTUKKE (noem 2</w:t>
            </w:r>
            <w:r w:rsidRPr="00CE01DF">
              <w:rPr>
                <w:b/>
                <w:sz w:val="22"/>
              </w:rPr>
              <w:t>)</w:t>
            </w:r>
          </w:p>
          <w:p w:rsidR="00E8495E" w:rsidRDefault="00E8495E" w:rsidP="008C3225">
            <w:pPr>
              <w:tabs>
                <w:tab w:val="left" w:pos="709"/>
              </w:tabs>
              <w:rPr>
                <w:sz w:val="22"/>
              </w:rPr>
            </w:pPr>
            <w:r>
              <w:rPr>
                <w:sz w:val="22"/>
              </w:rPr>
              <w:t>Die spreker is gretig om sy/haar rol te begin vertolk.</w:t>
            </w:r>
          </w:p>
          <w:p w:rsidR="00E8495E" w:rsidRDefault="00E8495E" w:rsidP="008C3225">
            <w:pPr>
              <w:tabs>
                <w:tab w:val="left" w:pos="709"/>
              </w:tabs>
              <w:rPr>
                <w:sz w:val="22"/>
              </w:rPr>
            </w:pPr>
          </w:p>
        </w:tc>
        <w:tc>
          <w:tcPr>
            <w:tcW w:w="3909" w:type="dxa"/>
          </w:tcPr>
          <w:p w:rsidR="00F146B6" w:rsidRDefault="00E8495E" w:rsidP="00522B9E">
            <w:pPr>
              <w:tabs>
                <w:tab w:val="left" w:pos="709"/>
              </w:tabs>
              <w:rPr>
                <w:sz w:val="22"/>
              </w:rPr>
            </w:pPr>
            <w:r>
              <w:rPr>
                <w:sz w:val="22"/>
              </w:rPr>
              <w:t>Want hy/sy herinner God daaraan dat hy/sy reeds gegrimeer (gereed) is.</w:t>
            </w:r>
          </w:p>
        </w:tc>
        <w:tc>
          <w:tcPr>
            <w:tcW w:w="3604" w:type="dxa"/>
          </w:tcPr>
          <w:p w:rsidR="00F146B6" w:rsidRDefault="00E8495E" w:rsidP="00F146B6">
            <w:pPr>
              <w:tabs>
                <w:tab w:val="left" w:pos="709"/>
              </w:tabs>
              <w:rPr>
                <w:sz w:val="22"/>
              </w:rPr>
            </w:pPr>
            <w:r>
              <w:rPr>
                <w:sz w:val="22"/>
              </w:rPr>
              <w:t>Woorde soos “oplaas” en “glans” versterk die spreker (mens) se gretigheid.</w:t>
            </w:r>
          </w:p>
        </w:tc>
      </w:tr>
      <w:tr w:rsidR="00F146B6" w:rsidRPr="008C3225" w:rsidTr="00E0233F">
        <w:tc>
          <w:tcPr>
            <w:tcW w:w="3119" w:type="dxa"/>
          </w:tcPr>
          <w:p w:rsidR="00F146B6" w:rsidRDefault="00E8495E" w:rsidP="008C3225">
            <w:pPr>
              <w:tabs>
                <w:tab w:val="left" w:pos="709"/>
              </w:tabs>
              <w:rPr>
                <w:sz w:val="22"/>
              </w:rPr>
            </w:pPr>
            <w:r>
              <w:rPr>
                <w:sz w:val="22"/>
              </w:rPr>
              <w:t>Die spreker is onseker (wonder oor) die vergelding wat hy/sy aan die einde van sy/haar lewe gaan smaak.</w:t>
            </w:r>
          </w:p>
        </w:tc>
        <w:tc>
          <w:tcPr>
            <w:tcW w:w="3909" w:type="dxa"/>
          </w:tcPr>
          <w:p w:rsidR="00F146B6" w:rsidRDefault="0022381D" w:rsidP="00522B9E">
            <w:pPr>
              <w:tabs>
                <w:tab w:val="left" w:pos="709"/>
              </w:tabs>
              <w:rPr>
                <w:sz w:val="22"/>
              </w:rPr>
            </w:pPr>
            <w:r>
              <w:rPr>
                <w:sz w:val="22"/>
              </w:rPr>
              <w:t>Want daar word na “</w:t>
            </w:r>
            <w:r w:rsidR="00E8495E">
              <w:rPr>
                <w:sz w:val="22"/>
              </w:rPr>
              <w:t>betaal” verwys.</w:t>
            </w:r>
          </w:p>
        </w:tc>
        <w:tc>
          <w:tcPr>
            <w:tcW w:w="3604" w:type="dxa"/>
          </w:tcPr>
          <w:p w:rsidR="00F146B6" w:rsidRDefault="00E8495E" w:rsidP="00F146B6">
            <w:pPr>
              <w:tabs>
                <w:tab w:val="left" w:pos="709"/>
              </w:tabs>
              <w:rPr>
                <w:sz w:val="22"/>
              </w:rPr>
            </w:pPr>
            <w:r>
              <w:rPr>
                <w:sz w:val="22"/>
              </w:rPr>
              <w:t>Die spreker lê klem op sy/haar moeite en geduld wat hy/sy in sy/haar lewe aan die dag gelê het om positief beoordeel te word.</w:t>
            </w:r>
          </w:p>
        </w:tc>
      </w:tr>
      <w:tr w:rsidR="00F146B6" w:rsidRPr="008C3225" w:rsidTr="00E0233F">
        <w:tc>
          <w:tcPr>
            <w:tcW w:w="3119" w:type="dxa"/>
          </w:tcPr>
          <w:p w:rsidR="00F146B6" w:rsidRDefault="00E8495E" w:rsidP="008C3225">
            <w:pPr>
              <w:tabs>
                <w:tab w:val="left" w:pos="709"/>
              </w:tabs>
              <w:rPr>
                <w:sz w:val="22"/>
              </w:rPr>
            </w:pPr>
            <w:r>
              <w:rPr>
                <w:sz w:val="22"/>
              </w:rPr>
              <w:t>Die spreker is on</w:t>
            </w:r>
            <w:r w:rsidR="0022381D">
              <w:rPr>
                <w:sz w:val="22"/>
              </w:rPr>
              <w:t>seker oor sy/haar rol in die lew</w:t>
            </w:r>
            <w:r>
              <w:rPr>
                <w:sz w:val="22"/>
              </w:rPr>
              <w:t>e</w:t>
            </w:r>
            <w:r w:rsidR="0022381D">
              <w:rPr>
                <w:sz w:val="22"/>
              </w:rPr>
              <w:t>.</w:t>
            </w:r>
            <w:r>
              <w:rPr>
                <w:sz w:val="22"/>
              </w:rPr>
              <w:t xml:space="preserve"> </w:t>
            </w:r>
          </w:p>
        </w:tc>
        <w:tc>
          <w:tcPr>
            <w:tcW w:w="3909" w:type="dxa"/>
          </w:tcPr>
          <w:p w:rsidR="00F146B6" w:rsidRDefault="00E8495E" w:rsidP="00522B9E">
            <w:pPr>
              <w:tabs>
                <w:tab w:val="left" w:pos="709"/>
              </w:tabs>
              <w:rPr>
                <w:sz w:val="22"/>
              </w:rPr>
            </w:pPr>
            <w:r>
              <w:rPr>
                <w:sz w:val="22"/>
              </w:rPr>
              <w:t>Want hy/sy is bang hy/sy vergeet die reëls (woorde) van die teks.</w:t>
            </w:r>
          </w:p>
        </w:tc>
        <w:tc>
          <w:tcPr>
            <w:tcW w:w="3604" w:type="dxa"/>
          </w:tcPr>
          <w:p w:rsidR="00F146B6" w:rsidRDefault="00E8495E" w:rsidP="00F146B6">
            <w:pPr>
              <w:tabs>
                <w:tab w:val="left" w:pos="709"/>
              </w:tabs>
              <w:rPr>
                <w:sz w:val="22"/>
              </w:rPr>
            </w:pPr>
            <w:r>
              <w:rPr>
                <w:sz w:val="22"/>
              </w:rPr>
              <w:t>Die spreker verwys daarna dat daar nie ŉ souffleur teenwoordig is om hom/haar in sulke probleemsituasies te help nie. Dit skep beslis innerlike worsteling/vrees.</w:t>
            </w:r>
          </w:p>
        </w:tc>
      </w:tr>
      <w:tr w:rsidR="00E8495E" w:rsidRPr="008C3225" w:rsidTr="00E0233F">
        <w:tc>
          <w:tcPr>
            <w:tcW w:w="3119" w:type="dxa"/>
          </w:tcPr>
          <w:p w:rsidR="00E8495E" w:rsidRDefault="00E8495E" w:rsidP="008C3225">
            <w:pPr>
              <w:tabs>
                <w:tab w:val="left" w:pos="709"/>
              </w:tabs>
              <w:rPr>
                <w:sz w:val="22"/>
              </w:rPr>
            </w:pPr>
            <w:r>
              <w:rPr>
                <w:sz w:val="22"/>
              </w:rPr>
              <w:t>Die selfbehepte (egoïstiese mens</w:t>
            </w:r>
            <w:r w:rsidR="00CE01DF">
              <w:rPr>
                <w:sz w:val="22"/>
              </w:rPr>
              <w:t xml:space="preserve"> wil baie graag as belangrik beskou word.</w:t>
            </w:r>
          </w:p>
        </w:tc>
        <w:tc>
          <w:tcPr>
            <w:tcW w:w="3909" w:type="dxa"/>
          </w:tcPr>
          <w:p w:rsidR="00E8495E" w:rsidRDefault="00CE01DF" w:rsidP="00CE01DF">
            <w:pPr>
              <w:tabs>
                <w:tab w:val="left" w:pos="709"/>
              </w:tabs>
              <w:rPr>
                <w:sz w:val="22"/>
              </w:rPr>
            </w:pPr>
            <w:r>
              <w:rPr>
                <w:sz w:val="22"/>
              </w:rPr>
              <w:t>Want hy vra homself af of hy/sy wel ŉ belangrike rol vertolk (vertolk het).</w:t>
            </w:r>
          </w:p>
        </w:tc>
        <w:tc>
          <w:tcPr>
            <w:tcW w:w="3604" w:type="dxa"/>
          </w:tcPr>
          <w:p w:rsidR="00E8495E" w:rsidRDefault="00CE01DF" w:rsidP="00CE01DF">
            <w:pPr>
              <w:tabs>
                <w:tab w:val="left" w:pos="709"/>
              </w:tabs>
              <w:rPr>
                <w:sz w:val="22"/>
              </w:rPr>
            </w:pPr>
            <w:r>
              <w:rPr>
                <w:sz w:val="22"/>
              </w:rPr>
              <w:t>“Is ek van hierdie klug die held/of teen die agterdoek ŉ figurant?”</w:t>
            </w:r>
          </w:p>
        </w:tc>
      </w:tr>
      <w:tr w:rsidR="00E8495E" w:rsidRPr="008C3225" w:rsidTr="00E0233F">
        <w:tc>
          <w:tcPr>
            <w:tcW w:w="3119" w:type="dxa"/>
          </w:tcPr>
          <w:p w:rsidR="00E8495E" w:rsidRDefault="00CE01DF" w:rsidP="008C3225">
            <w:pPr>
              <w:tabs>
                <w:tab w:val="left" w:pos="709"/>
              </w:tabs>
              <w:rPr>
                <w:b/>
                <w:sz w:val="22"/>
                <w:u w:val="single"/>
              </w:rPr>
            </w:pPr>
            <w:r w:rsidRPr="00CE01DF">
              <w:rPr>
                <w:b/>
                <w:sz w:val="22"/>
                <w:u w:val="single"/>
              </w:rPr>
              <w:t>EENHEID</w:t>
            </w:r>
          </w:p>
          <w:p w:rsidR="00CE01DF" w:rsidRPr="00CE01DF" w:rsidRDefault="00CE01DF" w:rsidP="008C3225">
            <w:pPr>
              <w:tabs>
                <w:tab w:val="left" w:pos="709"/>
              </w:tabs>
              <w:rPr>
                <w:sz w:val="22"/>
              </w:rPr>
            </w:pPr>
            <w:r w:rsidRPr="00CE01DF">
              <w:rPr>
                <w:sz w:val="22"/>
              </w:rPr>
              <w:t>Die</w:t>
            </w:r>
            <w:r>
              <w:rPr>
                <w:sz w:val="22"/>
              </w:rPr>
              <w:t xml:space="preserve"> digter skep besliste </w:t>
            </w:r>
            <w:r w:rsidR="00FF2A90">
              <w:rPr>
                <w:sz w:val="22"/>
              </w:rPr>
              <w:t>eenheid</w:t>
            </w:r>
            <w:r>
              <w:rPr>
                <w:sz w:val="22"/>
              </w:rPr>
              <w:t xml:space="preserve"> in Kwatryn 13</w:t>
            </w:r>
            <w:r w:rsidR="0022381D">
              <w:rPr>
                <w:sz w:val="22"/>
              </w:rPr>
              <w:t>.</w:t>
            </w:r>
          </w:p>
          <w:p w:rsidR="00CE01DF" w:rsidRDefault="00CE01DF" w:rsidP="008C3225">
            <w:pPr>
              <w:tabs>
                <w:tab w:val="left" w:pos="709"/>
              </w:tabs>
              <w:rPr>
                <w:sz w:val="22"/>
              </w:rPr>
            </w:pPr>
          </w:p>
        </w:tc>
        <w:tc>
          <w:tcPr>
            <w:tcW w:w="3909" w:type="dxa"/>
          </w:tcPr>
          <w:p w:rsidR="00CE01DF" w:rsidRDefault="00CE01DF" w:rsidP="00522B9E">
            <w:pPr>
              <w:tabs>
                <w:tab w:val="left" w:pos="709"/>
              </w:tabs>
              <w:rPr>
                <w:sz w:val="22"/>
              </w:rPr>
            </w:pPr>
          </w:p>
          <w:p w:rsidR="00E8495E" w:rsidRDefault="00FF2A90" w:rsidP="00522B9E">
            <w:pPr>
              <w:tabs>
                <w:tab w:val="left" w:pos="709"/>
              </w:tabs>
              <w:rPr>
                <w:sz w:val="22"/>
              </w:rPr>
            </w:pPr>
            <w:r>
              <w:rPr>
                <w:sz w:val="22"/>
              </w:rPr>
              <w:t>Halfrym</w:t>
            </w:r>
            <w:r w:rsidR="00CE01DF">
              <w:rPr>
                <w:sz w:val="22"/>
              </w:rPr>
              <w:t xml:space="preserve"> word gebruik.</w:t>
            </w:r>
          </w:p>
          <w:p w:rsidR="00CE01DF" w:rsidRDefault="00CE01DF" w:rsidP="00522B9E">
            <w:pPr>
              <w:tabs>
                <w:tab w:val="left" w:pos="709"/>
              </w:tabs>
              <w:rPr>
                <w:sz w:val="22"/>
              </w:rPr>
            </w:pPr>
          </w:p>
          <w:p w:rsidR="00FF2A90" w:rsidRDefault="00FF2A90" w:rsidP="00522B9E">
            <w:pPr>
              <w:tabs>
                <w:tab w:val="left" w:pos="709"/>
              </w:tabs>
              <w:rPr>
                <w:sz w:val="22"/>
              </w:rPr>
            </w:pPr>
          </w:p>
          <w:p w:rsidR="00FF2A90" w:rsidRDefault="00FF2A90" w:rsidP="00522B9E">
            <w:pPr>
              <w:tabs>
                <w:tab w:val="left" w:pos="709"/>
              </w:tabs>
              <w:rPr>
                <w:sz w:val="22"/>
              </w:rPr>
            </w:pPr>
          </w:p>
          <w:p w:rsidR="00FF2A90" w:rsidRDefault="00FF2A90" w:rsidP="00522B9E">
            <w:pPr>
              <w:tabs>
                <w:tab w:val="left" w:pos="709"/>
              </w:tabs>
              <w:rPr>
                <w:sz w:val="22"/>
              </w:rPr>
            </w:pPr>
          </w:p>
          <w:p w:rsidR="00FF2A90" w:rsidRDefault="00FF2A90" w:rsidP="00522B9E">
            <w:pPr>
              <w:tabs>
                <w:tab w:val="left" w:pos="709"/>
              </w:tabs>
              <w:rPr>
                <w:sz w:val="22"/>
              </w:rPr>
            </w:pPr>
          </w:p>
          <w:p w:rsidR="00FF2A90" w:rsidRDefault="00FF2A90" w:rsidP="00522B9E">
            <w:pPr>
              <w:tabs>
                <w:tab w:val="left" w:pos="709"/>
              </w:tabs>
              <w:rPr>
                <w:sz w:val="22"/>
              </w:rPr>
            </w:pPr>
          </w:p>
          <w:p w:rsidR="00FF2A90" w:rsidRDefault="00FF2A90" w:rsidP="00522B9E">
            <w:pPr>
              <w:tabs>
                <w:tab w:val="left" w:pos="709"/>
              </w:tabs>
              <w:rPr>
                <w:sz w:val="22"/>
              </w:rPr>
            </w:pPr>
            <w:r>
              <w:rPr>
                <w:sz w:val="22"/>
              </w:rPr>
              <w:t>Eindrym word gebruik.</w:t>
            </w:r>
          </w:p>
          <w:p w:rsidR="00CE01DF" w:rsidRDefault="00CE01DF" w:rsidP="00CE01DF">
            <w:pPr>
              <w:tabs>
                <w:tab w:val="left" w:pos="709"/>
              </w:tabs>
              <w:rPr>
                <w:sz w:val="22"/>
              </w:rPr>
            </w:pPr>
          </w:p>
        </w:tc>
        <w:tc>
          <w:tcPr>
            <w:tcW w:w="3604" w:type="dxa"/>
          </w:tcPr>
          <w:p w:rsidR="00CE01DF" w:rsidRDefault="00CE01DF" w:rsidP="00F146B6">
            <w:pPr>
              <w:tabs>
                <w:tab w:val="left" w:pos="709"/>
              </w:tabs>
              <w:rPr>
                <w:sz w:val="22"/>
              </w:rPr>
            </w:pPr>
            <w:r>
              <w:rPr>
                <w:sz w:val="22"/>
              </w:rPr>
              <w:t>Dit is veral die s-alliterasie wat hier ŉ bindingsfunkie het. “Ofskoon die saal se ligte nie meer brand/vra menigeen aan die verhoog se kant/nog steeds: Is ek van hierdie klug die held/of tee die agterdoek ŉ figurant?”</w:t>
            </w:r>
          </w:p>
          <w:p w:rsidR="00FF2A90" w:rsidRDefault="00FF2A90" w:rsidP="00F146B6">
            <w:pPr>
              <w:tabs>
                <w:tab w:val="left" w:pos="709"/>
              </w:tabs>
              <w:rPr>
                <w:sz w:val="22"/>
              </w:rPr>
            </w:pPr>
          </w:p>
          <w:p w:rsidR="00FF2A90" w:rsidRDefault="00FF2A90" w:rsidP="00F146B6">
            <w:pPr>
              <w:tabs>
                <w:tab w:val="left" w:pos="709"/>
              </w:tabs>
              <w:rPr>
                <w:sz w:val="22"/>
              </w:rPr>
            </w:pPr>
            <w:r>
              <w:rPr>
                <w:sz w:val="22"/>
              </w:rPr>
              <w:t>Brand en kant.</w:t>
            </w:r>
          </w:p>
        </w:tc>
      </w:tr>
    </w:tbl>
    <w:p w:rsidR="00522B9E" w:rsidRPr="00FF2A90" w:rsidRDefault="00522B9E" w:rsidP="00522B9E">
      <w:pPr>
        <w:tabs>
          <w:tab w:val="left" w:pos="709"/>
        </w:tabs>
        <w:spacing w:after="0"/>
        <w:rPr>
          <w:b/>
          <w:sz w:val="22"/>
        </w:rPr>
      </w:pPr>
      <w:r w:rsidRPr="00FF2A90">
        <w:rPr>
          <w:b/>
          <w:sz w:val="22"/>
        </w:rPr>
        <w:t xml:space="preserve"> </w:t>
      </w:r>
      <w:r w:rsidR="00FF2A90">
        <w:rPr>
          <w:b/>
          <w:sz w:val="22"/>
        </w:rPr>
        <w:tab/>
      </w:r>
      <w:r w:rsidR="00FF2A90">
        <w:rPr>
          <w:b/>
          <w:sz w:val="22"/>
        </w:rPr>
        <w:tab/>
      </w:r>
      <w:r w:rsidR="00FF2A90">
        <w:rPr>
          <w:b/>
          <w:sz w:val="22"/>
        </w:rPr>
        <w:tab/>
      </w:r>
      <w:r w:rsidR="00FF2A90">
        <w:rPr>
          <w:b/>
          <w:sz w:val="22"/>
        </w:rPr>
        <w:tab/>
      </w:r>
      <w:r w:rsidR="00FF2A90">
        <w:rPr>
          <w:b/>
          <w:sz w:val="22"/>
        </w:rPr>
        <w:tab/>
      </w:r>
      <w:r w:rsidR="00FF2A90">
        <w:rPr>
          <w:b/>
          <w:sz w:val="22"/>
        </w:rPr>
        <w:tab/>
      </w:r>
      <w:r w:rsidR="00FF2A90">
        <w:rPr>
          <w:b/>
          <w:sz w:val="22"/>
        </w:rPr>
        <w:tab/>
      </w:r>
      <w:r w:rsidR="00FF2A90">
        <w:rPr>
          <w:b/>
          <w:sz w:val="22"/>
        </w:rPr>
        <w:tab/>
      </w:r>
      <w:r w:rsidR="00FF2A90">
        <w:rPr>
          <w:b/>
          <w:sz w:val="22"/>
        </w:rPr>
        <w:tab/>
      </w:r>
      <w:r w:rsidR="00FF2A90">
        <w:rPr>
          <w:b/>
          <w:sz w:val="22"/>
        </w:rPr>
        <w:tab/>
      </w:r>
      <w:r w:rsidR="00FF2A90">
        <w:rPr>
          <w:b/>
          <w:sz w:val="22"/>
        </w:rPr>
        <w:tab/>
      </w:r>
      <w:r w:rsidR="00FF2A90">
        <w:rPr>
          <w:b/>
          <w:sz w:val="22"/>
        </w:rPr>
        <w:tab/>
      </w:r>
      <w:r w:rsidR="00FF2A90">
        <w:rPr>
          <w:b/>
          <w:sz w:val="22"/>
        </w:rPr>
        <w:tab/>
      </w:r>
      <w:r w:rsidR="00FF2A90" w:rsidRPr="00FF2A90">
        <w:rPr>
          <w:b/>
          <w:sz w:val="22"/>
        </w:rPr>
        <w:t>[10]</w:t>
      </w:r>
    </w:p>
    <w:p w:rsidR="004A0D28" w:rsidRPr="00AB42C4" w:rsidRDefault="004A0D28" w:rsidP="00CB46B4">
      <w:pPr>
        <w:tabs>
          <w:tab w:val="left" w:pos="709"/>
        </w:tabs>
        <w:spacing w:after="0" w:line="240" w:lineRule="auto"/>
        <w:rPr>
          <w:b/>
          <w:u w:val="single"/>
        </w:rPr>
      </w:pPr>
    </w:p>
    <w:tbl>
      <w:tblPr>
        <w:tblStyle w:val="TableGrid"/>
        <w:tblW w:w="10632" w:type="dxa"/>
        <w:tblInd w:w="-459" w:type="dxa"/>
        <w:tblLook w:val="04A0" w:firstRow="1" w:lastRow="0" w:firstColumn="1" w:lastColumn="0" w:noHBand="0" w:noVBand="1"/>
      </w:tblPr>
      <w:tblGrid>
        <w:gridCol w:w="1276"/>
        <w:gridCol w:w="4961"/>
        <w:gridCol w:w="3402"/>
        <w:gridCol w:w="993"/>
      </w:tblGrid>
      <w:tr w:rsidR="002372C8" w:rsidTr="00331C5B">
        <w:trPr>
          <w:tblHeader/>
        </w:trPr>
        <w:tc>
          <w:tcPr>
            <w:tcW w:w="1276" w:type="dxa"/>
          </w:tcPr>
          <w:p w:rsidR="00AD768A" w:rsidRPr="00AD768A" w:rsidRDefault="00AD768A" w:rsidP="00AD768A">
            <w:pPr>
              <w:tabs>
                <w:tab w:val="left" w:pos="709"/>
              </w:tabs>
              <w:jc w:val="center"/>
              <w:rPr>
                <w:rFonts w:cs="Arial"/>
                <w:b/>
                <w:szCs w:val="24"/>
                <w:u w:val="single"/>
              </w:rPr>
            </w:pPr>
            <w:r w:rsidRPr="00AD768A">
              <w:rPr>
                <w:rFonts w:cs="Arial"/>
                <w:b/>
                <w:szCs w:val="24"/>
                <w:u w:val="single"/>
              </w:rPr>
              <w:lastRenderedPageBreak/>
              <w:t>VRAAG</w:t>
            </w:r>
          </w:p>
        </w:tc>
        <w:tc>
          <w:tcPr>
            <w:tcW w:w="4961" w:type="dxa"/>
          </w:tcPr>
          <w:p w:rsidR="00AD768A" w:rsidRPr="00AD768A" w:rsidRDefault="00AD768A" w:rsidP="00AD768A">
            <w:pPr>
              <w:tabs>
                <w:tab w:val="left" w:pos="709"/>
              </w:tabs>
              <w:jc w:val="center"/>
              <w:rPr>
                <w:rFonts w:cs="Arial"/>
                <w:b/>
                <w:szCs w:val="24"/>
                <w:u w:val="single"/>
              </w:rPr>
            </w:pPr>
            <w:r w:rsidRPr="00AD768A">
              <w:rPr>
                <w:rFonts w:cs="Arial"/>
                <w:b/>
                <w:szCs w:val="24"/>
                <w:u w:val="single"/>
              </w:rPr>
              <w:t>ANTWOORD</w:t>
            </w:r>
          </w:p>
        </w:tc>
        <w:tc>
          <w:tcPr>
            <w:tcW w:w="3402" w:type="dxa"/>
          </w:tcPr>
          <w:p w:rsidR="00AD768A" w:rsidRPr="00AD768A" w:rsidRDefault="00AD768A" w:rsidP="00AD768A">
            <w:pPr>
              <w:tabs>
                <w:tab w:val="left" w:pos="709"/>
              </w:tabs>
              <w:jc w:val="center"/>
              <w:rPr>
                <w:rFonts w:cs="Arial"/>
                <w:b/>
                <w:szCs w:val="24"/>
                <w:u w:val="single"/>
              </w:rPr>
            </w:pPr>
            <w:r w:rsidRPr="00AD768A">
              <w:rPr>
                <w:rFonts w:cs="Arial"/>
                <w:b/>
                <w:szCs w:val="24"/>
                <w:u w:val="single"/>
              </w:rPr>
              <w:t>OPM.</w:t>
            </w:r>
          </w:p>
        </w:tc>
        <w:tc>
          <w:tcPr>
            <w:tcW w:w="993" w:type="dxa"/>
          </w:tcPr>
          <w:p w:rsidR="00AD768A" w:rsidRPr="00AD768A" w:rsidRDefault="00AD768A" w:rsidP="00AD768A">
            <w:pPr>
              <w:tabs>
                <w:tab w:val="left" w:pos="709"/>
              </w:tabs>
              <w:jc w:val="center"/>
              <w:rPr>
                <w:rFonts w:cs="Arial"/>
                <w:b/>
                <w:szCs w:val="24"/>
                <w:u w:val="single"/>
              </w:rPr>
            </w:pPr>
            <w:r w:rsidRPr="00AD768A">
              <w:rPr>
                <w:rFonts w:cs="Arial"/>
                <w:b/>
                <w:szCs w:val="24"/>
                <w:u w:val="single"/>
              </w:rPr>
              <w:t>PUNT</w:t>
            </w:r>
          </w:p>
        </w:tc>
      </w:tr>
      <w:tr w:rsidR="002372C8" w:rsidTr="002372C8">
        <w:tc>
          <w:tcPr>
            <w:tcW w:w="1276" w:type="dxa"/>
          </w:tcPr>
          <w:p w:rsidR="00AD768A" w:rsidRPr="00AD768A" w:rsidRDefault="00AD768A" w:rsidP="00CB46B4">
            <w:pPr>
              <w:tabs>
                <w:tab w:val="left" w:pos="709"/>
              </w:tabs>
              <w:rPr>
                <w:rFonts w:cs="Arial"/>
                <w:b/>
                <w:sz w:val="22"/>
                <w:u w:val="single"/>
              </w:rPr>
            </w:pPr>
            <w:r w:rsidRPr="00AD768A">
              <w:rPr>
                <w:rFonts w:cs="Arial"/>
                <w:b/>
                <w:sz w:val="22"/>
                <w:u w:val="single"/>
              </w:rPr>
              <w:t>VRAAG 2</w:t>
            </w:r>
          </w:p>
        </w:tc>
        <w:tc>
          <w:tcPr>
            <w:tcW w:w="4961" w:type="dxa"/>
          </w:tcPr>
          <w:p w:rsidR="00AD768A" w:rsidRPr="00AD768A" w:rsidRDefault="00AD768A" w:rsidP="00CB46B4">
            <w:pPr>
              <w:tabs>
                <w:tab w:val="left" w:pos="709"/>
              </w:tabs>
              <w:rPr>
                <w:rFonts w:cs="Arial"/>
                <w:sz w:val="22"/>
              </w:rPr>
            </w:pPr>
          </w:p>
        </w:tc>
        <w:tc>
          <w:tcPr>
            <w:tcW w:w="3402" w:type="dxa"/>
          </w:tcPr>
          <w:p w:rsidR="00AD768A" w:rsidRPr="00AD768A" w:rsidRDefault="00AD768A" w:rsidP="00CB46B4">
            <w:pPr>
              <w:tabs>
                <w:tab w:val="left" w:pos="709"/>
              </w:tabs>
              <w:rPr>
                <w:rFonts w:cs="Arial"/>
                <w:sz w:val="22"/>
              </w:rPr>
            </w:pPr>
          </w:p>
        </w:tc>
        <w:tc>
          <w:tcPr>
            <w:tcW w:w="993" w:type="dxa"/>
          </w:tcPr>
          <w:p w:rsidR="00AD768A" w:rsidRPr="00AD768A" w:rsidRDefault="00AD768A" w:rsidP="00CB46B4">
            <w:pPr>
              <w:tabs>
                <w:tab w:val="left" w:pos="709"/>
              </w:tabs>
              <w:rPr>
                <w:rFonts w:cs="Arial"/>
                <w:sz w:val="22"/>
              </w:rPr>
            </w:pPr>
          </w:p>
        </w:tc>
      </w:tr>
      <w:tr w:rsidR="002372C8" w:rsidTr="002372C8">
        <w:tc>
          <w:tcPr>
            <w:tcW w:w="1276" w:type="dxa"/>
          </w:tcPr>
          <w:p w:rsidR="00AD768A" w:rsidRPr="00EC48E0" w:rsidRDefault="002372C8" w:rsidP="00CB46B4">
            <w:pPr>
              <w:tabs>
                <w:tab w:val="left" w:pos="709"/>
              </w:tabs>
              <w:rPr>
                <w:rFonts w:cs="Arial"/>
                <w:sz w:val="22"/>
              </w:rPr>
            </w:pPr>
            <w:r w:rsidRPr="00EC48E0">
              <w:rPr>
                <w:rFonts w:cs="Arial"/>
                <w:sz w:val="22"/>
              </w:rPr>
              <w:t>2.1</w:t>
            </w:r>
          </w:p>
        </w:tc>
        <w:tc>
          <w:tcPr>
            <w:tcW w:w="4961" w:type="dxa"/>
          </w:tcPr>
          <w:p w:rsidR="00AD768A" w:rsidRPr="00EC48E0" w:rsidRDefault="005331E3" w:rsidP="00CB46B4">
            <w:pPr>
              <w:tabs>
                <w:tab w:val="left" w:pos="709"/>
              </w:tabs>
              <w:rPr>
                <w:rFonts w:cs="Arial"/>
                <w:sz w:val="22"/>
              </w:rPr>
            </w:pPr>
            <w:r w:rsidRPr="005331E3">
              <w:rPr>
                <w:rFonts w:cs="Arial"/>
                <w:sz w:val="22"/>
              </w:rPr>
              <w:t>Tersine /terset √</w:t>
            </w:r>
          </w:p>
        </w:tc>
        <w:tc>
          <w:tcPr>
            <w:tcW w:w="3402" w:type="dxa"/>
          </w:tcPr>
          <w:p w:rsidR="00AD768A" w:rsidRPr="00EC48E0" w:rsidRDefault="00AD768A" w:rsidP="00CB46B4">
            <w:pPr>
              <w:tabs>
                <w:tab w:val="left" w:pos="709"/>
              </w:tabs>
              <w:rPr>
                <w:rFonts w:cs="Arial"/>
                <w:sz w:val="22"/>
              </w:rPr>
            </w:pPr>
          </w:p>
        </w:tc>
        <w:tc>
          <w:tcPr>
            <w:tcW w:w="993" w:type="dxa"/>
          </w:tcPr>
          <w:p w:rsidR="00AD768A" w:rsidRDefault="002372C8" w:rsidP="002372C8">
            <w:pPr>
              <w:tabs>
                <w:tab w:val="left" w:pos="709"/>
              </w:tabs>
              <w:jc w:val="center"/>
              <w:rPr>
                <w:rFonts w:cs="Arial"/>
                <w:sz w:val="22"/>
              </w:rPr>
            </w:pPr>
            <w:r w:rsidRPr="00EC48E0">
              <w:rPr>
                <w:rFonts w:cs="Arial"/>
                <w:sz w:val="22"/>
              </w:rPr>
              <w:t>1</w:t>
            </w:r>
          </w:p>
          <w:p w:rsidR="005331E3" w:rsidRPr="00EC48E0" w:rsidRDefault="005331E3" w:rsidP="002372C8">
            <w:pPr>
              <w:tabs>
                <w:tab w:val="left" w:pos="709"/>
              </w:tabs>
              <w:jc w:val="center"/>
              <w:rPr>
                <w:rFonts w:cs="Arial"/>
                <w:sz w:val="22"/>
              </w:rPr>
            </w:pPr>
          </w:p>
        </w:tc>
      </w:tr>
      <w:tr w:rsidR="002372C8" w:rsidTr="002372C8">
        <w:tc>
          <w:tcPr>
            <w:tcW w:w="1276" w:type="dxa"/>
          </w:tcPr>
          <w:p w:rsidR="00AD768A" w:rsidRPr="00EC48E0" w:rsidRDefault="002372C8" w:rsidP="00CB46B4">
            <w:pPr>
              <w:tabs>
                <w:tab w:val="left" w:pos="709"/>
              </w:tabs>
              <w:rPr>
                <w:rFonts w:cs="Arial"/>
                <w:sz w:val="22"/>
              </w:rPr>
            </w:pPr>
            <w:r w:rsidRPr="00EC48E0">
              <w:rPr>
                <w:rFonts w:cs="Arial"/>
                <w:sz w:val="22"/>
              </w:rPr>
              <w:t>2.2</w:t>
            </w:r>
            <w:r w:rsidR="005331E3">
              <w:rPr>
                <w:rFonts w:cs="Arial"/>
                <w:sz w:val="22"/>
              </w:rPr>
              <w:t>.1</w:t>
            </w:r>
          </w:p>
        </w:tc>
        <w:tc>
          <w:tcPr>
            <w:tcW w:w="4961" w:type="dxa"/>
          </w:tcPr>
          <w:p w:rsidR="00AD768A" w:rsidRPr="00EC48E0" w:rsidRDefault="005331E3" w:rsidP="00CB46B4">
            <w:pPr>
              <w:tabs>
                <w:tab w:val="left" w:pos="709"/>
              </w:tabs>
              <w:rPr>
                <w:rFonts w:cs="Arial"/>
                <w:sz w:val="22"/>
              </w:rPr>
            </w:pPr>
            <w:r w:rsidRPr="005331E3">
              <w:rPr>
                <w:rFonts w:cs="Arial"/>
                <w:sz w:val="22"/>
              </w:rPr>
              <w:t>’n Land/regering/bestel/groep mense/toestand √</w:t>
            </w:r>
          </w:p>
        </w:tc>
        <w:tc>
          <w:tcPr>
            <w:tcW w:w="3402" w:type="dxa"/>
          </w:tcPr>
          <w:p w:rsidR="00AD768A" w:rsidRPr="00EC48E0" w:rsidRDefault="00AD768A" w:rsidP="00CB46B4">
            <w:pPr>
              <w:tabs>
                <w:tab w:val="left" w:pos="709"/>
              </w:tabs>
              <w:rPr>
                <w:rFonts w:cs="Arial"/>
                <w:sz w:val="22"/>
              </w:rPr>
            </w:pPr>
          </w:p>
        </w:tc>
        <w:tc>
          <w:tcPr>
            <w:tcW w:w="993" w:type="dxa"/>
          </w:tcPr>
          <w:p w:rsidR="00AD768A" w:rsidRDefault="002372C8" w:rsidP="002372C8">
            <w:pPr>
              <w:tabs>
                <w:tab w:val="left" w:pos="709"/>
              </w:tabs>
              <w:jc w:val="center"/>
              <w:rPr>
                <w:rFonts w:cs="Arial"/>
                <w:sz w:val="22"/>
              </w:rPr>
            </w:pPr>
            <w:r w:rsidRPr="00EC48E0">
              <w:rPr>
                <w:rFonts w:cs="Arial"/>
                <w:sz w:val="22"/>
              </w:rPr>
              <w:t>1</w:t>
            </w:r>
          </w:p>
          <w:p w:rsidR="005331E3" w:rsidRPr="00EC48E0" w:rsidRDefault="005331E3" w:rsidP="002372C8">
            <w:pPr>
              <w:tabs>
                <w:tab w:val="left" w:pos="709"/>
              </w:tabs>
              <w:jc w:val="center"/>
              <w:rPr>
                <w:rFonts w:cs="Arial"/>
                <w:sz w:val="22"/>
              </w:rPr>
            </w:pPr>
          </w:p>
        </w:tc>
      </w:tr>
      <w:tr w:rsidR="002372C8" w:rsidTr="002372C8">
        <w:tc>
          <w:tcPr>
            <w:tcW w:w="1276" w:type="dxa"/>
          </w:tcPr>
          <w:p w:rsidR="00AD768A" w:rsidRPr="00EC48E0" w:rsidRDefault="005331E3" w:rsidP="00CB46B4">
            <w:pPr>
              <w:tabs>
                <w:tab w:val="left" w:pos="709"/>
              </w:tabs>
              <w:rPr>
                <w:rFonts w:cs="Arial"/>
                <w:sz w:val="22"/>
              </w:rPr>
            </w:pPr>
            <w:r>
              <w:rPr>
                <w:rFonts w:cs="Arial"/>
                <w:sz w:val="22"/>
              </w:rPr>
              <w:t>2.2.2</w:t>
            </w:r>
          </w:p>
        </w:tc>
        <w:tc>
          <w:tcPr>
            <w:tcW w:w="4961" w:type="dxa"/>
          </w:tcPr>
          <w:p w:rsidR="005331E3" w:rsidRPr="005331E3" w:rsidRDefault="005331E3" w:rsidP="005331E3">
            <w:pPr>
              <w:tabs>
                <w:tab w:val="left" w:pos="709"/>
              </w:tabs>
              <w:rPr>
                <w:rFonts w:cs="Arial"/>
                <w:sz w:val="22"/>
              </w:rPr>
            </w:pPr>
            <w:r w:rsidRPr="005331E3">
              <w:rPr>
                <w:rFonts w:cs="Arial"/>
                <w:sz w:val="22"/>
              </w:rPr>
              <w:t>“krap” √</w:t>
            </w:r>
          </w:p>
          <w:p w:rsidR="005331E3" w:rsidRDefault="005331E3" w:rsidP="005331E3">
            <w:pPr>
              <w:tabs>
                <w:tab w:val="left" w:pos="709"/>
              </w:tabs>
              <w:rPr>
                <w:rFonts w:cs="Arial"/>
                <w:sz w:val="22"/>
              </w:rPr>
            </w:pPr>
          </w:p>
          <w:p w:rsidR="005331E3" w:rsidRPr="005331E3" w:rsidRDefault="005331E3" w:rsidP="005331E3">
            <w:pPr>
              <w:tabs>
                <w:tab w:val="left" w:pos="709"/>
              </w:tabs>
              <w:rPr>
                <w:rFonts w:cs="Arial"/>
                <w:sz w:val="22"/>
              </w:rPr>
            </w:pPr>
            <w:r w:rsidRPr="005331E3">
              <w:rPr>
                <w:rFonts w:cs="Arial"/>
                <w:sz w:val="22"/>
              </w:rPr>
              <w:t>Ja.</w:t>
            </w:r>
          </w:p>
          <w:p w:rsidR="005331E3" w:rsidRPr="005331E3" w:rsidRDefault="005331E3" w:rsidP="005331E3">
            <w:pPr>
              <w:tabs>
                <w:tab w:val="left" w:pos="709"/>
              </w:tabs>
              <w:rPr>
                <w:rFonts w:cs="Arial"/>
                <w:sz w:val="22"/>
              </w:rPr>
            </w:pPr>
            <w:r w:rsidRPr="005331E3">
              <w:rPr>
                <w:rFonts w:cs="Arial"/>
                <w:sz w:val="22"/>
              </w:rPr>
              <w:t>Aangesien ’n dooie krap/krap wat deur miere ingeneem is, se dop ongeskonde kan lyk soos wat die regering oënskynlik in staat lyk./die krap wel steeltjiesoë het wat op waaksaamheid kan dui. √</w:t>
            </w:r>
          </w:p>
          <w:p w:rsidR="005331E3" w:rsidRDefault="005331E3" w:rsidP="005331E3">
            <w:pPr>
              <w:tabs>
                <w:tab w:val="left" w:pos="709"/>
              </w:tabs>
              <w:rPr>
                <w:rFonts w:cs="Arial"/>
                <w:sz w:val="22"/>
              </w:rPr>
            </w:pPr>
          </w:p>
          <w:p w:rsidR="00AD768A" w:rsidRDefault="005331E3" w:rsidP="005331E3">
            <w:pPr>
              <w:tabs>
                <w:tab w:val="left" w:pos="709"/>
              </w:tabs>
              <w:rPr>
                <w:rFonts w:cs="Arial"/>
                <w:sz w:val="22"/>
              </w:rPr>
            </w:pPr>
            <w:r w:rsidRPr="005331E3">
              <w:rPr>
                <w:rFonts w:cs="Arial"/>
                <w:sz w:val="22"/>
              </w:rPr>
              <w:t>OF</w:t>
            </w:r>
          </w:p>
          <w:p w:rsidR="005331E3" w:rsidRDefault="005331E3" w:rsidP="005331E3">
            <w:pPr>
              <w:tabs>
                <w:tab w:val="left" w:pos="709"/>
              </w:tabs>
              <w:rPr>
                <w:rFonts w:cs="Arial"/>
                <w:sz w:val="22"/>
              </w:rPr>
            </w:pPr>
          </w:p>
          <w:p w:rsidR="005331E3" w:rsidRPr="005331E3" w:rsidRDefault="005331E3" w:rsidP="005331E3">
            <w:pPr>
              <w:tabs>
                <w:tab w:val="left" w:pos="709"/>
              </w:tabs>
              <w:rPr>
                <w:rFonts w:cs="Arial"/>
                <w:sz w:val="22"/>
              </w:rPr>
            </w:pPr>
            <w:r w:rsidRPr="005331E3">
              <w:rPr>
                <w:rFonts w:cs="Arial"/>
                <w:sz w:val="22"/>
              </w:rPr>
              <w:t>Die metafoor is nie doeltreffend nie, want ’n krap beweeg wel en is nie roerloos soos wat die staat in die gedig is nie. √</w:t>
            </w:r>
          </w:p>
          <w:p w:rsidR="005331E3" w:rsidRDefault="005331E3" w:rsidP="005331E3">
            <w:pPr>
              <w:tabs>
                <w:tab w:val="left" w:pos="709"/>
              </w:tabs>
              <w:rPr>
                <w:rFonts w:cs="Arial"/>
                <w:sz w:val="22"/>
              </w:rPr>
            </w:pPr>
          </w:p>
          <w:p w:rsidR="00F60100" w:rsidRDefault="005331E3" w:rsidP="005331E3">
            <w:pPr>
              <w:tabs>
                <w:tab w:val="left" w:pos="709"/>
              </w:tabs>
              <w:rPr>
                <w:rFonts w:cs="Arial"/>
                <w:i/>
                <w:sz w:val="22"/>
              </w:rPr>
            </w:pPr>
            <w:r w:rsidRPr="005331E3">
              <w:rPr>
                <w:rFonts w:cs="Arial"/>
                <w:i/>
                <w:sz w:val="22"/>
              </w:rPr>
              <w:t>Die kandidaat gee sy eie motivering binne konteks van die gedig</w:t>
            </w:r>
          </w:p>
          <w:p w:rsidR="005331E3" w:rsidRPr="005331E3" w:rsidRDefault="005331E3" w:rsidP="005331E3">
            <w:pPr>
              <w:tabs>
                <w:tab w:val="left" w:pos="709"/>
              </w:tabs>
              <w:rPr>
                <w:rFonts w:cs="Arial"/>
                <w:i/>
                <w:sz w:val="22"/>
              </w:rPr>
            </w:pPr>
            <w:r w:rsidRPr="005331E3">
              <w:rPr>
                <w:rFonts w:cs="Arial"/>
                <w:i/>
                <w:sz w:val="22"/>
              </w:rPr>
              <w:t>.</w:t>
            </w:r>
          </w:p>
        </w:tc>
        <w:tc>
          <w:tcPr>
            <w:tcW w:w="3402" w:type="dxa"/>
          </w:tcPr>
          <w:p w:rsidR="00AD768A" w:rsidRPr="00EC48E0" w:rsidRDefault="00AD768A" w:rsidP="00CB46B4">
            <w:pPr>
              <w:tabs>
                <w:tab w:val="left" w:pos="709"/>
              </w:tabs>
              <w:rPr>
                <w:rFonts w:cs="Arial"/>
                <w:sz w:val="22"/>
              </w:rPr>
            </w:pPr>
          </w:p>
        </w:tc>
        <w:tc>
          <w:tcPr>
            <w:tcW w:w="993" w:type="dxa"/>
          </w:tcPr>
          <w:p w:rsidR="005331E3" w:rsidRDefault="002372C8" w:rsidP="005331E3">
            <w:pPr>
              <w:tabs>
                <w:tab w:val="left" w:pos="709"/>
              </w:tabs>
              <w:jc w:val="center"/>
              <w:rPr>
                <w:rFonts w:cs="Arial"/>
                <w:sz w:val="22"/>
              </w:rPr>
            </w:pPr>
            <w:r w:rsidRPr="00EC48E0">
              <w:rPr>
                <w:rFonts w:cs="Arial"/>
                <w:sz w:val="22"/>
              </w:rPr>
              <w:t>1</w:t>
            </w:r>
          </w:p>
          <w:p w:rsidR="005331E3" w:rsidRDefault="005331E3" w:rsidP="005331E3">
            <w:pPr>
              <w:tabs>
                <w:tab w:val="left" w:pos="709"/>
              </w:tabs>
              <w:jc w:val="center"/>
              <w:rPr>
                <w:rFonts w:cs="Arial"/>
                <w:sz w:val="22"/>
              </w:rPr>
            </w:pPr>
          </w:p>
          <w:p w:rsidR="005331E3" w:rsidRDefault="005331E3" w:rsidP="005331E3">
            <w:pPr>
              <w:tabs>
                <w:tab w:val="left" w:pos="709"/>
              </w:tabs>
              <w:jc w:val="center"/>
              <w:rPr>
                <w:rFonts w:cs="Arial"/>
                <w:sz w:val="22"/>
              </w:rPr>
            </w:pPr>
          </w:p>
          <w:p w:rsidR="005331E3" w:rsidRDefault="005331E3" w:rsidP="005331E3">
            <w:pPr>
              <w:tabs>
                <w:tab w:val="left" w:pos="709"/>
              </w:tabs>
              <w:jc w:val="center"/>
              <w:rPr>
                <w:rFonts w:cs="Arial"/>
                <w:sz w:val="22"/>
              </w:rPr>
            </w:pPr>
          </w:p>
          <w:p w:rsidR="005331E3" w:rsidRDefault="005331E3" w:rsidP="005331E3">
            <w:pPr>
              <w:tabs>
                <w:tab w:val="left" w:pos="709"/>
              </w:tabs>
              <w:jc w:val="center"/>
              <w:rPr>
                <w:rFonts w:cs="Arial"/>
                <w:sz w:val="22"/>
              </w:rPr>
            </w:pPr>
          </w:p>
          <w:p w:rsidR="005331E3" w:rsidRDefault="005331E3" w:rsidP="005331E3">
            <w:pPr>
              <w:tabs>
                <w:tab w:val="left" w:pos="709"/>
              </w:tabs>
              <w:jc w:val="center"/>
              <w:rPr>
                <w:rFonts w:cs="Arial"/>
                <w:sz w:val="22"/>
              </w:rPr>
            </w:pPr>
          </w:p>
          <w:p w:rsidR="005331E3" w:rsidRDefault="005331E3" w:rsidP="005331E3">
            <w:pPr>
              <w:tabs>
                <w:tab w:val="left" w:pos="709"/>
              </w:tabs>
              <w:jc w:val="center"/>
              <w:rPr>
                <w:rFonts w:cs="Arial"/>
                <w:sz w:val="22"/>
              </w:rPr>
            </w:pPr>
          </w:p>
          <w:p w:rsidR="005331E3" w:rsidRDefault="005331E3" w:rsidP="005331E3">
            <w:pPr>
              <w:tabs>
                <w:tab w:val="left" w:pos="709"/>
              </w:tabs>
              <w:jc w:val="center"/>
              <w:rPr>
                <w:rFonts w:cs="Arial"/>
                <w:sz w:val="22"/>
              </w:rPr>
            </w:pPr>
          </w:p>
          <w:p w:rsidR="005331E3" w:rsidRDefault="005331E3" w:rsidP="005331E3">
            <w:pPr>
              <w:tabs>
                <w:tab w:val="left" w:pos="709"/>
              </w:tabs>
              <w:jc w:val="center"/>
              <w:rPr>
                <w:rFonts w:cs="Arial"/>
                <w:sz w:val="22"/>
              </w:rPr>
            </w:pPr>
          </w:p>
          <w:p w:rsidR="005331E3" w:rsidRPr="005331E3" w:rsidRDefault="005331E3" w:rsidP="005331E3">
            <w:pPr>
              <w:tabs>
                <w:tab w:val="left" w:pos="709"/>
              </w:tabs>
              <w:jc w:val="center"/>
              <w:rPr>
                <w:rFonts w:cs="Arial"/>
                <w:sz w:val="22"/>
              </w:rPr>
            </w:pPr>
            <w:r w:rsidRPr="005331E3">
              <w:rPr>
                <w:rFonts w:cs="Arial"/>
                <w:sz w:val="22"/>
              </w:rPr>
              <w:t>1</w:t>
            </w:r>
          </w:p>
          <w:p w:rsidR="00AD768A" w:rsidRPr="00EC48E0" w:rsidRDefault="00AD768A" w:rsidP="002372C8">
            <w:pPr>
              <w:tabs>
                <w:tab w:val="left" w:pos="709"/>
              </w:tabs>
              <w:jc w:val="center"/>
              <w:rPr>
                <w:rFonts w:cs="Arial"/>
                <w:sz w:val="22"/>
              </w:rPr>
            </w:pPr>
          </w:p>
        </w:tc>
      </w:tr>
      <w:tr w:rsidR="002372C8" w:rsidTr="002372C8">
        <w:tc>
          <w:tcPr>
            <w:tcW w:w="1276" w:type="dxa"/>
          </w:tcPr>
          <w:p w:rsidR="00AD768A" w:rsidRPr="00EC48E0" w:rsidRDefault="005331E3" w:rsidP="00CB46B4">
            <w:pPr>
              <w:tabs>
                <w:tab w:val="left" w:pos="709"/>
              </w:tabs>
              <w:rPr>
                <w:rFonts w:cs="Arial"/>
                <w:sz w:val="22"/>
              </w:rPr>
            </w:pPr>
            <w:r>
              <w:rPr>
                <w:rFonts w:cs="Arial"/>
                <w:sz w:val="22"/>
              </w:rPr>
              <w:t>2.3</w:t>
            </w:r>
          </w:p>
        </w:tc>
        <w:tc>
          <w:tcPr>
            <w:tcW w:w="4961" w:type="dxa"/>
          </w:tcPr>
          <w:p w:rsidR="005331E3" w:rsidRDefault="005331E3" w:rsidP="005331E3">
            <w:pPr>
              <w:tabs>
                <w:tab w:val="left" w:pos="709"/>
              </w:tabs>
              <w:rPr>
                <w:rFonts w:cs="Arial"/>
                <w:sz w:val="22"/>
              </w:rPr>
            </w:pPr>
            <w:r w:rsidRPr="005331E3">
              <w:rPr>
                <w:rFonts w:cs="Arial"/>
                <w:sz w:val="22"/>
              </w:rPr>
              <w:t>Die krap gee voor om waaksaam te wees/sy steeltjiesoog roer slegs met tye om moontlike gevaar raak te sien, tog het die krap nie die gevaar raakgesien nie. √</w:t>
            </w:r>
          </w:p>
          <w:p w:rsidR="005331E3" w:rsidRPr="005331E3" w:rsidRDefault="005331E3" w:rsidP="005331E3">
            <w:pPr>
              <w:tabs>
                <w:tab w:val="left" w:pos="709"/>
              </w:tabs>
              <w:rPr>
                <w:rFonts w:cs="Arial"/>
                <w:sz w:val="22"/>
              </w:rPr>
            </w:pPr>
          </w:p>
          <w:p w:rsidR="005331E3" w:rsidRDefault="005331E3" w:rsidP="005331E3">
            <w:pPr>
              <w:tabs>
                <w:tab w:val="left" w:pos="709"/>
              </w:tabs>
              <w:rPr>
                <w:rFonts w:cs="Arial"/>
                <w:sz w:val="22"/>
              </w:rPr>
            </w:pPr>
            <w:r w:rsidRPr="005331E3">
              <w:rPr>
                <w:rFonts w:cs="Arial"/>
                <w:sz w:val="22"/>
              </w:rPr>
              <w:t>Terwyl die krap waaksaam voorkom, het ’n swart mierbataljon tog daarin geslaag om die krap binne te dring/te vernietig. √</w:t>
            </w:r>
          </w:p>
          <w:p w:rsidR="005331E3" w:rsidRPr="005331E3" w:rsidRDefault="005331E3" w:rsidP="005331E3">
            <w:pPr>
              <w:tabs>
                <w:tab w:val="left" w:pos="709"/>
              </w:tabs>
              <w:rPr>
                <w:rFonts w:cs="Arial"/>
                <w:sz w:val="22"/>
              </w:rPr>
            </w:pPr>
          </w:p>
          <w:p w:rsidR="00AD768A" w:rsidRDefault="005331E3" w:rsidP="005331E3">
            <w:pPr>
              <w:tabs>
                <w:tab w:val="left" w:pos="709"/>
              </w:tabs>
              <w:rPr>
                <w:rFonts w:cs="Arial"/>
                <w:sz w:val="22"/>
              </w:rPr>
            </w:pPr>
            <w:r w:rsidRPr="005331E3">
              <w:rPr>
                <w:rFonts w:cs="Arial"/>
                <w:sz w:val="22"/>
              </w:rPr>
              <w:t>“parate pantser (binnegekom)” √</w:t>
            </w:r>
          </w:p>
          <w:p w:rsidR="00F60100" w:rsidRPr="00EC48E0" w:rsidRDefault="00F60100" w:rsidP="005331E3">
            <w:pPr>
              <w:tabs>
                <w:tab w:val="left" w:pos="709"/>
              </w:tabs>
              <w:rPr>
                <w:rFonts w:cs="Arial"/>
                <w:sz w:val="22"/>
              </w:rPr>
            </w:pPr>
          </w:p>
        </w:tc>
        <w:tc>
          <w:tcPr>
            <w:tcW w:w="3402" w:type="dxa"/>
          </w:tcPr>
          <w:p w:rsidR="00AD768A" w:rsidRPr="00EC48E0" w:rsidRDefault="00AD768A" w:rsidP="00CB46B4">
            <w:pPr>
              <w:tabs>
                <w:tab w:val="left" w:pos="709"/>
              </w:tabs>
              <w:rPr>
                <w:rFonts w:cs="Arial"/>
                <w:sz w:val="22"/>
              </w:rPr>
            </w:pPr>
          </w:p>
        </w:tc>
        <w:tc>
          <w:tcPr>
            <w:tcW w:w="993" w:type="dxa"/>
          </w:tcPr>
          <w:p w:rsidR="00AD768A" w:rsidRPr="00EC48E0" w:rsidRDefault="00AD768A" w:rsidP="002372C8">
            <w:pPr>
              <w:tabs>
                <w:tab w:val="left" w:pos="709"/>
              </w:tabs>
              <w:jc w:val="center"/>
              <w:rPr>
                <w:rFonts w:cs="Arial"/>
                <w:sz w:val="22"/>
              </w:rPr>
            </w:pPr>
          </w:p>
          <w:p w:rsidR="005331E3" w:rsidRDefault="002372C8" w:rsidP="002372C8">
            <w:pPr>
              <w:tabs>
                <w:tab w:val="left" w:pos="709"/>
              </w:tabs>
              <w:jc w:val="center"/>
              <w:rPr>
                <w:rFonts w:cs="Arial"/>
                <w:sz w:val="22"/>
              </w:rPr>
            </w:pPr>
            <w:r w:rsidRPr="00EC48E0">
              <w:rPr>
                <w:rFonts w:cs="Arial"/>
                <w:sz w:val="22"/>
              </w:rPr>
              <w:t>1</w:t>
            </w:r>
          </w:p>
          <w:p w:rsidR="005331E3" w:rsidRDefault="005331E3" w:rsidP="002372C8">
            <w:pPr>
              <w:tabs>
                <w:tab w:val="left" w:pos="709"/>
              </w:tabs>
              <w:jc w:val="center"/>
              <w:rPr>
                <w:rFonts w:cs="Arial"/>
                <w:sz w:val="22"/>
              </w:rPr>
            </w:pPr>
          </w:p>
          <w:p w:rsidR="005331E3" w:rsidRDefault="005331E3" w:rsidP="002372C8">
            <w:pPr>
              <w:tabs>
                <w:tab w:val="left" w:pos="709"/>
              </w:tabs>
              <w:jc w:val="center"/>
              <w:rPr>
                <w:rFonts w:cs="Arial"/>
                <w:sz w:val="22"/>
              </w:rPr>
            </w:pPr>
          </w:p>
          <w:p w:rsidR="005331E3" w:rsidRDefault="005331E3" w:rsidP="002372C8">
            <w:pPr>
              <w:tabs>
                <w:tab w:val="left" w:pos="709"/>
              </w:tabs>
              <w:jc w:val="center"/>
              <w:rPr>
                <w:rFonts w:cs="Arial"/>
                <w:sz w:val="22"/>
              </w:rPr>
            </w:pPr>
          </w:p>
          <w:p w:rsidR="005331E3" w:rsidRDefault="005331E3" w:rsidP="002372C8">
            <w:pPr>
              <w:tabs>
                <w:tab w:val="left" w:pos="709"/>
              </w:tabs>
              <w:jc w:val="center"/>
              <w:rPr>
                <w:rFonts w:cs="Arial"/>
                <w:sz w:val="22"/>
              </w:rPr>
            </w:pPr>
            <w:r w:rsidRPr="005331E3">
              <w:rPr>
                <w:rFonts w:cs="Arial"/>
                <w:sz w:val="22"/>
              </w:rPr>
              <w:t>1</w:t>
            </w:r>
          </w:p>
          <w:p w:rsidR="005331E3" w:rsidRDefault="005331E3" w:rsidP="002372C8">
            <w:pPr>
              <w:tabs>
                <w:tab w:val="left" w:pos="709"/>
              </w:tabs>
              <w:jc w:val="center"/>
              <w:rPr>
                <w:rFonts w:cs="Arial"/>
                <w:sz w:val="22"/>
              </w:rPr>
            </w:pPr>
          </w:p>
          <w:p w:rsidR="005331E3" w:rsidRDefault="005331E3" w:rsidP="002372C8">
            <w:pPr>
              <w:tabs>
                <w:tab w:val="left" w:pos="709"/>
              </w:tabs>
              <w:jc w:val="center"/>
              <w:rPr>
                <w:rFonts w:cs="Arial"/>
                <w:sz w:val="22"/>
              </w:rPr>
            </w:pPr>
          </w:p>
          <w:p w:rsidR="005331E3" w:rsidRDefault="005331E3" w:rsidP="002372C8">
            <w:pPr>
              <w:tabs>
                <w:tab w:val="left" w:pos="709"/>
              </w:tabs>
              <w:jc w:val="center"/>
              <w:rPr>
                <w:rFonts w:cs="Arial"/>
                <w:sz w:val="22"/>
              </w:rPr>
            </w:pPr>
          </w:p>
          <w:p w:rsidR="002372C8" w:rsidRPr="00EC48E0" w:rsidRDefault="005331E3" w:rsidP="002372C8">
            <w:pPr>
              <w:tabs>
                <w:tab w:val="left" w:pos="709"/>
              </w:tabs>
              <w:jc w:val="center"/>
              <w:rPr>
                <w:rFonts w:cs="Arial"/>
                <w:sz w:val="22"/>
              </w:rPr>
            </w:pPr>
            <w:r w:rsidRPr="00EC48E0">
              <w:rPr>
                <w:rFonts w:cs="Arial"/>
                <w:sz w:val="22"/>
              </w:rPr>
              <w:t>1</w:t>
            </w:r>
          </w:p>
        </w:tc>
      </w:tr>
      <w:tr w:rsidR="002372C8" w:rsidTr="002372C8">
        <w:tc>
          <w:tcPr>
            <w:tcW w:w="1276" w:type="dxa"/>
          </w:tcPr>
          <w:p w:rsidR="00AD768A" w:rsidRPr="00EC48E0" w:rsidRDefault="005331E3" w:rsidP="00CB46B4">
            <w:pPr>
              <w:tabs>
                <w:tab w:val="left" w:pos="709"/>
              </w:tabs>
              <w:rPr>
                <w:rFonts w:cs="Arial"/>
                <w:sz w:val="22"/>
              </w:rPr>
            </w:pPr>
            <w:r>
              <w:rPr>
                <w:rFonts w:cs="Arial"/>
                <w:sz w:val="22"/>
              </w:rPr>
              <w:t>2.4</w:t>
            </w:r>
          </w:p>
        </w:tc>
        <w:tc>
          <w:tcPr>
            <w:tcW w:w="4961" w:type="dxa"/>
          </w:tcPr>
          <w:p w:rsidR="005331E3" w:rsidRPr="005331E3" w:rsidRDefault="005331E3" w:rsidP="005331E3">
            <w:pPr>
              <w:tabs>
                <w:tab w:val="left" w:pos="709"/>
              </w:tabs>
              <w:rPr>
                <w:rFonts w:cs="Arial"/>
                <w:sz w:val="22"/>
              </w:rPr>
            </w:pPr>
            <w:r w:rsidRPr="005331E3">
              <w:rPr>
                <w:rFonts w:cs="Arial"/>
                <w:sz w:val="22"/>
              </w:rPr>
              <w:t>Geen vaste versreëllengte/min leestekens/geen hoofletters nie. √</w:t>
            </w:r>
          </w:p>
          <w:p w:rsidR="00AD768A" w:rsidRDefault="005331E3" w:rsidP="005331E3">
            <w:pPr>
              <w:tabs>
                <w:tab w:val="left" w:pos="709"/>
              </w:tabs>
              <w:rPr>
                <w:rFonts w:cs="Arial"/>
                <w:sz w:val="22"/>
              </w:rPr>
            </w:pPr>
            <w:r w:rsidRPr="005331E3">
              <w:rPr>
                <w:rFonts w:cs="Arial"/>
                <w:sz w:val="22"/>
              </w:rPr>
              <w:t>Die kandidaat kan nie die antwoord “geen vaste strofebou” gee nie</w:t>
            </w:r>
          </w:p>
          <w:p w:rsidR="00F60100" w:rsidRPr="00EC48E0" w:rsidRDefault="00F60100" w:rsidP="005331E3">
            <w:pPr>
              <w:tabs>
                <w:tab w:val="left" w:pos="709"/>
              </w:tabs>
              <w:rPr>
                <w:rFonts w:cs="Arial"/>
                <w:sz w:val="22"/>
              </w:rPr>
            </w:pPr>
          </w:p>
        </w:tc>
        <w:tc>
          <w:tcPr>
            <w:tcW w:w="3402" w:type="dxa"/>
          </w:tcPr>
          <w:p w:rsidR="00AD768A" w:rsidRPr="00EC48E0" w:rsidRDefault="00AD768A" w:rsidP="005331E3">
            <w:pPr>
              <w:tabs>
                <w:tab w:val="left" w:pos="709"/>
              </w:tabs>
              <w:rPr>
                <w:rFonts w:cs="Arial"/>
                <w:sz w:val="22"/>
              </w:rPr>
            </w:pPr>
          </w:p>
        </w:tc>
        <w:tc>
          <w:tcPr>
            <w:tcW w:w="993" w:type="dxa"/>
          </w:tcPr>
          <w:p w:rsidR="00AD768A" w:rsidRPr="00EC48E0" w:rsidRDefault="005331E3" w:rsidP="002372C8">
            <w:pPr>
              <w:tabs>
                <w:tab w:val="left" w:pos="709"/>
              </w:tabs>
              <w:jc w:val="center"/>
              <w:rPr>
                <w:rFonts w:cs="Arial"/>
                <w:sz w:val="22"/>
              </w:rPr>
            </w:pPr>
            <w:r w:rsidRPr="00EC48E0">
              <w:rPr>
                <w:rFonts w:cs="Arial"/>
                <w:sz w:val="22"/>
              </w:rPr>
              <w:t>1</w:t>
            </w:r>
          </w:p>
        </w:tc>
      </w:tr>
      <w:tr w:rsidR="002372C8" w:rsidTr="002372C8">
        <w:tc>
          <w:tcPr>
            <w:tcW w:w="1276" w:type="dxa"/>
          </w:tcPr>
          <w:p w:rsidR="002372C8" w:rsidRPr="00EC48E0" w:rsidRDefault="005331E3" w:rsidP="00CB46B4">
            <w:pPr>
              <w:tabs>
                <w:tab w:val="left" w:pos="709"/>
              </w:tabs>
              <w:rPr>
                <w:rFonts w:cs="Arial"/>
                <w:sz w:val="22"/>
              </w:rPr>
            </w:pPr>
            <w:r>
              <w:rPr>
                <w:rFonts w:cs="Arial"/>
                <w:sz w:val="22"/>
              </w:rPr>
              <w:t>2.5</w:t>
            </w:r>
          </w:p>
        </w:tc>
        <w:tc>
          <w:tcPr>
            <w:tcW w:w="4961" w:type="dxa"/>
          </w:tcPr>
          <w:p w:rsidR="005331E3" w:rsidRPr="005331E3" w:rsidRDefault="005331E3" w:rsidP="005331E3">
            <w:pPr>
              <w:tabs>
                <w:tab w:val="left" w:pos="709"/>
              </w:tabs>
              <w:rPr>
                <w:rFonts w:cs="Arial"/>
                <w:sz w:val="22"/>
              </w:rPr>
            </w:pPr>
            <w:r w:rsidRPr="005331E3">
              <w:rPr>
                <w:rFonts w:cs="Arial"/>
                <w:sz w:val="22"/>
              </w:rPr>
              <w:t>Regerings/diegene wat in bestuursposisies staan, moet waak teen selfvoldaanheid/onbekommerdheid. √</w:t>
            </w:r>
          </w:p>
          <w:p w:rsidR="005331E3" w:rsidRDefault="005331E3" w:rsidP="005331E3">
            <w:pPr>
              <w:tabs>
                <w:tab w:val="left" w:pos="709"/>
              </w:tabs>
              <w:rPr>
                <w:rFonts w:cs="Arial"/>
                <w:sz w:val="22"/>
              </w:rPr>
            </w:pPr>
          </w:p>
          <w:p w:rsidR="005331E3" w:rsidRPr="005331E3" w:rsidRDefault="005331E3" w:rsidP="005331E3">
            <w:pPr>
              <w:tabs>
                <w:tab w:val="left" w:pos="709"/>
              </w:tabs>
              <w:rPr>
                <w:rFonts w:cs="Arial"/>
                <w:sz w:val="22"/>
              </w:rPr>
            </w:pPr>
            <w:r w:rsidRPr="005331E3">
              <w:rPr>
                <w:rFonts w:cs="Arial"/>
                <w:sz w:val="22"/>
              </w:rPr>
              <w:t>Wanneer jy jouself isoleer/passief is, is dit maklik om tot ’n val gebring te word. √</w:t>
            </w:r>
          </w:p>
          <w:p w:rsidR="002372C8" w:rsidRPr="00EC48E0" w:rsidRDefault="002372C8" w:rsidP="005331E3">
            <w:pPr>
              <w:tabs>
                <w:tab w:val="left" w:pos="709"/>
              </w:tabs>
              <w:rPr>
                <w:rFonts w:cs="Arial"/>
                <w:sz w:val="22"/>
              </w:rPr>
            </w:pPr>
          </w:p>
        </w:tc>
        <w:tc>
          <w:tcPr>
            <w:tcW w:w="3402" w:type="dxa"/>
          </w:tcPr>
          <w:p w:rsidR="002372C8" w:rsidRPr="00EC48E0" w:rsidRDefault="002372C8" w:rsidP="00CB46B4">
            <w:pPr>
              <w:tabs>
                <w:tab w:val="left" w:pos="709"/>
              </w:tabs>
              <w:rPr>
                <w:rFonts w:cs="Arial"/>
                <w:sz w:val="22"/>
              </w:rPr>
            </w:pPr>
          </w:p>
        </w:tc>
        <w:tc>
          <w:tcPr>
            <w:tcW w:w="993" w:type="dxa"/>
          </w:tcPr>
          <w:p w:rsidR="005331E3" w:rsidRDefault="005331E3" w:rsidP="002372C8">
            <w:pPr>
              <w:tabs>
                <w:tab w:val="left" w:pos="709"/>
              </w:tabs>
              <w:jc w:val="center"/>
              <w:rPr>
                <w:rFonts w:cs="Arial"/>
                <w:sz w:val="22"/>
              </w:rPr>
            </w:pPr>
            <w:r>
              <w:rPr>
                <w:rFonts w:cs="Arial"/>
                <w:sz w:val="22"/>
              </w:rPr>
              <w:t>1</w:t>
            </w:r>
          </w:p>
          <w:p w:rsidR="005331E3" w:rsidRDefault="005331E3" w:rsidP="002372C8">
            <w:pPr>
              <w:tabs>
                <w:tab w:val="left" w:pos="709"/>
              </w:tabs>
              <w:jc w:val="center"/>
              <w:rPr>
                <w:rFonts w:cs="Arial"/>
                <w:sz w:val="22"/>
              </w:rPr>
            </w:pPr>
          </w:p>
          <w:p w:rsidR="005331E3" w:rsidRDefault="005331E3" w:rsidP="002372C8">
            <w:pPr>
              <w:tabs>
                <w:tab w:val="left" w:pos="709"/>
              </w:tabs>
              <w:jc w:val="center"/>
              <w:rPr>
                <w:rFonts w:cs="Arial"/>
                <w:sz w:val="22"/>
              </w:rPr>
            </w:pPr>
          </w:p>
          <w:p w:rsidR="005331E3" w:rsidRDefault="005331E3" w:rsidP="002372C8">
            <w:pPr>
              <w:tabs>
                <w:tab w:val="left" w:pos="709"/>
              </w:tabs>
              <w:jc w:val="center"/>
              <w:rPr>
                <w:rFonts w:cs="Arial"/>
                <w:sz w:val="22"/>
              </w:rPr>
            </w:pPr>
          </w:p>
          <w:p w:rsidR="002372C8" w:rsidRPr="00EC48E0" w:rsidRDefault="005331E3" w:rsidP="002372C8">
            <w:pPr>
              <w:tabs>
                <w:tab w:val="left" w:pos="709"/>
              </w:tabs>
              <w:jc w:val="center"/>
              <w:rPr>
                <w:rFonts w:cs="Arial"/>
                <w:sz w:val="22"/>
              </w:rPr>
            </w:pPr>
            <w:r w:rsidRPr="00EC48E0">
              <w:rPr>
                <w:rFonts w:cs="Arial"/>
                <w:sz w:val="22"/>
              </w:rPr>
              <w:t>1</w:t>
            </w:r>
          </w:p>
        </w:tc>
      </w:tr>
      <w:tr w:rsidR="002372C8" w:rsidTr="002372C8">
        <w:tc>
          <w:tcPr>
            <w:tcW w:w="1276" w:type="dxa"/>
          </w:tcPr>
          <w:p w:rsidR="002372C8" w:rsidRPr="00AD768A" w:rsidRDefault="002372C8" w:rsidP="00CB46B4">
            <w:pPr>
              <w:tabs>
                <w:tab w:val="left" w:pos="709"/>
              </w:tabs>
              <w:rPr>
                <w:rFonts w:cs="Arial"/>
                <w:sz w:val="22"/>
              </w:rPr>
            </w:pPr>
          </w:p>
        </w:tc>
        <w:tc>
          <w:tcPr>
            <w:tcW w:w="4961" w:type="dxa"/>
          </w:tcPr>
          <w:p w:rsidR="002372C8" w:rsidRPr="00AD768A" w:rsidRDefault="002372C8" w:rsidP="00CB46B4">
            <w:pPr>
              <w:tabs>
                <w:tab w:val="left" w:pos="709"/>
              </w:tabs>
              <w:rPr>
                <w:rFonts w:cs="Arial"/>
                <w:sz w:val="22"/>
              </w:rPr>
            </w:pPr>
          </w:p>
        </w:tc>
        <w:tc>
          <w:tcPr>
            <w:tcW w:w="3402" w:type="dxa"/>
          </w:tcPr>
          <w:p w:rsidR="002372C8" w:rsidRPr="00AD768A" w:rsidRDefault="002372C8" w:rsidP="00CB46B4">
            <w:pPr>
              <w:tabs>
                <w:tab w:val="left" w:pos="709"/>
              </w:tabs>
              <w:rPr>
                <w:rFonts w:cs="Arial"/>
                <w:sz w:val="22"/>
              </w:rPr>
            </w:pPr>
          </w:p>
        </w:tc>
        <w:tc>
          <w:tcPr>
            <w:tcW w:w="993" w:type="dxa"/>
          </w:tcPr>
          <w:p w:rsidR="002372C8" w:rsidRPr="002C68FF" w:rsidRDefault="00EC48E0" w:rsidP="002372C8">
            <w:pPr>
              <w:tabs>
                <w:tab w:val="left" w:pos="709"/>
              </w:tabs>
              <w:jc w:val="center"/>
              <w:rPr>
                <w:rFonts w:cs="Arial"/>
                <w:b/>
                <w:sz w:val="22"/>
              </w:rPr>
            </w:pPr>
            <w:r w:rsidRPr="002C68FF">
              <w:rPr>
                <w:rFonts w:cs="Arial"/>
                <w:b/>
                <w:sz w:val="22"/>
              </w:rPr>
              <w:t>[10]</w:t>
            </w:r>
          </w:p>
        </w:tc>
      </w:tr>
    </w:tbl>
    <w:p w:rsidR="005331E3" w:rsidRDefault="005331E3">
      <w:r>
        <w:br w:type="page"/>
      </w:r>
    </w:p>
    <w:tbl>
      <w:tblPr>
        <w:tblStyle w:val="TableGrid"/>
        <w:tblW w:w="10632" w:type="dxa"/>
        <w:tblInd w:w="-459" w:type="dxa"/>
        <w:tblLook w:val="04A0" w:firstRow="1" w:lastRow="0" w:firstColumn="1" w:lastColumn="0" w:noHBand="0" w:noVBand="1"/>
      </w:tblPr>
      <w:tblGrid>
        <w:gridCol w:w="1276"/>
        <w:gridCol w:w="4961"/>
        <w:gridCol w:w="3402"/>
        <w:gridCol w:w="993"/>
      </w:tblGrid>
      <w:tr w:rsidR="002372C8" w:rsidTr="002372C8">
        <w:tc>
          <w:tcPr>
            <w:tcW w:w="1276" w:type="dxa"/>
          </w:tcPr>
          <w:p w:rsidR="002372C8" w:rsidRPr="00EC48E0" w:rsidRDefault="00EC48E0" w:rsidP="00CB46B4">
            <w:pPr>
              <w:tabs>
                <w:tab w:val="left" w:pos="709"/>
              </w:tabs>
              <w:rPr>
                <w:rFonts w:cs="Arial"/>
                <w:b/>
                <w:sz w:val="22"/>
                <w:u w:val="single"/>
              </w:rPr>
            </w:pPr>
            <w:r w:rsidRPr="00EC48E0">
              <w:rPr>
                <w:rFonts w:cs="Arial"/>
                <w:b/>
                <w:sz w:val="22"/>
                <w:u w:val="single"/>
              </w:rPr>
              <w:lastRenderedPageBreak/>
              <w:t>VRAAG 3</w:t>
            </w:r>
          </w:p>
        </w:tc>
        <w:tc>
          <w:tcPr>
            <w:tcW w:w="4961" w:type="dxa"/>
          </w:tcPr>
          <w:p w:rsidR="002372C8" w:rsidRPr="00AD768A" w:rsidRDefault="002372C8" w:rsidP="00CB46B4">
            <w:pPr>
              <w:tabs>
                <w:tab w:val="left" w:pos="709"/>
              </w:tabs>
              <w:rPr>
                <w:rFonts w:cs="Arial"/>
                <w:sz w:val="22"/>
              </w:rPr>
            </w:pPr>
          </w:p>
        </w:tc>
        <w:tc>
          <w:tcPr>
            <w:tcW w:w="3402" w:type="dxa"/>
          </w:tcPr>
          <w:p w:rsidR="002372C8" w:rsidRPr="00AD768A" w:rsidRDefault="002372C8" w:rsidP="00CB46B4">
            <w:pPr>
              <w:tabs>
                <w:tab w:val="left" w:pos="709"/>
              </w:tabs>
              <w:rPr>
                <w:rFonts w:cs="Arial"/>
                <w:sz w:val="22"/>
              </w:rPr>
            </w:pPr>
          </w:p>
        </w:tc>
        <w:tc>
          <w:tcPr>
            <w:tcW w:w="993" w:type="dxa"/>
          </w:tcPr>
          <w:p w:rsidR="002372C8" w:rsidRPr="00AD768A" w:rsidRDefault="002372C8" w:rsidP="002372C8">
            <w:pPr>
              <w:tabs>
                <w:tab w:val="left" w:pos="709"/>
              </w:tabs>
              <w:jc w:val="center"/>
              <w:rPr>
                <w:rFonts w:cs="Arial"/>
                <w:sz w:val="22"/>
              </w:rPr>
            </w:pPr>
          </w:p>
        </w:tc>
      </w:tr>
      <w:tr w:rsidR="00EC48E0" w:rsidTr="002372C8">
        <w:tc>
          <w:tcPr>
            <w:tcW w:w="1276" w:type="dxa"/>
          </w:tcPr>
          <w:p w:rsidR="00EC48E0" w:rsidRDefault="0003236E" w:rsidP="00CB46B4">
            <w:pPr>
              <w:tabs>
                <w:tab w:val="left" w:pos="709"/>
              </w:tabs>
              <w:rPr>
                <w:rFonts w:cs="Arial"/>
                <w:sz w:val="22"/>
              </w:rPr>
            </w:pPr>
            <w:r>
              <w:rPr>
                <w:rFonts w:cs="Arial"/>
                <w:sz w:val="22"/>
              </w:rPr>
              <w:t>3.1</w:t>
            </w:r>
          </w:p>
        </w:tc>
        <w:tc>
          <w:tcPr>
            <w:tcW w:w="4961" w:type="dxa"/>
          </w:tcPr>
          <w:p w:rsidR="00EC48E0" w:rsidRPr="00AD768A" w:rsidRDefault="0003236E" w:rsidP="00CB46B4">
            <w:pPr>
              <w:tabs>
                <w:tab w:val="left" w:pos="709"/>
              </w:tabs>
              <w:rPr>
                <w:rFonts w:cs="Arial"/>
                <w:sz w:val="22"/>
              </w:rPr>
            </w:pPr>
            <w:r>
              <w:rPr>
                <w:rFonts w:cs="Arial"/>
                <w:sz w:val="22"/>
              </w:rPr>
              <w:t>Polisindeton.</w:t>
            </w:r>
            <w:r>
              <w:rPr>
                <w:rFonts w:cs="Arial"/>
                <w:sz w:val="22"/>
              </w:rPr>
              <w:sym w:font="Wingdings" w:char="F0FC"/>
            </w:r>
          </w:p>
        </w:tc>
        <w:tc>
          <w:tcPr>
            <w:tcW w:w="3402" w:type="dxa"/>
          </w:tcPr>
          <w:p w:rsidR="00EC48E0" w:rsidRPr="00AD768A" w:rsidRDefault="0003236E" w:rsidP="00CB46B4">
            <w:pPr>
              <w:tabs>
                <w:tab w:val="left" w:pos="709"/>
              </w:tabs>
              <w:rPr>
                <w:rFonts w:cs="Arial"/>
                <w:sz w:val="22"/>
              </w:rPr>
            </w:pPr>
            <w:r>
              <w:rPr>
                <w:rFonts w:cs="Arial"/>
                <w:sz w:val="22"/>
              </w:rPr>
              <w:t xml:space="preserve">Nie die herhaling van </w:t>
            </w:r>
            <w:r w:rsidRPr="0003236E">
              <w:rPr>
                <w:rFonts w:cs="Arial"/>
                <w:i/>
                <w:sz w:val="22"/>
                <w:u w:val="single"/>
              </w:rPr>
              <w:t>en</w:t>
            </w:r>
            <w:r>
              <w:rPr>
                <w:rFonts w:cs="Arial"/>
                <w:sz w:val="22"/>
              </w:rPr>
              <w:t xml:space="preserve"> nie.</w:t>
            </w:r>
          </w:p>
        </w:tc>
        <w:tc>
          <w:tcPr>
            <w:tcW w:w="993" w:type="dxa"/>
          </w:tcPr>
          <w:p w:rsidR="00EC48E0" w:rsidRPr="00AD768A" w:rsidRDefault="0003236E" w:rsidP="002372C8">
            <w:pPr>
              <w:tabs>
                <w:tab w:val="left" w:pos="709"/>
              </w:tabs>
              <w:jc w:val="center"/>
              <w:rPr>
                <w:rFonts w:cs="Arial"/>
                <w:sz w:val="22"/>
              </w:rPr>
            </w:pPr>
            <w:r>
              <w:rPr>
                <w:rFonts w:cs="Arial"/>
                <w:sz w:val="22"/>
              </w:rPr>
              <w:t>1</w:t>
            </w:r>
          </w:p>
        </w:tc>
      </w:tr>
      <w:tr w:rsidR="00EC48E0" w:rsidTr="002372C8">
        <w:tc>
          <w:tcPr>
            <w:tcW w:w="1276" w:type="dxa"/>
          </w:tcPr>
          <w:p w:rsidR="00EC48E0" w:rsidRDefault="0003236E" w:rsidP="00CB46B4">
            <w:pPr>
              <w:tabs>
                <w:tab w:val="left" w:pos="709"/>
              </w:tabs>
              <w:rPr>
                <w:rFonts w:cs="Arial"/>
                <w:sz w:val="22"/>
              </w:rPr>
            </w:pPr>
            <w:r>
              <w:rPr>
                <w:rFonts w:cs="Arial"/>
                <w:sz w:val="22"/>
              </w:rPr>
              <w:t>3.2</w:t>
            </w:r>
          </w:p>
        </w:tc>
        <w:tc>
          <w:tcPr>
            <w:tcW w:w="4961" w:type="dxa"/>
          </w:tcPr>
          <w:p w:rsidR="00EC48E0" w:rsidRPr="00AD768A" w:rsidRDefault="0003236E" w:rsidP="00CB46B4">
            <w:pPr>
              <w:tabs>
                <w:tab w:val="left" w:pos="709"/>
              </w:tabs>
              <w:rPr>
                <w:rFonts w:cs="Arial"/>
                <w:sz w:val="22"/>
              </w:rPr>
            </w:pPr>
            <w:r>
              <w:rPr>
                <w:rFonts w:cs="Arial"/>
                <w:sz w:val="22"/>
              </w:rPr>
              <w:t>Dit dui op Beauty Douglas wat aan die einde sterf.</w:t>
            </w:r>
            <w:r>
              <w:rPr>
                <w:rFonts w:cs="Arial"/>
                <w:sz w:val="20"/>
                <w:szCs w:val="20"/>
              </w:rPr>
              <w:t xml:space="preserve"> </w:t>
            </w:r>
            <w:r>
              <w:rPr>
                <w:rFonts w:cs="Arial"/>
                <w:sz w:val="20"/>
                <w:szCs w:val="20"/>
              </w:rPr>
              <w:sym w:font="Wingdings" w:char="F0FC"/>
            </w:r>
          </w:p>
        </w:tc>
        <w:tc>
          <w:tcPr>
            <w:tcW w:w="3402" w:type="dxa"/>
          </w:tcPr>
          <w:p w:rsidR="00EC48E0" w:rsidRPr="00AD768A" w:rsidRDefault="00EC48E0" w:rsidP="00CB46B4">
            <w:pPr>
              <w:tabs>
                <w:tab w:val="left" w:pos="709"/>
              </w:tabs>
              <w:rPr>
                <w:rFonts w:cs="Arial"/>
                <w:sz w:val="22"/>
              </w:rPr>
            </w:pPr>
          </w:p>
        </w:tc>
        <w:tc>
          <w:tcPr>
            <w:tcW w:w="993" w:type="dxa"/>
          </w:tcPr>
          <w:p w:rsidR="0003236E" w:rsidRDefault="0003236E" w:rsidP="002372C8">
            <w:pPr>
              <w:tabs>
                <w:tab w:val="left" w:pos="709"/>
              </w:tabs>
              <w:jc w:val="center"/>
              <w:rPr>
                <w:rFonts w:cs="Arial"/>
                <w:sz w:val="22"/>
              </w:rPr>
            </w:pPr>
          </w:p>
          <w:p w:rsidR="00EC48E0" w:rsidRPr="00AD768A" w:rsidRDefault="0003236E" w:rsidP="002372C8">
            <w:pPr>
              <w:tabs>
                <w:tab w:val="left" w:pos="709"/>
              </w:tabs>
              <w:jc w:val="center"/>
              <w:rPr>
                <w:rFonts w:cs="Arial"/>
                <w:sz w:val="22"/>
              </w:rPr>
            </w:pPr>
            <w:r>
              <w:rPr>
                <w:rFonts w:cs="Arial"/>
                <w:sz w:val="22"/>
              </w:rPr>
              <w:t>1</w:t>
            </w:r>
          </w:p>
        </w:tc>
      </w:tr>
      <w:tr w:rsidR="00EC48E0" w:rsidTr="002372C8">
        <w:tc>
          <w:tcPr>
            <w:tcW w:w="1276" w:type="dxa"/>
          </w:tcPr>
          <w:p w:rsidR="00EC48E0" w:rsidRDefault="0003236E" w:rsidP="00CB46B4">
            <w:pPr>
              <w:tabs>
                <w:tab w:val="left" w:pos="709"/>
              </w:tabs>
              <w:rPr>
                <w:rFonts w:cs="Arial"/>
                <w:sz w:val="22"/>
              </w:rPr>
            </w:pPr>
            <w:r>
              <w:rPr>
                <w:rFonts w:cs="Arial"/>
                <w:sz w:val="22"/>
              </w:rPr>
              <w:t>3.3</w:t>
            </w:r>
          </w:p>
        </w:tc>
        <w:tc>
          <w:tcPr>
            <w:tcW w:w="4961" w:type="dxa"/>
          </w:tcPr>
          <w:p w:rsidR="00EC48E0" w:rsidRPr="00AD768A" w:rsidRDefault="0003236E" w:rsidP="0022381D">
            <w:pPr>
              <w:tabs>
                <w:tab w:val="left" w:pos="709"/>
              </w:tabs>
              <w:rPr>
                <w:rFonts w:cs="Arial"/>
                <w:sz w:val="22"/>
              </w:rPr>
            </w:pPr>
            <w:r>
              <w:rPr>
                <w:rFonts w:cs="Arial"/>
                <w:sz w:val="22"/>
              </w:rPr>
              <w:t>Die suggereer die nietigheid van die lewe./Sluit aan by die baba oor wie die gedig handel./Skep ŉ gevoel van vertedering./Suggereer die spreker se simpatie met Beauty Douglas se dood.</w:t>
            </w:r>
            <w:r>
              <w:rPr>
                <w:rFonts w:cs="Arial"/>
                <w:sz w:val="20"/>
                <w:szCs w:val="20"/>
              </w:rPr>
              <w:t xml:space="preserve"> </w:t>
            </w:r>
            <w:r>
              <w:rPr>
                <w:rFonts w:cs="Arial"/>
                <w:sz w:val="20"/>
                <w:szCs w:val="20"/>
              </w:rPr>
              <w:sym w:font="Wingdings" w:char="F0FC"/>
            </w:r>
          </w:p>
        </w:tc>
        <w:tc>
          <w:tcPr>
            <w:tcW w:w="3402" w:type="dxa"/>
          </w:tcPr>
          <w:p w:rsidR="00EC48E0" w:rsidRPr="00AD768A" w:rsidRDefault="00EC48E0" w:rsidP="00CB46B4">
            <w:pPr>
              <w:tabs>
                <w:tab w:val="left" w:pos="709"/>
              </w:tabs>
              <w:rPr>
                <w:rFonts w:cs="Arial"/>
                <w:sz w:val="22"/>
              </w:rPr>
            </w:pPr>
          </w:p>
        </w:tc>
        <w:tc>
          <w:tcPr>
            <w:tcW w:w="993" w:type="dxa"/>
          </w:tcPr>
          <w:p w:rsidR="0003236E" w:rsidRDefault="0003236E" w:rsidP="002372C8">
            <w:pPr>
              <w:tabs>
                <w:tab w:val="left" w:pos="709"/>
              </w:tabs>
              <w:jc w:val="center"/>
              <w:rPr>
                <w:rFonts w:cs="Arial"/>
                <w:sz w:val="22"/>
              </w:rPr>
            </w:pPr>
          </w:p>
          <w:p w:rsidR="0003236E" w:rsidRDefault="0003236E" w:rsidP="002372C8">
            <w:pPr>
              <w:tabs>
                <w:tab w:val="left" w:pos="709"/>
              </w:tabs>
              <w:jc w:val="center"/>
              <w:rPr>
                <w:rFonts w:cs="Arial"/>
                <w:sz w:val="22"/>
              </w:rPr>
            </w:pPr>
          </w:p>
          <w:p w:rsidR="0003236E" w:rsidRDefault="0003236E" w:rsidP="002372C8">
            <w:pPr>
              <w:tabs>
                <w:tab w:val="left" w:pos="709"/>
              </w:tabs>
              <w:jc w:val="center"/>
              <w:rPr>
                <w:rFonts w:cs="Arial"/>
                <w:sz w:val="22"/>
              </w:rPr>
            </w:pPr>
          </w:p>
          <w:p w:rsidR="0003236E" w:rsidRDefault="0003236E" w:rsidP="002372C8">
            <w:pPr>
              <w:tabs>
                <w:tab w:val="left" w:pos="709"/>
              </w:tabs>
              <w:jc w:val="center"/>
              <w:rPr>
                <w:rFonts w:cs="Arial"/>
                <w:sz w:val="22"/>
              </w:rPr>
            </w:pPr>
          </w:p>
          <w:p w:rsidR="00EC48E0" w:rsidRPr="00AD768A" w:rsidRDefault="0003236E" w:rsidP="002372C8">
            <w:pPr>
              <w:tabs>
                <w:tab w:val="left" w:pos="709"/>
              </w:tabs>
              <w:jc w:val="center"/>
              <w:rPr>
                <w:rFonts w:cs="Arial"/>
                <w:sz w:val="22"/>
              </w:rPr>
            </w:pPr>
            <w:r>
              <w:rPr>
                <w:rFonts w:cs="Arial"/>
                <w:sz w:val="22"/>
              </w:rPr>
              <w:t>1</w:t>
            </w:r>
          </w:p>
        </w:tc>
      </w:tr>
      <w:tr w:rsidR="00EC48E0" w:rsidTr="002372C8">
        <w:tc>
          <w:tcPr>
            <w:tcW w:w="1276" w:type="dxa"/>
          </w:tcPr>
          <w:p w:rsidR="00EC48E0" w:rsidRDefault="0003236E" w:rsidP="00CB46B4">
            <w:pPr>
              <w:tabs>
                <w:tab w:val="left" w:pos="709"/>
              </w:tabs>
              <w:rPr>
                <w:rFonts w:cs="Arial"/>
                <w:sz w:val="22"/>
              </w:rPr>
            </w:pPr>
            <w:r>
              <w:rPr>
                <w:rFonts w:cs="Arial"/>
                <w:sz w:val="22"/>
              </w:rPr>
              <w:t>3.4</w:t>
            </w:r>
          </w:p>
        </w:tc>
        <w:tc>
          <w:tcPr>
            <w:tcW w:w="4961" w:type="dxa"/>
          </w:tcPr>
          <w:p w:rsidR="00EC48E0" w:rsidRPr="00AD768A" w:rsidRDefault="0003236E" w:rsidP="0022381D">
            <w:pPr>
              <w:tabs>
                <w:tab w:val="left" w:pos="709"/>
              </w:tabs>
              <w:rPr>
                <w:rFonts w:cs="Arial"/>
                <w:sz w:val="22"/>
              </w:rPr>
            </w:pPr>
            <w:r>
              <w:rPr>
                <w:rFonts w:cs="Arial"/>
                <w:sz w:val="22"/>
              </w:rPr>
              <w:t>Blydskap./Vreugde as gevolg van die kind se geboorte.</w:t>
            </w:r>
            <w:r>
              <w:rPr>
                <w:rFonts w:cs="Arial"/>
                <w:sz w:val="20"/>
                <w:szCs w:val="20"/>
              </w:rPr>
              <w:t xml:space="preserve"> </w:t>
            </w:r>
            <w:r>
              <w:rPr>
                <w:rFonts w:cs="Arial"/>
                <w:sz w:val="20"/>
                <w:szCs w:val="20"/>
              </w:rPr>
              <w:sym w:font="Wingdings" w:char="F0FC"/>
            </w:r>
          </w:p>
        </w:tc>
        <w:tc>
          <w:tcPr>
            <w:tcW w:w="3402" w:type="dxa"/>
          </w:tcPr>
          <w:p w:rsidR="00EC48E0" w:rsidRPr="00AD768A" w:rsidRDefault="00EC48E0" w:rsidP="00CB46B4">
            <w:pPr>
              <w:tabs>
                <w:tab w:val="left" w:pos="709"/>
              </w:tabs>
              <w:rPr>
                <w:rFonts w:cs="Arial"/>
                <w:sz w:val="22"/>
              </w:rPr>
            </w:pPr>
          </w:p>
        </w:tc>
        <w:tc>
          <w:tcPr>
            <w:tcW w:w="993" w:type="dxa"/>
          </w:tcPr>
          <w:p w:rsidR="0003236E" w:rsidRDefault="0003236E" w:rsidP="002372C8">
            <w:pPr>
              <w:tabs>
                <w:tab w:val="left" w:pos="709"/>
              </w:tabs>
              <w:jc w:val="center"/>
              <w:rPr>
                <w:rFonts w:cs="Arial"/>
                <w:sz w:val="22"/>
              </w:rPr>
            </w:pPr>
          </w:p>
          <w:p w:rsidR="00EC48E0" w:rsidRPr="00AD768A" w:rsidRDefault="0003236E" w:rsidP="002372C8">
            <w:pPr>
              <w:tabs>
                <w:tab w:val="left" w:pos="709"/>
              </w:tabs>
              <w:jc w:val="center"/>
              <w:rPr>
                <w:rFonts w:cs="Arial"/>
                <w:sz w:val="22"/>
              </w:rPr>
            </w:pPr>
            <w:r>
              <w:rPr>
                <w:rFonts w:cs="Arial"/>
                <w:sz w:val="22"/>
              </w:rPr>
              <w:t>1</w:t>
            </w:r>
          </w:p>
        </w:tc>
      </w:tr>
      <w:tr w:rsidR="00EC48E0" w:rsidTr="002372C8">
        <w:tc>
          <w:tcPr>
            <w:tcW w:w="1276" w:type="dxa"/>
          </w:tcPr>
          <w:p w:rsidR="00EC48E0" w:rsidRDefault="0003236E" w:rsidP="00CB46B4">
            <w:pPr>
              <w:tabs>
                <w:tab w:val="left" w:pos="709"/>
              </w:tabs>
              <w:rPr>
                <w:rFonts w:cs="Arial"/>
                <w:sz w:val="22"/>
              </w:rPr>
            </w:pPr>
            <w:r>
              <w:rPr>
                <w:rFonts w:cs="Arial"/>
                <w:sz w:val="22"/>
              </w:rPr>
              <w:t>3.5</w:t>
            </w:r>
          </w:p>
        </w:tc>
        <w:tc>
          <w:tcPr>
            <w:tcW w:w="4961" w:type="dxa"/>
          </w:tcPr>
          <w:p w:rsidR="00EC48E0" w:rsidRPr="00AD768A" w:rsidRDefault="0003236E" w:rsidP="0022381D">
            <w:pPr>
              <w:tabs>
                <w:tab w:val="left" w:pos="709"/>
              </w:tabs>
              <w:rPr>
                <w:rFonts w:cs="Arial"/>
                <w:sz w:val="22"/>
              </w:rPr>
            </w:pPr>
            <w:r>
              <w:rPr>
                <w:rFonts w:cs="Arial"/>
                <w:sz w:val="22"/>
              </w:rPr>
              <w:t>Deur die geboorte van hulle kind is daar nou vir die ouers die vooruitsig op rykdom (besittings) in hulle lewe</w:t>
            </w:r>
            <w:r w:rsidRPr="0022381D">
              <w:rPr>
                <w:rFonts w:cs="Arial"/>
                <w:sz w:val="22"/>
              </w:rPr>
              <w:t>.</w:t>
            </w:r>
            <w:r w:rsidR="0022381D" w:rsidRPr="0022381D">
              <w:rPr>
                <w:rFonts w:cs="Arial"/>
                <w:sz w:val="22"/>
              </w:rPr>
              <w:t>/Lobôla</w:t>
            </w:r>
            <w:r w:rsidRPr="0022381D">
              <w:rPr>
                <w:rFonts w:cs="Arial"/>
                <w:sz w:val="22"/>
              </w:rPr>
              <w:sym w:font="Wingdings" w:char="F0FC"/>
            </w:r>
          </w:p>
        </w:tc>
        <w:tc>
          <w:tcPr>
            <w:tcW w:w="3402" w:type="dxa"/>
          </w:tcPr>
          <w:p w:rsidR="00EC48E0" w:rsidRPr="00AD768A" w:rsidRDefault="0003236E" w:rsidP="00CB46B4">
            <w:pPr>
              <w:tabs>
                <w:tab w:val="left" w:pos="709"/>
              </w:tabs>
              <w:rPr>
                <w:rFonts w:cs="Arial"/>
                <w:sz w:val="22"/>
              </w:rPr>
            </w:pPr>
            <w:r>
              <w:rPr>
                <w:rFonts w:cs="Arial"/>
                <w:sz w:val="22"/>
              </w:rPr>
              <w:t>Aanvaar soortgelyke omskrywings.</w:t>
            </w:r>
          </w:p>
        </w:tc>
        <w:tc>
          <w:tcPr>
            <w:tcW w:w="993" w:type="dxa"/>
          </w:tcPr>
          <w:p w:rsidR="00EC48E0" w:rsidRDefault="00EC48E0" w:rsidP="002372C8">
            <w:pPr>
              <w:tabs>
                <w:tab w:val="left" w:pos="709"/>
              </w:tabs>
              <w:jc w:val="center"/>
              <w:rPr>
                <w:rFonts w:cs="Arial"/>
                <w:sz w:val="22"/>
              </w:rPr>
            </w:pPr>
          </w:p>
          <w:p w:rsidR="0003236E" w:rsidRDefault="0003236E" w:rsidP="002372C8">
            <w:pPr>
              <w:tabs>
                <w:tab w:val="left" w:pos="709"/>
              </w:tabs>
              <w:jc w:val="center"/>
              <w:rPr>
                <w:rFonts w:cs="Arial"/>
                <w:sz w:val="22"/>
              </w:rPr>
            </w:pPr>
          </w:p>
          <w:p w:rsidR="0003236E" w:rsidRPr="00AD768A" w:rsidRDefault="0003236E" w:rsidP="002372C8">
            <w:pPr>
              <w:tabs>
                <w:tab w:val="left" w:pos="709"/>
              </w:tabs>
              <w:jc w:val="center"/>
              <w:rPr>
                <w:rFonts w:cs="Arial"/>
                <w:sz w:val="22"/>
              </w:rPr>
            </w:pPr>
            <w:r>
              <w:rPr>
                <w:rFonts w:cs="Arial"/>
                <w:sz w:val="22"/>
              </w:rPr>
              <w:t>1</w:t>
            </w:r>
          </w:p>
        </w:tc>
      </w:tr>
      <w:tr w:rsidR="00EC48E0" w:rsidTr="002372C8">
        <w:tc>
          <w:tcPr>
            <w:tcW w:w="1276" w:type="dxa"/>
          </w:tcPr>
          <w:p w:rsidR="00EC48E0" w:rsidRDefault="0003236E" w:rsidP="00CB46B4">
            <w:pPr>
              <w:tabs>
                <w:tab w:val="left" w:pos="709"/>
              </w:tabs>
              <w:rPr>
                <w:rFonts w:cs="Arial"/>
                <w:sz w:val="22"/>
              </w:rPr>
            </w:pPr>
            <w:r>
              <w:rPr>
                <w:rFonts w:cs="Arial"/>
                <w:sz w:val="22"/>
              </w:rPr>
              <w:t>3.6</w:t>
            </w:r>
          </w:p>
        </w:tc>
        <w:tc>
          <w:tcPr>
            <w:tcW w:w="4961" w:type="dxa"/>
          </w:tcPr>
          <w:p w:rsidR="00EC48E0" w:rsidRPr="00AD768A" w:rsidRDefault="0003236E" w:rsidP="00CB46B4">
            <w:pPr>
              <w:tabs>
                <w:tab w:val="left" w:pos="709"/>
              </w:tabs>
              <w:rPr>
                <w:rFonts w:cs="Arial"/>
                <w:sz w:val="22"/>
              </w:rPr>
            </w:pPr>
            <w:r>
              <w:rPr>
                <w:rFonts w:cs="Arial"/>
                <w:sz w:val="22"/>
              </w:rPr>
              <w:t>Dit is funksioneel omdat dit by die pa se beroep (leefwêreld) as mynwerker aansluit.</w:t>
            </w:r>
            <w:r w:rsidR="0022381D">
              <w:rPr>
                <w:rFonts w:cs="Arial"/>
                <w:sz w:val="22"/>
              </w:rPr>
              <w:t>/Dinamiet wat rotse skiet.</w:t>
            </w:r>
            <w:r>
              <w:rPr>
                <w:rFonts w:cs="Arial"/>
                <w:sz w:val="20"/>
                <w:szCs w:val="20"/>
              </w:rPr>
              <w:t xml:space="preserve"> </w:t>
            </w:r>
            <w:r>
              <w:rPr>
                <w:rFonts w:cs="Arial"/>
                <w:sz w:val="20"/>
                <w:szCs w:val="20"/>
              </w:rPr>
              <w:sym w:font="Wingdings" w:char="F0FC"/>
            </w:r>
          </w:p>
        </w:tc>
        <w:tc>
          <w:tcPr>
            <w:tcW w:w="3402" w:type="dxa"/>
          </w:tcPr>
          <w:p w:rsidR="00EC48E0" w:rsidRPr="00AD768A" w:rsidRDefault="002C68FF" w:rsidP="00CB46B4">
            <w:pPr>
              <w:tabs>
                <w:tab w:val="left" w:pos="709"/>
              </w:tabs>
              <w:rPr>
                <w:rFonts w:cs="Arial"/>
                <w:sz w:val="22"/>
              </w:rPr>
            </w:pPr>
            <w:r>
              <w:rPr>
                <w:rFonts w:cs="Arial"/>
                <w:sz w:val="22"/>
              </w:rPr>
              <w:t>Kandidaat moet ŉ standpunt huldig.</w:t>
            </w:r>
          </w:p>
        </w:tc>
        <w:tc>
          <w:tcPr>
            <w:tcW w:w="993" w:type="dxa"/>
          </w:tcPr>
          <w:p w:rsidR="00EC48E0" w:rsidRDefault="00EC48E0" w:rsidP="002372C8">
            <w:pPr>
              <w:tabs>
                <w:tab w:val="left" w:pos="709"/>
              </w:tabs>
              <w:jc w:val="center"/>
              <w:rPr>
                <w:rFonts w:cs="Arial"/>
                <w:sz w:val="22"/>
              </w:rPr>
            </w:pPr>
          </w:p>
          <w:p w:rsidR="0003236E" w:rsidRPr="00AD768A" w:rsidRDefault="0003236E" w:rsidP="002372C8">
            <w:pPr>
              <w:tabs>
                <w:tab w:val="left" w:pos="709"/>
              </w:tabs>
              <w:jc w:val="center"/>
              <w:rPr>
                <w:rFonts w:cs="Arial"/>
                <w:sz w:val="22"/>
              </w:rPr>
            </w:pPr>
            <w:r>
              <w:rPr>
                <w:rFonts w:cs="Arial"/>
                <w:sz w:val="22"/>
              </w:rPr>
              <w:t>1</w:t>
            </w:r>
          </w:p>
        </w:tc>
      </w:tr>
      <w:tr w:rsidR="00EC48E0" w:rsidTr="002372C8">
        <w:tc>
          <w:tcPr>
            <w:tcW w:w="1276" w:type="dxa"/>
          </w:tcPr>
          <w:p w:rsidR="00EC48E0" w:rsidRDefault="002C68FF" w:rsidP="00CB46B4">
            <w:pPr>
              <w:tabs>
                <w:tab w:val="left" w:pos="709"/>
              </w:tabs>
              <w:rPr>
                <w:rFonts w:cs="Arial"/>
                <w:sz w:val="22"/>
              </w:rPr>
            </w:pPr>
            <w:r>
              <w:rPr>
                <w:rFonts w:cs="Arial"/>
                <w:sz w:val="22"/>
              </w:rPr>
              <w:t>3.7</w:t>
            </w:r>
          </w:p>
        </w:tc>
        <w:tc>
          <w:tcPr>
            <w:tcW w:w="4961" w:type="dxa"/>
          </w:tcPr>
          <w:p w:rsidR="00EC48E0" w:rsidRPr="002C68FF" w:rsidRDefault="002C68FF" w:rsidP="00CB46B4">
            <w:pPr>
              <w:tabs>
                <w:tab w:val="left" w:pos="709"/>
              </w:tabs>
              <w:rPr>
                <w:rFonts w:cs="Arial"/>
                <w:sz w:val="22"/>
              </w:rPr>
            </w:pPr>
            <w:r w:rsidRPr="002C68FF">
              <w:rPr>
                <w:rFonts w:cs="Arial"/>
                <w:sz w:val="22"/>
              </w:rPr>
              <w:t>Ja/Nee.</w:t>
            </w:r>
          </w:p>
          <w:p w:rsidR="002C68FF" w:rsidRPr="002C68FF" w:rsidRDefault="002C68FF" w:rsidP="002C68FF">
            <w:pPr>
              <w:tabs>
                <w:tab w:val="left" w:pos="709"/>
              </w:tabs>
              <w:rPr>
                <w:rFonts w:cs="Arial"/>
                <w:sz w:val="22"/>
              </w:rPr>
            </w:pPr>
            <w:r w:rsidRPr="002C68FF">
              <w:rPr>
                <w:rFonts w:cs="Arial"/>
                <w:sz w:val="22"/>
              </w:rPr>
              <w:t xml:space="preserve">Swart mense het baie swaargekry in die apartheidsjare. / Die ouers was baie arm. / Die ouers se dogtertjie is dood. </w:t>
            </w:r>
            <w:r w:rsidRPr="002C68FF">
              <w:rPr>
                <w:rFonts w:cs="Arial"/>
                <w:sz w:val="22"/>
              </w:rPr>
              <w:sym w:font="Wingdings" w:char="F0FC"/>
            </w:r>
          </w:p>
        </w:tc>
        <w:tc>
          <w:tcPr>
            <w:tcW w:w="3402" w:type="dxa"/>
          </w:tcPr>
          <w:p w:rsidR="00EC48E0" w:rsidRPr="00AD768A" w:rsidRDefault="002C68FF" w:rsidP="00CB46B4">
            <w:pPr>
              <w:tabs>
                <w:tab w:val="left" w:pos="709"/>
              </w:tabs>
              <w:rPr>
                <w:rFonts w:cs="Arial"/>
                <w:sz w:val="22"/>
              </w:rPr>
            </w:pPr>
            <w:r>
              <w:rPr>
                <w:rFonts w:cs="Arial"/>
                <w:sz w:val="22"/>
              </w:rPr>
              <w:t>Motivering bepaal die punt.</w:t>
            </w:r>
          </w:p>
        </w:tc>
        <w:tc>
          <w:tcPr>
            <w:tcW w:w="993" w:type="dxa"/>
          </w:tcPr>
          <w:p w:rsidR="00EC48E0" w:rsidRDefault="00EC48E0" w:rsidP="002372C8">
            <w:pPr>
              <w:tabs>
                <w:tab w:val="left" w:pos="709"/>
              </w:tabs>
              <w:jc w:val="center"/>
              <w:rPr>
                <w:rFonts w:cs="Arial"/>
                <w:sz w:val="22"/>
              </w:rPr>
            </w:pPr>
          </w:p>
          <w:p w:rsidR="002C68FF" w:rsidRDefault="002C68FF" w:rsidP="002372C8">
            <w:pPr>
              <w:tabs>
                <w:tab w:val="left" w:pos="709"/>
              </w:tabs>
              <w:jc w:val="center"/>
              <w:rPr>
                <w:rFonts w:cs="Arial"/>
                <w:sz w:val="22"/>
              </w:rPr>
            </w:pPr>
          </w:p>
          <w:p w:rsidR="002C68FF" w:rsidRDefault="002C68FF" w:rsidP="002372C8">
            <w:pPr>
              <w:tabs>
                <w:tab w:val="left" w:pos="709"/>
              </w:tabs>
              <w:jc w:val="center"/>
              <w:rPr>
                <w:rFonts w:cs="Arial"/>
                <w:sz w:val="22"/>
              </w:rPr>
            </w:pPr>
          </w:p>
          <w:p w:rsidR="002C68FF" w:rsidRPr="00AD768A" w:rsidRDefault="002C68FF" w:rsidP="002372C8">
            <w:pPr>
              <w:tabs>
                <w:tab w:val="left" w:pos="709"/>
              </w:tabs>
              <w:jc w:val="center"/>
              <w:rPr>
                <w:rFonts w:cs="Arial"/>
                <w:sz w:val="22"/>
              </w:rPr>
            </w:pPr>
            <w:r>
              <w:rPr>
                <w:rFonts w:cs="Arial"/>
                <w:sz w:val="22"/>
              </w:rPr>
              <w:t>1</w:t>
            </w:r>
          </w:p>
        </w:tc>
      </w:tr>
      <w:tr w:rsidR="00EC48E0" w:rsidTr="002372C8">
        <w:tc>
          <w:tcPr>
            <w:tcW w:w="1276" w:type="dxa"/>
          </w:tcPr>
          <w:p w:rsidR="00EC48E0" w:rsidRDefault="002C68FF" w:rsidP="00CB46B4">
            <w:pPr>
              <w:tabs>
                <w:tab w:val="left" w:pos="709"/>
              </w:tabs>
              <w:rPr>
                <w:rFonts w:cs="Arial"/>
                <w:sz w:val="22"/>
              </w:rPr>
            </w:pPr>
            <w:r>
              <w:rPr>
                <w:rFonts w:cs="Arial"/>
                <w:sz w:val="22"/>
              </w:rPr>
              <w:t>3.8</w:t>
            </w:r>
          </w:p>
        </w:tc>
        <w:tc>
          <w:tcPr>
            <w:tcW w:w="4961" w:type="dxa"/>
          </w:tcPr>
          <w:p w:rsidR="00EC48E0" w:rsidRPr="002C68FF" w:rsidRDefault="002C68FF" w:rsidP="00CB46B4">
            <w:pPr>
              <w:tabs>
                <w:tab w:val="left" w:pos="709"/>
              </w:tabs>
              <w:rPr>
                <w:rFonts w:cs="Arial"/>
                <w:sz w:val="22"/>
              </w:rPr>
            </w:pPr>
            <w:r w:rsidRPr="002C68FF">
              <w:rPr>
                <w:rFonts w:cs="Arial"/>
                <w:sz w:val="22"/>
              </w:rPr>
              <w:t xml:space="preserve">(moegheid) streel. </w:t>
            </w:r>
            <w:r w:rsidRPr="002C68FF">
              <w:rPr>
                <w:rFonts w:cs="Arial"/>
                <w:sz w:val="22"/>
              </w:rPr>
              <w:sym w:font="Wingdings" w:char="F0FC"/>
            </w:r>
          </w:p>
          <w:p w:rsidR="002C68FF" w:rsidRPr="002C68FF" w:rsidRDefault="002C68FF" w:rsidP="00CB46B4">
            <w:pPr>
              <w:tabs>
                <w:tab w:val="left" w:pos="709"/>
              </w:tabs>
              <w:rPr>
                <w:rFonts w:cs="Arial"/>
                <w:sz w:val="22"/>
              </w:rPr>
            </w:pPr>
            <w:r w:rsidRPr="002C68FF">
              <w:rPr>
                <w:rFonts w:cs="Arial"/>
                <w:sz w:val="22"/>
              </w:rPr>
              <w:t>Dit dui daarop dat die pa na ŉ dag van harde werk rus</w:t>
            </w:r>
            <w:r>
              <w:rPr>
                <w:rFonts w:cs="Arial"/>
                <w:sz w:val="22"/>
              </w:rPr>
              <w:t xml:space="preserve"> </w:t>
            </w:r>
            <w:r w:rsidRPr="002C68FF">
              <w:rPr>
                <w:rFonts w:cs="Arial"/>
                <w:sz w:val="22"/>
              </w:rPr>
              <w:t>(ontspan).</w:t>
            </w:r>
            <w:r>
              <w:rPr>
                <w:rFonts w:cs="Arial"/>
                <w:sz w:val="20"/>
                <w:szCs w:val="20"/>
              </w:rPr>
              <w:t xml:space="preserve"> </w:t>
            </w:r>
            <w:r>
              <w:rPr>
                <w:rFonts w:cs="Arial"/>
                <w:sz w:val="20"/>
                <w:szCs w:val="20"/>
              </w:rPr>
              <w:sym w:font="Wingdings" w:char="F0FC"/>
            </w:r>
          </w:p>
        </w:tc>
        <w:tc>
          <w:tcPr>
            <w:tcW w:w="3402" w:type="dxa"/>
          </w:tcPr>
          <w:p w:rsidR="00EC48E0" w:rsidRPr="00AD768A" w:rsidRDefault="00EC48E0" w:rsidP="00CB46B4">
            <w:pPr>
              <w:tabs>
                <w:tab w:val="left" w:pos="709"/>
              </w:tabs>
              <w:rPr>
                <w:rFonts w:cs="Arial"/>
                <w:sz w:val="22"/>
              </w:rPr>
            </w:pPr>
          </w:p>
        </w:tc>
        <w:tc>
          <w:tcPr>
            <w:tcW w:w="993" w:type="dxa"/>
          </w:tcPr>
          <w:p w:rsidR="00EC48E0" w:rsidRDefault="00EC48E0" w:rsidP="002C68FF">
            <w:pPr>
              <w:tabs>
                <w:tab w:val="left" w:pos="709"/>
              </w:tabs>
              <w:jc w:val="center"/>
              <w:rPr>
                <w:rFonts w:cs="Arial"/>
                <w:sz w:val="22"/>
              </w:rPr>
            </w:pPr>
          </w:p>
          <w:p w:rsidR="002C68FF" w:rsidRDefault="002C68FF" w:rsidP="002C68FF">
            <w:pPr>
              <w:tabs>
                <w:tab w:val="left" w:pos="709"/>
              </w:tabs>
              <w:jc w:val="center"/>
              <w:rPr>
                <w:rFonts w:cs="Arial"/>
                <w:sz w:val="22"/>
              </w:rPr>
            </w:pPr>
          </w:p>
          <w:p w:rsidR="002C68FF" w:rsidRPr="00AD768A" w:rsidRDefault="002C68FF" w:rsidP="002C68FF">
            <w:pPr>
              <w:tabs>
                <w:tab w:val="left" w:pos="709"/>
              </w:tabs>
              <w:jc w:val="center"/>
              <w:rPr>
                <w:rFonts w:cs="Arial"/>
                <w:sz w:val="22"/>
              </w:rPr>
            </w:pPr>
            <w:r>
              <w:rPr>
                <w:rFonts w:cs="Arial"/>
                <w:sz w:val="22"/>
              </w:rPr>
              <w:t>2</w:t>
            </w:r>
          </w:p>
        </w:tc>
      </w:tr>
      <w:tr w:rsidR="00EC48E0" w:rsidTr="002372C8">
        <w:tc>
          <w:tcPr>
            <w:tcW w:w="1276" w:type="dxa"/>
          </w:tcPr>
          <w:p w:rsidR="00EC48E0" w:rsidRDefault="002C68FF" w:rsidP="00CB46B4">
            <w:pPr>
              <w:tabs>
                <w:tab w:val="left" w:pos="709"/>
              </w:tabs>
              <w:rPr>
                <w:rFonts w:cs="Arial"/>
                <w:sz w:val="22"/>
              </w:rPr>
            </w:pPr>
            <w:r>
              <w:rPr>
                <w:rFonts w:cs="Arial"/>
                <w:sz w:val="22"/>
              </w:rPr>
              <w:t>3.9</w:t>
            </w:r>
          </w:p>
        </w:tc>
        <w:tc>
          <w:tcPr>
            <w:tcW w:w="4961" w:type="dxa"/>
          </w:tcPr>
          <w:p w:rsidR="00EC48E0" w:rsidRDefault="002C68FF" w:rsidP="00CB46B4">
            <w:pPr>
              <w:tabs>
                <w:tab w:val="left" w:pos="709"/>
              </w:tabs>
              <w:rPr>
                <w:rFonts w:cs="Arial"/>
                <w:sz w:val="22"/>
              </w:rPr>
            </w:pPr>
            <w:r>
              <w:rPr>
                <w:rFonts w:cs="Arial"/>
                <w:sz w:val="22"/>
              </w:rPr>
              <w:t xml:space="preserve">Geboorte </w:t>
            </w:r>
            <w:r>
              <w:rPr>
                <w:rFonts w:ascii="WP BoxDrawing" w:hAnsi="WP BoxDrawing" w:cs="Arial"/>
                <w:sz w:val="22"/>
              </w:rPr>
              <w:t>)</w:t>
            </w:r>
            <w:r w:rsidR="0022381D">
              <w:rPr>
                <w:rFonts w:cs="Arial"/>
                <w:sz w:val="22"/>
              </w:rPr>
              <w:t xml:space="preserve"> dood. of</w:t>
            </w:r>
          </w:p>
          <w:p w:rsidR="002C68FF" w:rsidRPr="00AD768A" w:rsidRDefault="002C68FF" w:rsidP="00CB46B4">
            <w:pPr>
              <w:tabs>
                <w:tab w:val="left" w:pos="709"/>
              </w:tabs>
              <w:rPr>
                <w:rFonts w:cs="Arial"/>
                <w:sz w:val="22"/>
              </w:rPr>
            </w:pPr>
            <w:r>
              <w:rPr>
                <w:rFonts w:cs="Arial"/>
                <w:sz w:val="22"/>
              </w:rPr>
              <w:t xml:space="preserve">“born” </w:t>
            </w:r>
            <w:r>
              <w:rPr>
                <w:rFonts w:ascii="WP BoxDrawing" w:hAnsi="WP BoxDrawing" w:cs="Arial"/>
                <w:sz w:val="22"/>
              </w:rPr>
              <w:t>)</w:t>
            </w:r>
            <w:r>
              <w:rPr>
                <w:rFonts w:cs="Arial"/>
                <w:sz w:val="22"/>
              </w:rPr>
              <w:t xml:space="preserve"> “died”.</w:t>
            </w:r>
            <w:r>
              <w:rPr>
                <w:rFonts w:ascii="WP BoxDrawing" w:hAnsi="WP BoxDrawing" w:cs="Arial"/>
                <w:sz w:val="22"/>
              </w:rPr>
              <w:t xml:space="preserve"> )</w:t>
            </w:r>
          </w:p>
        </w:tc>
        <w:tc>
          <w:tcPr>
            <w:tcW w:w="3402" w:type="dxa"/>
          </w:tcPr>
          <w:p w:rsidR="00EC48E0" w:rsidRPr="00AD768A" w:rsidRDefault="002C68FF" w:rsidP="00CB46B4">
            <w:pPr>
              <w:tabs>
                <w:tab w:val="left" w:pos="709"/>
              </w:tabs>
              <w:rPr>
                <w:rFonts w:cs="Arial"/>
                <w:sz w:val="22"/>
              </w:rPr>
            </w:pPr>
            <w:r>
              <w:rPr>
                <w:rFonts w:cs="Arial"/>
                <w:sz w:val="22"/>
              </w:rPr>
              <w:t>Albei kante moet genoem word.</w:t>
            </w:r>
          </w:p>
        </w:tc>
        <w:tc>
          <w:tcPr>
            <w:tcW w:w="993" w:type="dxa"/>
          </w:tcPr>
          <w:p w:rsidR="00EC48E0" w:rsidRDefault="00EC48E0" w:rsidP="002C68FF">
            <w:pPr>
              <w:tabs>
                <w:tab w:val="left" w:pos="709"/>
              </w:tabs>
              <w:jc w:val="center"/>
              <w:rPr>
                <w:rFonts w:cs="Arial"/>
                <w:b/>
                <w:sz w:val="22"/>
              </w:rPr>
            </w:pPr>
          </w:p>
          <w:p w:rsidR="002C68FF" w:rsidRPr="002C68FF" w:rsidRDefault="002C68FF" w:rsidP="002C68FF">
            <w:pPr>
              <w:tabs>
                <w:tab w:val="left" w:pos="709"/>
              </w:tabs>
              <w:jc w:val="center"/>
              <w:rPr>
                <w:rFonts w:cs="Arial"/>
                <w:sz w:val="22"/>
              </w:rPr>
            </w:pPr>
            <w:r w:rsidRPr="002C68FF">
              <w:rPr>
                <w:rFonts w:cs="Arial"/>
                <w:sz w:val="22"/>
              </w:rPr>
              <w:t>1</w:t>
            </w:r>
          </w:p>
        </w:tc>
      </w:tr>
      <w:tr w:rsidR="00EC48E0" w:rsidTr="002372C8">
        <w:tc>
          <w:tcPr>
            <w:tcW w:w="1276" w:type="dxa"/>
          </w:tcPr>
          <w:p w:rsidR="00EC48E0" w:rsidRDefault="00EC48E0" w:rsidP="00CB46B4">
            <w:pPr>
              <w:tabs>
                <w:tab w:val="left" w:pos="709"/>
              </w:tabs>
              <w:rPr>
                <w:rFonts w:cs="Arial"/>
                <w:sz w:val="22"/>
              </w:rPr>
            </w:pPr>
          </w:p>
        </w:tc>
        <w:tc>
          <w:tcPr>
            <w:tcW w:w="4961" w:type="dxa"/>
          </w:tcPr>
          <w:p w:rsidR="00EC48E0" w:rsidRPr="00AD768A" w:rsidRDefault="00EC48E0" w:rsidP="00CB46B4">
            <w:pPr>
              <w:tabs>
                <w:tab w:val="left" w:pos="709"/>
              </w:tabs>
              <w:rPr>
                <w:rFonts w:cs="Arial"/>
                <w:sz w:val="22"/>
              </w:rPr>
            </w:pPr>
          </w:p>
        </w:tc>
        <w:tc>
          <w:tcPr>
            <w:tcW w:w="3402" w:type="dxa"/>
          </w:tcPr>
          <w:p w:rsidR="00EC48E0" w:rsidRPr="00AD768A" w:rsidRDefault="00EC48E0" w:rsidP="00CB46B4">
            <w:pPr>
              <w:tabs>
                <w:tab w:val="left" w:pos="709"/>
              </w:tabs>
              <w:rPr>
                <w:rFonts w:cs="Arial"/>
                <w:sz w:val="22"/>
              </w:rPr>
            </w:pPr>
          </w:p>
        </w:tc>
        <w:tc>
          <w:tcPr>
            <w:tcW w:w="993" w:type="dxa"/>
          </w:tcPr>
          <w:p w:rsidR="00EC48E0" w:rsidRPr="00AD768A" w:rsidRDefault="002C68FF" w:rsidP="002C68FF">
            <w:pPr>
              <w:tabs>
                <w:tab w:val="left" w:pos="709"/>
              </w:tabs>
              <w:jc w:val="center"/>
              <w:rPr>
                <w:rFonts w:cs="Arial"/>
                <w:sz w:val="22"/>
              </w:rPr>
            </w:pPr>
            <w:r w:rsidRPr="002C68FF">
              <w:rPr>
                <w:rFonts w:cs="Arial"/>
                <w:b/>
                <w:sz w:val="22"/>
              </w:rPr>
              <w:t>[10]</w:t>
            </w:r>
          </w:p>
        </w:tc>
      </w:tr>
      <w:tr w:rsidR="00EC48E0" w:rsidTr="002372C8">
        <w:tc>
          <w:tcPr>
            <w:tcW w:w="1276" w:type="dxa"/>
          </w:tcPr>
          <w:p w:rsidR="00F60100" w:rsidRDefault="00F60100" w:rsidP="00CB46B4">
            <w:pPr>
              <w:tabs>
                <w:tab w:val="left" w:pos="709"/>
              </w:tabs>
              <w:rPr>
                <w:rFonts w:cs="Arial"/>
                <w:b/>
                <w:sz w:val="22"/>
                <w:u w:val="single"/>
              </w:rPr>
            </w:pPr>
          </w:p>
          <w:p w:rsidR="00EC48E0" w:rsidRPr="002F0DB6" w:rsidRDefault="002F0DB6" w:rsidP="00CB46B4">
            <w:pPr>
              <w:tabs>
                <w:tab w:val="left" w:pos="709"/>
              </w:tabs>
              <w:rPr>
                <w:rFonts w:cs="Arial"/>
                <w:b/>
                <w:sz w:val="22"/>
                <w:u w:val="single"/>
              </w:rPr>
            </w:pPr>
            <w:r w:rsidRPr="002F0DB6">
              <w:rPr>
                <w:rFonts w:cs="Arial"/>
                <w:b/>
                <w:sz w:val="22"/>
                <w:u w:val="single"/>
              </w:rPr>
              <w:t>VRAAG 4</w:t>
            </w:r>
          </w:p>
        </w:tc>
        <w:tc>
          <w:tcPr>
            <w:tcW w:w="4961" w:type="dxa"/>
          </w:tcPr>
          <w:p w:rsidR="00EC48E0" w:rsidRPr="00AD768A" w:rsidRDefault="00EC48E0" w:rsidP="00CB46B4">
            <w:pPr>
              <w:tabs>
                <w:tab w:val="left" w:pos="709"/>
              </w:tabs>
              <w:rPr>
                <w:rFonts w:cs="Arial"/>
                <w:sz w:val="22"/>
              </w:rPr>
            </w:pPr>
          </w:p>
        </w:tc>
        <w:tc>
          <w:tcPr>
            <w:tcW w:w="3402" w:type="dxa"/>
          </w:tcPr>
          <w:p w:rsidR="00EC48E0" w:rsidRPr="00AD768A" w:rsidRDefault="00EC48E0" w:rsidP="00CB46B4">
            <w:pPr>
              <w:tabs>
                <w:tab w:val="left" w:pos="709"/>
              </w:tabs>
              <w:rPr>
                <w:rFonts w:cs="Arial"/>
                <w:sz w:val="22"/>
              </w:rPr>
            </w:pPr>
          </w:p>
        </w:tc>
        <w:tc>
          <w:tcPr>
            <w:tcW w:w="993" w:type="dxa"/>
          </w:tcPr>
          <w:p w:rsidR="00EC48E0" w:rsidRPr="00AD768A" w:rsidRDefault="00EC48E0" w:rsidP="002C68FF">
            <w:pPr>
              <w:tabs>
                <w:tab w:val="left" w:pos="709"/>
              </w:tabs>
              <w:jc w:val="center"/>
              <w:rPr>
                <w:rFonts w:cs="Arial"/>
                <w:sz w:val="22"/>
              </w:rPr>
            </w:pPr>
          </w:p>
        </w:tc>
      </w:tr>
      <w:tr w:rsidR="00EC48E0" w:rsidTr="002372C8">
        <w:tc>
          <w:tcPr>
            <w:tcW w:w="1276" w:type="dxa"/>
          </w:tcPr>
          <w:p w:rsidR="00EC48E0" w:rsidRDefault="00366410" w:rsidP="00CB46B4">
            <w:pPr>
              <w:tabs>
                <w:tab w:val="left" w:pos="709"/>
              </w:tabs>
              <w:rPr>
                <w:rFonts w:cs="Arial"/>
                <w:sz w:val="22"/>
              </w:rPr>
            </w:pPr>
            <w:r>
              <w:rPr>
                <w:rFonts w:cs="Arial"/>
                <w:sz w:val="22"/>
              </w:rPr>
              <w:t>4.1</w:t>
            </w:r>
          </w:p>
        </w:tc>
        <w:tc>
          <w:tcPr>
            <w:tcW w:w="4961" w:type="dxa"/>
          </w:tcPr>
          <w:p w:rsidR="00EC48E0" w:rsidRDefault="003672E9" w:rsidP="003672E9">
            <w:pPr>
              <w:tabs>
                <w:tab w:val="left" w:pos="709"/>
              </w:tabs>
              <w:rPr>
                <w:rFonts w:cs="Arial"/>
                <w:sz w:val="22"/>
              </w:rPr>
            </w:pPr>
            <w:r>
              <w:rPr>
                <w:rFonts w:cs="Arial"/>
                <w:sz w:val="22"/>
              </w:rPr>
              <w:t>Die vernietigende krag van water. / ŉ Mens m</w:t>
            </w:r>
            <w:r w:rsidR="007C2837">
              <w:rPr>
                <w:rFonts w:cs="Arial"/>
                <w:sz w:val="22"/>
              </w:rPr>
              <w:t>o</w:t>
            </w:r>
            <w:r>
              <w:rPr>
                <w:rFonts w:cs="Arial"/>
                <w:sz w:val="22"/>
              </w:rPr>
              <w:t>et kennis dra van water se vernietigende krag.</w:t>
            </w:r>
            <w:r>
              <w:rPr>
                <w:rFonts w:cs="Arial"/>
                <w:sz w:val="22"/>
              </w:rPr>
              <w:sym w:font="Wingdings" w:char="F0FC"/>
            </w:r>
          </w:p>
          <w:p w:rsidR="00F60100" w:rsidRPr="00AD768A" w:rsidRDefault="00F60100" w:rsidP="003672E9">
            <w:pPr>
              <w:tabs>
                <w:tab w:val="left" w:pos="709"/>
              </w:tabs>
              <w:rPr>
                <w:rFonts w:cs="Arial"/>
                <w:sz w:val="22"/>
              </w:rPr>
            </w:pPr>
          </w:p>
        </w:tc>
        <w:tc>
          <w:tcPr>
            <w:tcW w:w="3402" w:type="dxa"/>
          </w:tcPr>
          <w:p w:rsidR="00EC48E0" w:rsidRPr="00AD768A" w:rsidRDefault="00EC48E0" w:rsidP="00CB46B4">
            <w:pPr>
              <w:tabs>
                <w:tab w:val="left" w:pos="709"/>
              </w:tabs>
              <w:rPr>
                <w:rFonts w:cs="Arial"/>
                <w:sz w:val="22"/>
              </w:rPr>
            </w:pPr>
          </w:p>
        </w:tc>
        <w:tc>
          <w:tcPr>
            <w:tcW w:w="993" w:type="dxa"/>
          </w:tcPr>
          <w:p w:rsidR="00EC48E0" w:rsidRDefault="00EC48E0" w:rsidP="002372C8">
            <w:pPr>
              <w:tabs>
                <w:tab w:val="left" w:pos="709"/>
              </w:tabs>
              <w:jc w:val="center"/>
              <w:rPr>
                <w:rFonts w:cs="Arial"/>
                <w:sz w:val="22"/>
              </w:rPr>
            </w:pPr>
          </w:p>
          <w:p w:rsidR="003672E9" w:rsidRPr="00AD768A" w:rsidRDefault="003672E9" w:rsidP="002372C8">
            <w:pPr>
              <w:tabs>
                <w:tab w:val="left" w:pos="709"/>
              </w:tabs>
              <w:jc w:val="center"/>
              <w:rPr>
                <w:rFonts w:cs="Arial"/>
                <w:sz w:val="22"/>
              </w:rPr>
            </w:pPr>
            <w:r>
              <w:rPr>
                <w:rFonts w:cs="Arial"/>
                <w:sz w:val="22"/>
              </w:rPr>
              <w:t>1</w:t>
            </w:r>
          </w:p>
        </w:tc>
      </w:tr>
      <w:tr w:rsidR="00EC48E0" w:rsidTr="002372C8">
        <w:tc>
          <w:tcPr>
            <w:tcW w:w="1276" w:type="dxa"/>
          </w:tcPr>
          <w:p w:rsidR="00EC48E0" w:rsidRDefault="003672E9" w:rsidP="00CB46B4">
            <w:pPr>
              <w:tabs>
                <w:tab w:val="left" w:pos="709"/>
              </w:tabs>
              <w:rPr>
                <w:rFonts w:cs="Arial"/>
                <w:sz w:val="22"/>
              </w:rPr>
            </w:pPr>
            <w:r>
              <w:rPr>
                <w:rFonts w:cs="Arial"/>
                <w:sz w:val="22"/>
              </w:rPr>
              <w:t>4.2</w:t>
            </w:r>
          </w:p>
        </w:tc>
        <w:tc>
          <w:tcPr>
            <w:tcW w:w="4961" w:type="dxa"/>
          </w:tcPr>
          <w:p w:rsidR="00EC48E0" w:rsidRPr="00AD768A" w:rsidRDefault="003672E9" w:rsidP="0022381D">
            <w:pPr>
              <w:tabs>
                <w:tab w:val="left" w:pos="709"/>
              </w:tabs>
              <w:rPr>
                <w:rFonts w:cs="Arial"/>
                <w:sz w:val="22"/>
              </w:rPr>
            </w:pPr>
            <w:r>
              <w:rPr>
                <w:rFonts w:cs="Arial"/>
                <w:sz w:val="22"/>
              </w:rPr>
              <w:t>Hemel is somber./hemel is suf.</w:t>
            </w:r>
            <w:r w:rsidR="007C2837">
              <w:rPr>
                <w:rFonts w:cs="Arial"/>
                <w:sz w:val="22"/>
              </w:rPr>
              <w:t xml:space="preserve"> </w:t>
            </w:r>
            <w:r w:rsidR="007C2837">
              <w:rPr>
                <w:rFonts w:cs="Arial"/>
                <w:sz w:val="22"/>
              </w:rPr>
              <w:sym w:font="Wingdings" w:char="F0FC"/>
            </w:r>
          </w:p>
        </w:tc>
        <w:tc>
          <w:tcPr>
            <w:tcW w:w="3402" w:type="dxa"/>
          </w:tcPr>
          <w:p w:rsidR="00EC48E0" w:rsidRPr="00AD768A" w:rsidRDefault="00EC48E0" w:rsidP="00CB46B4">
            <w:pPr>
              <w:tabs>
                <w:tab w:val="left" w:pos="709"/>
              </w:tabs>
              <w:rPr>
                <w:rFonts w:cs="Arial"/>
                <w:sz w:val="22"/>
              </w:rPr>
            </w:pPr>
          </w:p>
        </w:tc>
        <w:tc>
          <w:tcPr>
            <w:tcW w:w="993" w:type="dxa"/>
          </w:tcPr>
          <w:p w:rsidR="00EC48E0" w:rsidRPr="00AD768A" w:rsidRDefault="003672E9" w:rsidP="002372C8">
            <w:pPr>
              <w:tabs>
                <w:tab w:val="left" w:pos="709"/>
              </w:tabs>
              <w:jc w:val="center"/>
              <w:rPr>
                <w:rFonts w:cs="Arial"/>
                <w:sz w:val="22"/>
              </w:rPr>
            </w:pPr>
            <w:r>
              <w:rPr>
                <w:rFonts w:cs="Arial"/>
                <w:sz w:val="22"/>
              </w:rPr>
              <w:t>1</w:t>
            </w:r>
          </w:p>
        </w:tc>
      </w:tr>
      <w:tr w:rsidR="00366410" w:rsidTr="002372C8">
        <w:tc>
          <w:tcPr>
            <w:tcW w:w="1276" w:type="dxa"/>
          </w:tcPr>
          <w:p w:rsidR="00366410" w:rsidRDefault="003672E9" w:rsidP="00CB46B4">
            <w:pPr>
              <w:tabs>
                <w:tab w:val="left" w:pos="709"/>
              </w:tabs>
              <w:rPr>
                <w:rFonts w:cs="Arial"/>
                <w:sz w:val="22"/>
              </w:rPr>
            </w:pPr>
            <w:r>
              <w:rPr>
                <w:rFonts w:cs="Arial"/>
                <w:sz w:val="22"/>
              </w:rPr>
              <w:t>4.3</w:t>
            </w:r>
          </w:p>
        </w:tc>
        <w:tc>
          <w:tcPr>
            <w:tcW w:w="4961" w:type="dxa"/>
          </w:tcPr>
          <w:p w:rsidR="00366410" w:rsidRDefault="003672E9" w:rsidP="00CB46B4">
            <w:pPr>
              <w:tabs>
                <w:tab w:val="left" w:pos="709"/>
              </w:tabs>
              <w:rPr>
                <w:rFonts w:cs="Arial"/>
                <w:sz w:val="22"/>
              </w:rPr>
            </w:pPr>
            <w:r>
              <w:rPr>
                <w:rFonts w:cs="Arial"/>
                <w:sz w:val="22"/>
              </w:rPr>
              <w:t>C.</w:t>
            </w:r>
            <w:r>
              <w:rPr>
                <w:rFonts w:cs="Arial"/>
                <w:sz w:val="22"/>
              </w:rPr>
              <w:sym w:font="Wingdings" w:char="F0FC"/>
            </w:r>
          </w:p>
          <w:p w:rsidR="00F60100" w:rsidRPr="00AD768A" w:rsidRDefault="00F60100" w:rsidP="00CB46B4">
            <w:pPr>
              <w:tabs>
                <w:tab w:val="left" w:pos="709"/>
              </w:tabs>
              <w:rPr>
                <w:rFonts w:cs="Arial"/>
                <w:sz w:val="22"/>
              </w:rPr>
            </w:pPr>
          </w:p>
        </w:tc>
        <w:tc>
          <w:tcPr>
            <w:tcW w:w="3402" w:type="dxa"/>
          </w:tcPr>
          <w:p w:rsidR="00366410" w:rsidRPr="00AD768A" w:rsidRDefault="00366410" w:rsidP="00CB46B4">
            <w:pPr>
              <w:tabs>
                <w:tab w:val="left" w:pos="709"/>
              </w:tabs>
              <w:rPr>
                <w:rFonts w:cs="Arial"/>
                <w:sz w:val="22"/>
              </w:rPr>
            </w:pPr>
          </w:p>
        </w:tc>
        <w:tc>
          <w:tcPr>
            <w:tcW w:w="993" w:type="dxa"/>
          </w:tcPr>
          <w:p w:rsidR="00366410" w:rsidRPr="00AD768A" w:rsidRDefault="003672E9" w:rsidP="002372C8">
            <w:pPr>
              <w:tabs>
                <w:tab w:val="left" w:pos="709"/>
              </w:tabs>
              <w:jc w:val="center"/>
              <w:rPr>
                <w:rFonts w:cs="Arial"/>
                <w:sz w:val="22"/>
              </w:rPr>
            </w:pPr>
            <w:r>
              <w:rPr>
                <w:rFonts w:cs="Arial"/>
                <w:sz w:val="22"/>
              </w:rPr>
              <w:t>1</w:t>
            </w:r>
          </w:p>
        </w:tc>
      </w:tr>
      <w:tr w:rsidR="00366410" w:rsidTr="002372C8">
        <w:tc>
          <w:tcPr>
            <w:tcW w:w="1276" w:type="dxa"/>
          </w:tcPr>
          <w:p w:rsidR="00366410" w:rsidRDefault="003672E9" w:rsidP="00CB46B4">
            <w:pPr>
              <w:tabs>
                <w:tab w:val="left" w:pos="709"/>
              </w:tabs>
              <w:rPr>
                <w:rFonts w:cs="Arial"/>
                <w:sz w:val="22"/>
              </w:rPr>
            </w:pPr>
            <w:r>
              <w:rPr>
                <w:rFonts w:cs="Arial"/>
                <w:sz w:val="22"/>
              </w:rPr>
              <w:t>4.4</w:t>
            </w:r>
          </w:p>
        </w:tc>
        <w:tc>
          <w:tcPr>
            <w:tcW w:w="4961" w:type="dxa"/>
          </w:tcPr>
          <w:p w:rsidR="00366410" w:rsidRDefault="003672E9" w:rsidP="00CB46B4">
            <w:pPr>
              <w:tabs>
                <w:tab w:val="left" w:pos="709"/>
              </w:tabs>
              <w:rPr>
                <w:rFonts w:cs="Arial"/>
                <w:sz w:val="22"/>
              </w:rPr>
            </w:pPr>
            <w:r>
              <w:rPr>
                <w:rFonts w:cs="Arial"/>
                <w:sz w:val="22"/>
              </w:rPr>
              <w:t xml:space="preserve">Gereep. / Verfladder. </w:t>
            </w:r>
            <w:r>
              <w:rPr>
                <w:rFonts w:cs="Arial"/>
                <w:sz w:val="22"/>
              </w:rPr>
              <w:sym w:font="Wingdings" w:char="F0FC"/>
            </w:r>
          </w:p>
          <w:p w:rsidR="00F60100" w:rsidRPr="00AD768A" w:rsidRDefault="00F60100" w:rsidP="00CB46B4">
            <w:pPr>
              <w:tabs>
                <w:tab w:val="left" w:pos="709"/>
              </w:tabs>
              <w:rPr>
                <w:rFonts w:cs="Arial"/>
                <w:sz w:val="22"/>
              </w:rPr>
            </w:pPr>
          </w:p>
        </w:tc>
        <w:tc>
          <w:tcPr>
            <w:tcW w:w="3402" w:type="dxa"/>
          </w:tcPr>
          <w:p w:rsidR="00366410" w:rsidRPr="00AD768A" w:rsidRDefault="00366410" w:rsidP="00CB46B4">
            <w:pPr>
              <w:tabs>
                <w:tab w:val="left" w:pos="709"/>
              </w:tabs>
              <w:rPr>
                <w:rFonts w:cs="Arial"/>
                <w:sz w:val="22"/>
              </w:rPr>
            </w:pPr>
          </w:p>
        </w:tc>
        <w:tc>
          <w:tcPr>
            <w:tcW w:w="993" w:type="dxa"/>
          </w:tcPr>
          <w:p w:rsidR="00366410" w:rsidRPr="00AD768A" w:rsidRDefault="003672E9" w:rsidP="002372C8">
            <w:pPr>
              <w:tabs>
                <w:tab w:val="left" w:pos="709"/>
              </w:tabs>
              <w:jc w:val="center"/>
              <w:rPr>
                <w:rFonts w:cs="Arial"/>
                <w:sz w:val="22"/>
              </w:rPr>
            </w:pPr>
            <w:r>
              <w:rPr>
                <w:rFonts w:cs="Arial"/>
                <w:sz w:val="22"/>
              </w:rPr>
              <w:t>1</w:t>
            </w:r>
          </w:p>
        </w:tc>
      </w:tr>
      <w:tr w:rsidR="00366410" w:rsidTr="002372C8">
        <w:tc>
          <w:tcPr>
            <w:tcW w:w="1276" w:type="dxa"/>
          </w:tcPr>
          <w:p w:rsidR="00366410" w:rsidRDefault="003672E9" w:rsidP="00CB46B4">
            <w:pPr>
              <w:tabs>
                <w:tab w:val="left" w:pos="709"/>
              </w:tabs>
              <w:rPr>
                <w:rFonts w:cs="Arial"/>
                <w:sz w:val="22"/>
              </w:rPr>
            </w:pPr>
            <w:r>
              <w:rPr>
                <w:rFonts w:cs="Arial"/>
                <w:sz w:val="22"/>
              </w:rPr>
              <w:t>4.5.1</w:t>
            </w:r>
          </w:p>
        </w:tc>
        <w:tc>
          <w:tcPr>
            <w:tcW w:w="4961" w:type="dxa"/>
          </w:tcPr>
          <w:p w:rsidR="00F60100" w:rsidRDefault="003672E9" w:rsidP="00CB46B4">
            <w:pPr>
              <w:tabs>
                <w:tab w:val="left" w:pos="709"/>
              </w:tabs>
              <w:rPr>
                <w:rFonts w:cs="Arial"/>
                <w:sz w:val="22"/>
              </w:rPr>
            </w:pPr>
            <w:r>
              <w:rPr>
                <w:rFonts w:cs="Arial"/>
                <w:sz w:val="22"/>
              </w:rPr>
              <w:t xml:space="preserve">Die koppeling van woorde sonder </w:t>
            </w:r>
          </w:p>
          <w:p w:rsidR="00366410" w:rsidRDefault="003672E9" w:rsidP="00CB46B4">
            <w:pPr>
              <w:tabs>
                <w:tab w:val="left" w:pos="709"/>
              </w:tabs>
              <w:rPr>
                <w:rFonts w:cs="Arial"/>
                <w:sz w:val="22"/>
              </w:rPr>
            </w:pPr>
            <w:r>
              <w:rPr>
                <w:rFonts w:cs="Arial"/>
                <w:sz w:val="22"/>
              </w:rPr>
              <w:t xml:space="preserve">gebruikmaking van ŉ voegwoord. </w:t>
            </w:r>
            <w:r>
              <w:rPr>
                <w:rFonts w:cs="Arial"/>
                <w:sz w:val="22"/>
              </w:rPr>
              <w:sym w:font="Wingdings" w:char="F0FC"/>
            </w:r>
          </w:p>
          <w:p w:rsidR="00F60100" w:rsidRPr="00AD768A" w:rsidRDefault="00F60100" w:rsidP="00CB46B4">
            <w:pPr>
              <w:tabs>
                <w:tab w:val="left" w:pos="709"/>
              </w:tabs>
              <w:rPr>
                <w:rFonts w:cs="Arial"/>
                <w:sz w:val="22"/>
              </w:rPr>
            </w:pPr>
          </w:p>
        </w:tc>
        <w:tc>
          <w:tcPr>
            <w:tcW w:w="3402" w:type="dxa"/>
          </w:tcPr>
          <w:p w:rsidR="00366410" w:rsidRPr="00AD768A" w:rsidRDefault="00366410" w:rsidP="00CB46B4">
            <w:pPr>
              <w:tabs>
                <w:tab w:val="left" w:pos="709"/>
              </w:tabs>
              <w:rPr>
                <w:rFonts w:cs="Arial"/>
                <w:sz w:val="22"/>
              </w:rPr>
            </w:pPr>
          </w:p>
        </w:tc>
        <w:tc>
          <w:tcPr>
            <w:tcW w:w="993" w:type="dxa"/>
          </w:tcPr>
          <w:p w:rsidR="00366410" w:rsidRDefault="00366410" w:rsidP="002372C8">
            <w:pPr>
              <w:tabs>
                <w:tab w:val="left" w:pos="709"/>
              </w:tabs>
              <w:jc w:val="center"/>
              <w:rPr>
                <w:rFonts w:cs="Arial"/>
                <w:sz w:val="22"/>
              </w:rPr>
            </w:pPr>
          </w:p>
          <w:p w:rsidR="003672E9" w:rsidRPr="00AD768A" w:rsidRDefault="003672E9" w:rsidP="002372C8">
            <w:pPr>
              <w:tabs>
                <w:tab w:val="left" w:pos="709"/>
              </w:tabs>
              <w:jc w:val="center"/>
              <w:rPr>
                <w:rFonts w:cs="Arial"/>
                <w:sz w:val="22"/>
              </w:rPr>
            </w:pPr>
            <w:r>
              <w:rPr>
                <w:rFonts w:cs="Arial"/>
                <w:sz w:val="22"/>
              </w:rPr>
              <w:t>1</w:t>
            </w:r>
          </w:p>
        </w:tc>
      </w:tr>
      <w:tr w:rsidR="00366410" w:rsidTr="002372C8">
        <w:tc>
          <w:tcPr>
            <w:tcW w:w="1276" w:type="dxa"/>
          </w:tcPr>
          <w:p w:rsidR="00366410" w:rsidRDefault="003672E9" w:rsidP="00CB46B4">
            <w:pPr>
              <w:tabs>
                <w:tab w:val="left" w:pos="709"/>
              </w:tabs>
              <w:rPr>
                <w:rFonts w:cs="Arial"/>
                <w:sz w:val="22"/>
              </w:rPr>
            </w:pPr>
            <w:r>
              <w:rPr>
                <w:rFonts w:cs="Arial"/>
                <w:sz w:val="22"/>
              </w:rPr>
              <w:t>4.5.2</w:t>
            </w:r>
          </w:p>
        </w:tc>
        <w:tc>
          <w:tcPr>
            <w:tcW w:w="4961" w:type="dxa"/>
          </w:tcPr>
          <w:p w:rsidR="00366410" w:rsidRDefault="003672E9" w:rsidP="00CB46B4">
            <w:pPr>
              <w:tabs>
                <w:tab w:val="left" w:pos="709"/>
              </w:tabs>
              <w:rPr>
                <w:rFonts w:cs="Arial"/>
                <w:sz w:val="22"/>
              </w:rPr>
            </w:pPr>
            <w:r>
              <w:rPr>
                <w:rFonts w:cs="Arial"/>
                <w:sz w:val="22"/>
              </w:rPr>
              <w:t>Dinge (marmotjies, girafs, skuifelende reptiele) word opgenoem sonder om die voegwoord “en” te gebruik.</w:t>
            </w:r>
            <w:r w:rsidR="007C2837">
              <w:rPr>
                <w:rFonts w:cs="Arial"/>
                <w:sz w:val="22"/>
              </w:rPr>
              <w:t xml:space="preserve"> </w:t>
            </w:r>
            <w:r w:rsidR="007C2837">
              <w:rPr>
                <w:rFonts w:cs="Arial"/>
                <w:sz w:val="22"/>
              </w:rPr>
              <w:sym w:font="Wingdings" w:char="F0FC"/>
            </w:r>
          </w:p>
          <w:p w:rsidR="00F60100" w:rsidRPr="00AD768A" w:rsidRDefault="00F60100" w:rsidP="00CB46B4">
            <w:pPr>
              <w:tabs>
                <w:tab w:val="left" w:pos="709"/>
              </w:tabs>
              <w:rPr>
                <w:rFonts w:cs="Arial"/>
                <w:sz w:val="22"/>
              </w:rPr>
            </w:pPr>
          </w:p>
        </w:tc>
        <w:tc>
          <w:tcPr>
            <w:tcW w:w="3402" w:type="dxa"/>
          </w:tcPr>
          <w:p w:rsidR="00366410" w:rsidRPr="00AD768A" w:rsidRDefault="00366410" w:rsidP="00CB46B4">
            <w:pPr>
              <w:tabs>
                <w:tab w:val="left" w:pos="709"/>
              </w:tabs>
              <w:rPr>
                <w:rFonts w:cs="Arial"/>
                <w:sz w:val="22"/>
              </w:rPr>
            </w:pPr>
          </w:p>
        </w:tc>
        <w:tc>
          <w:tcPr>
            <w:tcW w:w="993" w:type="dxa"/>
          </w:tcPr>
          <w:p w:rsidR="00366410" w:rsidRDefault="00366410" w:rsidP="002372C8">
            <w:pPr>
              <w:tabs>
                <w:tab w:val="left" w:pos="709"/>
              </w:tabs>
              <w:jc w:val="center"/>
              <w:rPr>
                <w:rFonts w:cs="Arial"/>
                <w:sz w:val="22"/>
              </w:rPr>
            </w:pPr>
          </w:p>
          <w:p w:rsidR="003672E9" w:rsidRDefault="003672E9" w:rsidP="002372C8">
            <w:pPr>
              <w:tabs>
                <w:tab w:val="left" w:pos="709"/>
              </w:tabs>
              <w:jc w:val="center"/>
              <w:rPr>
                <w:rFonts w:cs="Arial"/>
                <w:sz w:val="22"/>
              </w:rPr>
            </w:pPr>
          </w:p>
          <w:p w:rsidR="003672E9" w:rsidRPr="00AD768A" w:rsidRDefault="003672E9" w:rsidP="002372C8">
            <w:pPr>
              <w:tabs>
                <w:tab w:val="left" w:pos="709"/>
              </w:tabs>
              <w:jc w:val="center"/>
              <w:rPr>
                <w:rFonts w:cs="Arial"/>
                <w:sz w:val="22"/>
              </w:rPr>
            </w:pPr>
            <w:r>
              <w:rPr>
                <w:rFonts w:cs="Arial"/>
                <w:sz w:val="22"/>
              </w:rPr>
              <w:t>1</w:t>
            </w:r>
          </w:p>
        </w:tc>
      </w:tr>
      <w:tr w:rsidR="00366410" w:rsidTr="002372C8">
        <w:tc>
          <w:tcPr>
            <w:tcW w:w="1276" w:type="dxa"/>
          </w:tcPr>
          <w:p w:rsidR="00366410" w:rsidRDefault="003672E9" w:rsidP="00CB46B4">
            <w:pPr>
              <w:tabs>
                <w:tab w:val="left" w:pos="709"/>
              </w:tabs>
              <w:rPr>
                <w:rFonts w:cs="Arial"/>
                <w:sz w:val="22"/>
              </w:rPr>
            </w:pPr>
            <w:r>
              <w:rPr>
                <w:rFonts w:cs="Arial"/>
                <w:sz w:val="22"/>
              </w:rPr>
              <w:t>4.5.3</w:t>
            </w:r>
          </w:p>
        </w:tc>
        <w:tc>
          <w:tcPr>
            <w:tcW w:w="4961" w:type="dxa"/>
          </w:tcPr>
          <w:p w:rsidR="00366410" w:rsidRDefault="003672E9" w:rsidP="00CB46B4">
            <w:pPr>
              <w:tabs>
                <w:tab w:val="left" w:pos="709"/>
              </w:tabs>
              <w:rPr>
                <w:rFonts w:cs="Arial"/>
                <w:sz w:val="22"/>
              </w:rPr>
            </w:pPr>
            <w:r>
              <w:rPr>
                <w:rFonts w:cs="Arial"/>
                <w:sz w:val="22"/>
              </w:rPr>
              <w:t xml:space="preserve">Dubbelpunt. </w:t>
            </w:r>
            <w:r>
              <w:rPr>
                <w:rFonts w:cs="Arial"/>
                <w:sz w:val="22"/>
              </w:rPr>
              <w:sym w:font="Wingdings" w:char="F0FC"/>
            </w:r>
          </w:p>
          <w:p w:rsidR="00F60100" w:rsidRPr="00AD768A" w:rsidRDefault="00F60100" w:rsidP="00CB46B4">
            <w:pPr>
              <w:tabs>
                <w:tab w:val="left" w:pos="709"/>
              </w:tabs>
              <w:rPr>
                <w:rFonts w:cs="Arial"/>
                <w:sz w:val="22"/>
              </w:rPr>
            </w:pPr>
          </w:p>
        </w:tc>
        <w:tc>
          <w:tcPr>
            <w:tcW w:w="3402" w:type="dxa"/>
          </w:tcPr>
          <w:p w:rsidR="00366410" w:rsidRPr="00AD768A" w:rsidRDefault="00366410" w:rsidP="00CB46B4">
            <w:pPr>
              <w:tabs>
                <w:tab w:val="left" w:pos="709"/>
              </w:tabs>
              <w:rPr>
                <w:rFonts w:cs="Arial"/>
                <w:sz w:val="22"/>
              </w:rPr>
            </w:pPr>
          </w:p>
        </w:tc>
        <w:tc>
          <w:tcPr>
            <w:tcW w:w="993" w:type="dxa"/>
          </w:tcPr>
          <w:p w:rsidR="00366410" w:rsidRPr="00AD768A" w:rsidRDefault="003672E9" w:rsidP="002372C8">
            <w:pPr>
              <w:tabs>
                <w:tab w:val="left" w:pos="709"/>
              </w:tabs>
              <w:jc w:val="center"/>
              <w:rPr>
                <w:rFonts w:cs="Arial"/>
                <w:sz w:val="22"/>
              </w:rPr>
            </w:pPr>
            <w:r>
              <w:rPr>
                <w:rFonts w:cs="Arial"/>
                <w:sz w:val="22"/>
              </w:rPr>
              <w:t>1</w:t>
            </w:r>
          </w:p>
        </w:tc>
      </w:tr>
      <w:tr w:rsidR="00366410" w:rsidTr="002372C8">
        <w:tc>
          <w:tcPr>
            <w:tcW w:w="1276" w:type="dxa"/>
          </w:tcPr>
          <w:p w:rsidR="00366410" w:rsidRDefault="003672E9" w:rsidP="00CB46B4">
            <w:pPr>
              <w:tabs>
                <w:tab w:val="left" w:pos="709"/>
              </w:tabs>
              <w:rPr>
                <w:rFonts w:cs="Arial"/>
                <w:sz w:val="22"/>
              </w:rPr>
            </w:pPr>
            <w:r>
              <w:rPr>
                <w:rFonts w:cs="Arial"/>
                <w:sz w:val="22"/>
              </w:rPr>
              <w:t>4.6</w:t>
            </w:r>
          </w:p>
        </w:tc>
        <w:tc>
          <w:tcPr>
            <w:tcW w:w="4961" w:type="dxa"/>
          </w:tcPr>
          <w:p w:rsidR="007C2837" w:rsidRDefault="003672E9" w:rsidP="00CB46B4">
            <w:pPr>
              <w:tabs>
                <w:tab w:val="left" w:pos="709"/>
              </w:tabs>
              <w:rPr>
                <w:rFonts w:cs="Arial"/>
                <w:sz w:val="22"/>
              </w:rPr>
            </w:pPr>
            <w:r>
              <w:rPr>
                <w:rFonts w:cs="Arial"/>
                <w:sz w:val="22"/>
              </w:rPr>
              <w:t xml:space="preserve">Deur die </w:t>
            </w:r>
            <w:r w:rsidRPr="007C2837">
              <w:rPr>
                <w:rFonts w:cs="Arial"/>
                <w:sz w:val="22"/>
                <w:u w:val="single"/>
              </w:rPr>
              <w:t>w</w:t>
            </w:r>
            <w:r>
              <w:rPr>
                <w:rFonts w:cs="Arial"/>
                <w:sz w:val="22"/>
              </w:rPr>
              <w:t xml:space="preserve">ind se </w:t>
            </w:r>
            <w:r w:rsidRPr="007C2837">
              <w:rPr>
                <w:rFonts w:cs="Arial"/>
                <w:sz w:val="22"/>
                <w:u w:val="single"/>
              </w:rPr>
              <w:t>w</w:t>
            </w:r>
            <w:r>
              <w:rPr>
                <w:rFonts w:cs="Arial"/>
                <w:sz w:val="22"/>
              </w:rPr>
              <w:t xml:space="preserve">oede </w:t>
            </w:r>
            <w:r w:rsidRPr="007C2837">
              <w:rPr>
                <w:rFonts w:cs="Arial"/>
                <w:sz w:val="22"/>
                <w:u w:val="single"/>
              </w:rPr>
              <w:t>w</w:t>
            </w:r>
            <w:r>
              <w:rPr>
                <w:rFonts w:cs="Arial"/>
                <w:sz w:val="22"/>
              </w:rPr>
              <w:t xml:space="preserve">at die </w:t>
            </w:r>
            <w:r w:rsidRPr="007C2837">
              <w:rPr>
                <w:rFonts w:cs="Arial"/>
                <w:sz w:val="22"/>
                <w:u w:val="single"/>
              </w:rPr>
              <w:t>w</w:t>
            </w:r>
            <w:r>
              <w:rPr>
                <w:rFonts w:cs="Arial"/>
                <w:sz w:val="22"/>
              </w:rPr>
              <w:t>aters laat</w:t>
            </w:r>
          </w:p>
          <w:p w:rsidR="00366410" w:rsidRDefault="003672E9" w:rsidP="00CB46B4">
            <w:pPr>
              <w:tabs>
                <w:tab w:val="left" w:pos="709"/>
              </w:tabs>
              <w:rPr>
                <w:rFonts w:cs="Arial"/>
                <w:sz w:val="22"/>
              </w:rPr>
            </w:pPr>
            <w:r>
              <w:rPr>
                <w:rFonts w:cs="Arial"/>
                <w:sz w:val="22"/>
              </w:rPr>
              <w:t xml:space="preserve"> rol. </w:t>
            </w:r>
            <w:r>
              <w:rPr>
                <w:rFonts w:cs="Arial"/>
                <w:sz w:val="22"/>
              </w:rPr>
              <w:sym w:font="Wingdings" w:char="F0FC"/>
            </w:r>
          </w:p>
          <w:p w:rsidR="003672E9" w:rsidRDefault="003672E9" w:rsidP="0022381D">
            <w:pPr>
              <w:tabs>
                <w:tab w:val="left" w:pos="709"/>
              </w:tabs>
              <w:rPr>
                <w:rFonts w:cs="Arial"/>
                <w:sz w:val="22"/>
              </w:rPr>
            </w:pPr>
            <w:r>
              <w:rPr>
                <w:rFonts w:cs="Arial"/>
                <w:sz w:val="22"/>
              </w:rPr>
              <w:t>Dit beklemtoon die krag (vernietigende krag)</w:t>
            </w:r>
            <w:r w:rsidR="0022381D">
              <w:rPr>
                <w:rFonts w:cs="Arial"/>
                <w:sz w:val="22"/>
              </w:rPr>
              <w:t>.</w:t>
            </w:r>
            <w:r>
              <w:rPr>
                <w:rFonts w:cs="Arial"/>
                <w:sz w:val="22"/>
              </w:rPr>
              <w:t xml:space="preserve">/die gevaar (gewelddadigheid) van die wind. </w:t>
            </w:r>
            <w:r>
              <w:rPr>
                <w:rFonts w:cs="Arial"/>
                <w:sz w:val="22"/>
              </w:rPr>
              <w:sym w:font="Wingdings" w:char="F0FC"/>
            </w:r>
          </w:p>
          <w:p w:rsidR="00F60100" w:rsidRPr="00AD768A" w:rsidRDefault="00F60100" w:rsidP="0022381D">
            <w:pPr>
              <w:tabs>
                <w:tab w:val="left" w:pos="709"/>
              </w:tabs>
              <w:rPr>
                <w:rFonts w:cs="Arial"/>
                <w:sz w:val="22"/>
              </w:rPr>
            </w:pPr>
          </w:p>
        </w:tc>
        <w:tc>
          <w:tcPr>
            <w:tcW w:w="3402" w:type="dxa"/>
          </w:tcPr>
          <w:p w:rsidR="00366410" w:rsidRPr="00AD768A" w:rsidRDefault="00366410" w:rsidP="00CB46B4">
            <w:pPr>
              <w:tabs>
                <w:tab w:val="left" w:pos="709"/>
              </w:tabs>
              <w:rPr>
                <w:rFonts w:cs="Arial"/>
                <w:sz w:val="22"/>
              </w:rPr>
            </w:pPr>
          </w:p>
        </w:tc>
        <w:tc>
          <w:tcPr>
            <w:tcW w:w="993" w:type="dxa"/>
          </w:tcPr>
          <w:p w:rsidR="00366410" w:rsidRDefault="003672E9" w:rsidP="002372C8">
            <w:pPr>
              <w:tabs>
                <w:tab w:val="left" w:pos="709"/>
              </w:tabs>
              <w:jc w:val="center"/>
              <w:rPr>
                <w:rFonts w:cs="Arial"/>
                <w:sz w:val="22"/>
              </w:rPr>
            </w:pPr>
            <w:r>
              <w:rPr>
                <w:rFonts w:cs="Arial"/>
                <w:sz w:val="22"/>
              </w:rPr>
              <w:t>1</w:t>
            </w:r>
          </w:p>
          <w:p w:rsidR="003672E9" w:rsidRDefault="003672E9" w:rsidP="002372C8">
            <w:pPr>
              <w:tabs>
                <w:tab w:val="left" w:pos="709"/>
              </w:tabs>
              <w:jc w:val="center"/>
              <w:rPr>
                <w:rFonts w:cs="Arial"/>
                <w:sz w:val="22"/>
              </w:rPr>
            </w:pPr>
          </w:p>
          <w:p w:rsidR="003672E9" w:rsidRDefault="003672E9" w:rsidP="002372C8">
            <w:pPr>
              <w:tabs>
                <w:tab w:val="left" w:pos="709"/>
              </w:tabs>
              <w:jc w:val="center"/>
              <w:rPr>
                <w:rFonts w:cs="Arial"/>
                <w:sz w:val="22"/>
              </w:rPr>
            </w:pPr>
          </w:p>
          <w:p w:rsidR="003672E9" w:rsidRPr="00AD768A" w:rsidRDefault="00572447" w:rsidP="002372C8">
            <w:pPr>
              <w:tabs>
                <w:tab w:val="left" w:pos="709"/>
              </w:tabs>
              <w:jc w:val="center"/>
              <w:rPr>
                <w:rFonts w:cs="Arial"/>
                <w:sz w:val="22"/>
              </w:rPr>
            </w:pPr>
            <w:r>
              <w:rPr>
                <w:rFonts w:cs="Arial"/>
                <w:sz w:val="22"/>
              </w:rPr>
              <w:t>2</w:t>
            </w:r>
          </w:p>
        </w:tc>
      </w:tr>
      <w:tr w:rsidR="00366410" w:rsidTr="002372C8">
        <w:tc>
          <w:tcPr>
            <w:tcW w:w="1276" w:type="dxa"/>
          </w:tcPr>
          <w:p w:rsidR="00366410" w:rsidRDefault="007C2837" w:rsidP="00CB46B4">
            <w:pPr>
              <w:tabs>
                <w:tab w:val="left" w:pos="709"/>
              </w:tabs>
              <w:rPr>
                <w:rFonts w:cs="Arial"/>
                <w:sz w:val="22"/>
              </w:rPr>
            </w:pPr>
            <w:r>
              <w:rPr>
                <w:rFonts w:cs="Arial"/>
                <w:sz w:val="22"/>
              </w:rPr>
              <w:t>4.7</w:t>
            </w:r>
          </w:p>
        </w:tc>
        <w:tc>
          <w:tcPr>
            <w:tcW w:w="4961" w:type="dxa"/>
          </w:tcPr>
          <w:p w:rsidR="00366410" w:rsidRPr="00AD768A" w:rsidRDefault="007C2837" w:rsidP="00CB46B4">
            <w:pPr>
              <w:tabs>
                <w:tab w:val="left" w:pos="709"/>
              </w:tabs>
              <w:rPr>
                <w:rFonts w:cs="Arial"/>
                <w:sz w:val="22"/>
              </w:rPr>
            </w:pPr>
            <w:r>
              <w:rPr>
                <w:rFonts w:cs="Arial"/>
                <w:sz w:val="22"/>
              </w:rPr>
              <w:t xml:space="preserve">Vaders en moeders met kinders. / Ouers met kinders. </w:t>
            </w:r>
            <w:r>
              <w:rPr>
                <w:rFonts w:cs="Arial"/>
                <w:sz w:val="22"/>
              </w:rPr>
              <w:sym w:font="Wingdings" w:char="F0FC"/>
            </w:r>
          </w:p>
        </w:tc>
        <w:tc>
          <w:tcPr>
            <w:tcW w:w="3402" w:type="dxa"/>
          </w:tcPr>
          <w:p w:rsidR="00366410" w:rsidRPr="00AD768A" w:rsidRDefault="00366410" w:rsidP="00CB46B4">
            <w:pPr>
              <w:tabs>
                <w:tab w:val="left" w:pos="709"/>
              </w:tabs>
              <w:rPr>
                <w:rFonts w:cs="Arial"/>
                <w:sz w:val="22"/>
              </w:rPr>
            </w:pPr>
          </w:p>
        </w:tc>
        <w:tc>
          <w:tcPr>
            <w:tcW w:w="993" w:type="dxa"/>
          </w:tcPr>
          <w:p w:rsidR="00366410" w:rsidRDefault="00366410" w:rsidP="002372C8">
            <w:pPr>
              <w:tabs>
                <w:tab w:val="left" w:pos="709"/>
              </w:tabs>
              <w:jc w:val="center"/>
              <w:rPr>
                <w:rFonts w:cs="Arial"/>
                <w:sz w:val="22"/>
              </w:rPr>
            </w:pPr>
          </w:p>
          <w:p w:rsidR="007C2837" w:rsidRPr="00AD768A" w:rsidRDefault="007C2837" w:rsidP="002372C8">
            <w:pPr>
              <w:tabs>
                <w:tab w:val="left" w:pos="709"/>
              </w:tabs>
              <w:jc w:val="center"/>
              <w:rPr>
                <w:rFonts w:cs="Arial"/>
                <w:sz w:val="22"/>
              </w:rPr>
            </w:pPr>
            <w:r>
              <w:rPr>
                <w:rFonts w:cs="Arial"/>
                <w:sz w:val="22"/>
              </w:rPr>
              <w:t>1</w:t>
            </w:r>
          </w:p>
        </w:tc>
      </w:tr>
      <w:tr w:rsidR="00366410" w:rsidTr="002372C8">
        <w:tc>
          <w:tcPr>
            <w:tcW w:w="1276" w:type="dxa"/>
          </w:tcPr>
          <w:p w:rsidR="00366410" w:rsidRDefault="00366410" w:rsidP="00CB46B4">
            <w:pPr>
              <w:tabs>
                <w:tab w:val="left" w:pos="709"/>
              </w:tabs>
              <w:rPr>
                <w:rFonts w:cs="Arial"/>
                <w:sz w:val="22"/>
              </w:rPr>
            </w:pPr>
          </w:p>
        </w:tc>
        <w:tc>
          <w:tcPr>
            <w:tcW w:w="4961" w:type="dxa"/>
          </w:tcPr>
          <w:p w:rsidR="00366410" w:rsidRPr="00AD768A" w:rsidRDefault="00366410" w:rsidP="00CB46B4">
            <w:pPr>
              <w:tabs>
                <w:tab w:val="left" w:pos="709"/>
              </w:tabs>
              <w:rPr>
                <w:rFonts w:cs="Arial"/>
                <w:sz w:val="22"/>
              </w:rPr>
            </w:pPr>
          </w:p>
        </w:tc>
        <w:tc>
          <w:tcPr>
            <w:tcW w:w="3402" w:type="dxa"/>
          </w:tcPr>
          <w:p w:rsidR="00366410" w:rsidRPr="00AD768A" w:rsidRDefault="00366410" w:rsidP="00CB46B4">
            <w:pPr>
              <w:tabs>
                <w:tab w:val="left" w:pos="709"/>
              </w:tabs>
              <w:rPr>
                <w:rFonts w:cs="Arial"/>
                <w:sz w:val="22"/>
              </w:rPr>
            </w:pPr>
          </w:p>
        </w:tc>
        <w:tc>
          <w:tcPr>
            <w:tcW w:w="993" w:type="dxa"/>
          </w:tcPr>
          <w:p w:rsidR="00366410" w:rsidRPr="007C2837" w:rsidRDefault="007C2837" w:rsidP="002372C8">
            <w:pPr>
              <w:tabs>
                <w:tab w:val="left" w:pos="709"/>
              </w:tabs>
              <w:jc w:val="center"/>
              <w:rPr>
                <w:rFonts w:cs="Arial"/>
                <w:b/>
                <w:sz w:val="22"/>
              </w:rPr>
            </w:pPr>
            <w:r w:rsidRPr="007C2837">
              <w:rPr>
                <w:rFonts w:cs="Arial"/>
                <w:b/>
                <w:sz w:val="22"/>
              </w:rPr>
              <w:t>[10]</w:t>
            </w:r>
          </w:p>
        </w:tc>
      </w:tr>
    </w:tbl>
    <w:p w:rsidR="00F60100" w:rsidRDefault="00F60100">
      <w:r>
        <w:br w:type="page"/>
      </w:r>
    </w:p>
    <w:tbl>
      <w:tblPr>
        <w:tblStyle w:val="TableGrid"/>
        <w:tblW w:w="10632" w:type="dxa"/>
        <w:tblInd w:w="-431" w:type="dxa"/>
        <w:tblLook w:val="04A0" w:firstRow="1" w:lastRow="0" w:firstColumn="1" w:lastColumn="0" w:noHBand="0" w:noVBand="1"/>
      </w:tblPr>
      <w:tblGrid>
        <w:gridCol w:w="10632"/>
      </w:tblGrid>
      <w:tr w:rsidR="00F60100" w:rsidTr="00455A80">
        <w:tc>
          <w:tcPr>
            <w:tcW w:w="10632" w:type="dxa"/>
          </w:tcPr>
          <w:p w:rsidR="00F60100" w:rsidRPr="00455A80" w:rsidRDefault="00F60100" w:rsidP="00F60100">
            <w:pPr>
              <w:ind w:left="708" w:hanging="708"/>
              <w:rPr>
                <w:rFonts w:cs="Arial"/>
                <w:b/>
                <w:sz w:val="22"/>
              </w:rPr>
            </w:pPr>
            <w:r w:rsidRPr="00455A80">
              <w:rPr>
                <w:rFonts w:cs="Arial"/>
                <w:b/>
                <w:sz w:val="22"/>
              </w:rPr>
              <w:lastRenderedPageBreak/>
              <w:t xml:space="preserve">VRAAG 5: OPSTELVRAAG </w:t>
            </w:r>
          </w:p>
          <w:p w:rsidR="00F60100" w:rsidRPr="00455A80" w:rsidRDefault="00F60100" w:rsidP="00455A80">
            <w:pPr>
              <w:ind w:left="708" w:hanging="708"/>
              <w:rPr>
                <w:rFonts w:cs="Arial"/>
                <w:b/>
                <w:sz w:val="22"/>
              </w:rPr>
            </w:pPr>
          </w:p>
        </w:tc>
      </w:tr>
      <w:tr w:rsidR="00455A80" w:rsidTr="00455A80">
        <w:tc>
          <w:tcPr>
            <w:tcW w:w="10632" w:type="dxa"/>
          </w:tcPr>
          <w:p w:rsidR="00455A80" w:rsidRPr="00455A80" w:rsidRDefault="00455A80" w:rsidP="00455A80">
            <w:pPr>
              <w:ind w:left="708" w:hanging="708"/>
              <w:rPr>
                <w:rFonts w:cs="Arial"/>
                <w:b/>
                <w:sz w:val="22"/>
              </w:rPr>
            </w:pPr>
            <w:r w:rsidRPr="00455A80">
              <w:rPr>
                <w:rFonts w:cs="Arial"/>
                <w:b/>
                <w:sz w:val="22"/>
              </w:rPr>
              <w:t xml:space="preserve">sondae – Rosa Smit </w:t>
            </w:r>
          </w:p>
          <w:p w:rsidR="00455A80" w:rsidRDefault="00455A80" w:rsidP="00455A80">
            <w:pPr>
              <w:ind w:left="708" w:hanging="708"/>
              <w:rPr>
                <w:rFonts w:cs="Arial"/>
                <w:sz w:val="22"/>
              </w:rPr>
            </w:pPr>
          </w:p>
          <w:p w:rsidR="00455A80" w:rsidRPr="00D6138C" w:rsidRDefault="00455A80" w:rsidP="00455A80">
            <w:pPr>
              <w:rPr>
                <w:rFonts w:cs="Arial"/>
                <w:sz w:val="22"/>
              </w:rPr>
            </w:pPr>
            <w:r w:rsidRPr="00D6138C">
              <w:rPr>
                <w:rFonts w:cs="Arial"/>
                <w:sz w:val="22"/>
              </w:rPr>
              <w:t xml:space="preserve">Hierdie vraag word aan die hand van die aangehegte RUBRIEK VIR DIE NASIEN VAN DIE </w:t>
            </w:r>
            <w:r>
              <w:rPr>
                <w:rFonts w:cs="Arial"/>
                <w:sz w:val="22"/>
              </w:rPr>
              <w:t>O</w:t>
            </w:r>
            <w:r w:rsidRPr="00D6138C">
              <w:rPr>
                <w:rFonts w:cs="Arial"/>
                <w:sz w:val="22"/>
              </w:rPr>
              <w:t xml:space="preserve">PSTELVRAAG VIR GEDIGTE nagesien. </w:t>
            </w:r>
          </w:p>
          <w:p w:rsidR="00455A80" w:rsidRPr="00D6138C" w:rsidRDefault="00455A80" w:rsidP="00455A80">
            <w:pPr>
              <w:ind w:left="708" w:hanging="708"/>
              <w:rPr>
                <w:rFonts w:cs="Arial"/>
                <w:sz w:val="22"/>
              </w:rPr>
            </w:pPr>
            <w:r w:rsidRPr="00D6138C">
              <w:rPr>
                <w:rFonts w:cs="Arial"/>
                <w:sz w:val="22"/>
              </w:rPr>
              <w:t xml:space="preserve">LET WEL: </w:t>
            </w:r>
          </w:p>
          <w:p w:rsidR="00455A80" w:rsidRPr="00D6138C" w:rsidRDefault="00455A80" w:rsidP="00455A80">
            <w:pPr>
              <w:ind w:left="709" w:hanging="709"/>
              <w:rPr>
                <w:rFonts w:cs="Arial"/>
                <w:sz w:val="22"/>
              </w:rPr>
            </w:pPr>
          </w:p>
          <w:p w:rsidR="00455A80" w:rsidRPr="00455A80" w:rsidRDefault="00455A80" w:rsidP="00455A80">
            <w:pPr>
              <w:pStyle w:val="ListParagraph"/>
              <w:numPr>
                <w:ilvl w:val="0"/>
                <w:numId w:val="11"/>
              </w:numPr>
              <w:rPr>
                <w:rFonts w:cs="Arial"/>
                <w:sz w:val="22"/>
              </w:rPr>
            </w:pPr>
            <w:r w:rsidRPr="00455A80">
              <w:rPr>
                <w:rFonts w:cs="Arial"/>
                <w:sz w:val="22"/>
              </w:rPr>
              <w:t xml:space="preserve">Dis ’n breë raamwerk van feite. </w:t>
            </w:r>
          </w:p>
          <w:p w:rsidR="00455A80" w:rsidRPr="00455A80" w:rsidRDefault="00455A80" w:rsidP="00455A80">
            <w:pPr>
              <w:pStyle w:val="ListParagraph"/>
              <w:numPr>
                <w:ilvl w:val="0"/>
                <w:numId w:val="11"/>
              </w:numPr>
              <w:rPr>
                <w:rFonts w:cs="Arial"/>
                <w:sz w:val="22"/>
              </w:rPr>
            </w:pPr>
            <w:r w:rsidRPr="00455A80">
              <w:rPr>
                <w:rFonts w:cs="Arial"/>
                <w:sz w:val="22"/>
              </w:rPr>
              <w:t xml:space="preserve">Al die feite hoef nie genoem te word nie. </w:t>
            </w:r>
          </w:p>
          <w:p w:rsidR="00455A80" w:rsidRPr="00455A80" w:rsidRDefault="00455A80" w:rsidP="00455A80">
            <w:pPr>
              <w:pStyle w:val="ListParagraph"/>
              <w:numPr>
                <w:ilvl w:val="0"/>
                <w:numId w:val="11"/>
              </w:numPr>
              <w:rPr>
                <w:rFonts w:cs="Arial"/>
                <w:sz w:val="22"/>
              </w:rPr>
            </w:pPr>
            <w:r w:rsidRPr="00455A80">
              <w:rPr>
                <w:rFonts w:cs="Arial"/>
                <w:sz w:val="22"/>
              </w:rPr>
              <w:t xml:space="preserve">Geen subopskrifte in opstel nie. Indien wel, penaliseer met een kategorie by struktuur en taal. </w:t>
            </w:r>
          </w:p>
          <w:p w:rsidR="00455A80" w:rsidRPr="00455A80" w:rsidRDefault="00455A80" w:rsidP="00455A80">
            <w:pPr>
              <w:pStyle w:val="ListParagraph"/>
              <w:numPr>
                <w:ilvl w:val="0"/>
                <w:numId w:val="11"/>
              </w:numPr>
              <w:rPr>
                <w:rFonts w:cs="Arial"/>
                <w:sz w:val="22"/>
              </w:rPr>
            </w:pPr>
            <w:r w:rsidRPr="00455A80">
              <w:rPr>
                <w:rFonts w:cs="Arial"/>
                <w:sz w:val="22"/>
              </w:rPr>
              <w:t xml:space="preserve">Vir volpunte by inhoud word die aantal feite by die subopskrif aangedui. </w:t>
            </w:r>
          </w:p>
          <w:p w:rsidR="00455A80" w:rsidRPr="00D6138C" w:rsidRDefault="00455A80" w:rsidP="00455A80">
            <w:pPr>
              <w:ind w:left="708" w:hanging="708"/>
              <w:rPr>
                <w:rFonts w:cs="Arial"/>
                <w:sz w:val="22"/>
              </w:rPr>
            </w:pPr>
          </w:p>
          <w:p w:rsidR="00455A80" w:rsidRPr="00455A80" w:rsidRDefault="00455A80" w:rsidP="00455A80">
            <w:pPr>
              <w:ind w:left="708" w:hanging="708"/>
              <w:rPr>
                <w:rFonts w:cs="Arial"/>
                <w:b/>
                <w:sz w:val="22"/>
              </w:rPr>
            </w:pPr>
            <w:r w:rsidRPr="00455A80">
              <w:rPr>
                <w:rFonts w:cs="Arial"/>
                <w:b/>
                <w:sz w:val="22"/>
              </w:rPr>
              <w:t xml:space="preserve">Inhoud </w:t>
            </w:r>
          </w:p>
          <w:p w:rsidR="00455A80" w:rsidRPr="00D6138C" w:rsidRDefault="00455A80" w:rsidP="00455A80">
            <w:pPr>
              <w:ind w:left="708" w:hanging="708"/>
              <w:rPr>
                <w:rFonts w:cs="Arial"/>
                <w:sz w:val="22"/>
              </w:rPr>
            </w:pPr>
            <w:r w:rsidRPr="00D6138C">
              <w:rPr>
                <w:rFonts w:cs="Arial"/>
                <w:sz w:val="22"/>
              </w:rPr>
              <w:t xml:space="preserve">Kode 7 </w:t>
            </w:r>
            <w:r w:rsidRPr="00D6138C">
              <w:rPr>
                <w:rFonts w:cs="Arial"/>
                <w:sz w:val="22"/>
              </w:rPr>
              <w:tab/>
              <w:t xml:space="preserve">7 gemotiveerde feite </w:t>
            </w:r>
          </w:p>
          <w:p w:rsidR="00455A80" w:rsidRPr="00D6138C" w:rsidRDefault="00455A80" w:rsidP="00455A80">
            <w:pPr>
              <w:ind w:left="708" w:hanging="708"/>
              <w:rPr>
                <w:rFonts w:cs="Arial"/>
                <w:sz w:val="22"/>
              </w:rPr>
            </w:pPr>
            <w:r w:rsidRPr="00D6138C">
              <w:rPr>
                <w:rFonts w:cs="Arial"/>
                <w:sz w:val="22"/>
              </w:rPr>
              <w:t xml:space="preserve">Kode 6 </w:t>
            </w:r>
            <w:r w:rsidRPr="00D6138C">
              <w:rPr>
                <w:rFonts w:cs="Arial"/>
                <w:sz w:val="22"/>
              </w:rPr>
              <w:tab/>
              <w:t xml:space="preserve">6 gemotiveerde feite </w:t>
            </w:r>
          </w:p>
          <w:p w:rsidR="00455A80" w:rsidRPr="00D6138C" w:rsidRDefault="00455A80" w:rsidP="00455A80">
            <w:pPr>
              <w:ind w:left="708" w:hanging="708"/>
              <w:rPr>
                <w:rFonts w:cs="Arial"/>
                <w:sz w:val="22"/>
              </w:rPr>
            </w:pPr>
            <w:r w:rsidRPr="00D6138C">
              <w:rPr>
                <w:rFonts w:cs="Arial"/>
                <w:sz w:val="22"/>
              </w:rPr>
              <w:t xml:space="preserve">Kode 5 </w:t>
            </w:r>
            <w:r w:rsidRPr="00D6138C">
              <w:rPr>
                <w:rFonts w:cs="Arial"/>
                <w:sz w:val="22"/>
              </w:rPr>
              <w:tab/>
              <w:t xml:space="preserve">5 gemotiveerde feite </w:t>
            </w:r>
          </w:p>
          <w:p w:rsidR="00455A80" w:rsidRPr="00D6138C" w:rsidRDefault="00455A80" w:rsidP="00455A80">
            <w:pPr>
              <w:ind w:left="708" w:hanging="708"/>
              <w:rPr>
                <w:rFonts w:cs="Arial"/>
                <w:sz w:val="22"/>
              </w:rPr>
            </w:pPr>
            <w:r w:rsidRPr="00D6138C">
              <w:rPr>
                <w:rFonts w:cs="Arial"/>
                <w:sz w:val="22"/>
              </w:rPr>
              <w:t xml:space="preserve">Kode 4 </w:t>
            </w:r>
            <w:r w:rsidRPr="00D6138C">
              <w:rPr>
                <w:rFonts w:cs="Arial"/>
                <w:sz w:val="22"/>
              </w:rPr>
              <w:tab/>
              <w:t xml:space="preserve">4 gemotiveerde feite </w:t>
            </w:r>
          </w:p>
          <w:p w:rsidR="00455A80" w:rsidRPr="00D6138C" w:rsidRDefault="00455A80" w:rsidP="00455A80">
            <w:pPr>
              <w:ind w:left="708" w:hanging="708"/>
              <w:rPr>
                <w:rFonts w:cs="Arial"/>
                <w:sz w:val="22"/>
              </w:rPr>
            </w:pPr>
            <w:r w:rsidRPr="00D6138C">
              <w:rPr>
                <w:rFonts w:cs="Arial"/>
                <w:sz w:val="22"/>
              </w:rPr>
              <w:t xml:space="preserve">Kode 3 </w:t>
            </w:r>
            <w:r w:rsidRPr="00D6138C">
              <w:rPr>
                <w:rFonts w:cs="Arial"/>
                <w:sz w:val="22"/>
              </w:rPr>
              <w:tab/>
              <w:t xml:space="preserve">3 gemotiveerde feite </w:t>
            </w:r>
          </w:p>
          <w:p w:rsidR="00455A80" w:rsidRPr="00D6138C" w:rsidRDefault="00455A80" w:rsidP="00455A80">
            <w:pPr>
              <w:ind w:left="708" w:hanging="708"/>
              <w:rPr>
                <w:rFonts w:cs="Arial"/>
                <w:sz w:val="22"/>
              </w:rPr>
            </w:pPr>
            <w:r w:rsidRPr="00D6138C">
              <w:rPr>
                <w:rFonts w:cs="Arial"/>
                <w:sz w:val="22"/>
              </w:rPr>
              <w:t xml:space="preserve">Kode 2 </w:t>
            </w:r>
            <w:r w:rsidRPr="00D6138C">
              <w:rPr>
                <w:rFonts w:cs="Arial"/>
                <w:sz w:val="22"/>
              </w:rPr>
              <w:tab/>
              <w:t xml:space="preserve">2 gemotiveerde feite </w:t>
            </w:r>
          </w:p>
          <w:p w:rsidR="00455A80" w:rsidRPr="00D6138C" w:rsidRDefault="00455A80" w:rsidP="00455A80">
            <w:pPr>
              <w:ind w:left="708" w:hanging="708"/>
              <w:rPr>
                <w:rFonts w:cs="Arial"/>
                <w:sz w:val="22"/>
              </w:rPr>
            </w:pPr>
            <w:r w:rsidRPr="00D6138C">
              <w:rPr>
                <w:rFonts w:cs="Arial"/>
                <w:sz w:val="22"/>
              </w:rPr>
              <w:t xml:space="preserve">Kode 1 </w:t>
            </w:r>
            <w:r w:rsidRPr="00D6138C">
              <w:rPr>
                <w:rFonts w:cs="Arial"/>
                <w:sz w:val="22"/>
              </w:rPr>
              <w:tab/>
              <w:t xml:space="preserve">1 gemotiveerde feit </w:t>
            </w:r>
          </w:p>
          <w:p w:rsidR="00455A80" w:rsidRDefault="00455A80" w:rsidP="00455A80">
            <w:pPr>
              <w:ind w:left="708" w:hanging="708"/>
              <w:rPr>
                <w:rFonts w:cs="Arial"/>
                <w:sz w:val="22"/>
              </w:rPr>
            </w:pPr>
          </w:p>
          <w:p w:rsidR="00455A80" w:rsidRPr="00455A80" w:rsidRDefault="00455A80" w:rsidP="00455A80">
            <w:pPr>
              <w:ind w:left="708" w:hanging="708"/>
              <w:rPr>
                <w:rFonts w:cs="Arial"/>
                <w:b/>
                <w:sz w:val="22"/>
              </w:rPr>
            </w:pPr>
            <w:r w:rsidRPr="00455A80">
              <w:rPr>
                <w:rFonts w:cs="Arial"/>
                <w:b/>
                <w:sz w:val="22"/>
              </w:rPr>
              <w:t xml:space="preserve">Taal en styl: </w:t>
            </w:r>
          </w:p>
          <w:p w:rsidR="00455A80" w:rsidRPr="00D6138C" w:rsidRDefault="00455A80" w:rsidP="00455A80">
            <w:pPr>
              <w:ind w:left="708" w:hanging="708"/>
              <w:rPr>
                <w:rFonts w:cs="Arial"/>
                <w:sz w:val="22"/>
              </w:rPr>
            </w:pPr>
            <w:r w:rsidRPr="00D6138C">
              <w:rPr>
                <w:rFonts w:cs="Arial"/>
                <w:sz w:val="22"/>
              </w:rPr>
              <w:t xml:space="preserve">Beoordeel volgens die rubriek </w:t>
            </w:r>
          </w:p>
          <w:p w:rsidR="00455A80" w:rsidRDefault="00455A80" w:rsidP="00D6138C">
            <w:pPr>
              <w:rPr>
                <w:rFonts w:cs="Arial"/>
                <w:b/>
                <w:sz w:val="22"/>
              </w:rPr>
            </w:pPr>
          </w:p>
        </w:tc>
      </w:tr>
    </w:tbl>
    <w:p w:rsidR="00D6138C" w:rsidRPr="00D6138C" w:rsidRDefault="00D6138C" w:rsidP="00455A80">
      <w:pPr>
        <w:spacing w:after="0" w:line="240" w:lineRule="auto"/>
        <w:ind w:left="708" w:hanging="708"/>
        <w:rPr>
          <w:rFonts w:cs="Arial"/>
          <w:sz w:val="22"/>
        </w:rPr>
      </w:pPr>
    </w:p>
    <w:tbl>
      <w:tblPr>
        <w:tblStyle w:val="TableGrid"/>
        <w:tblW w:w="10632" w:type="dxa"/>
        <w:tblInd w:w="-431" w:type="dxa"/>
        <w:tblLook w:val="04A0" w:firstRow="1" w:lastRow="0" w:firstColumn="1" w:lastColumn="0" w:noHBand="0" w:noVBand="1"/>
      </w:tblPr>
      <w:tblGrid>
        <w:gridCol w:w="10632"/>
      </w:tblGrid>
      <w:tr w:rsidR="00455A80" w:rsidTr="00F60100">
        <w:tc>
          <w:tcPr>
            <w:tcW w:w="10632" w:type="dxa"/>
          </w:tcPr>
          <w:p w:rsidR="00455A80" w:rsidRPr="00455A80" w:rsidRDefault="00455A80" w:rsidP="00455A80">
            <w:pPr>
              <w:rPr>
                <w:rFonts w:cs="Arial"/>
                <w:b/>
                <w:sz w:val="22"/>
              </w:rPr>
            </w:pPr>
            <w:r w:rsidRPr="00455A80">
              <w:rPr>
                <w:rFonts w:cs="Arial"/>
                <w:b/>
                <w:sz w:val="22"/>
              </w:rPr>
              <w:t xml:space="preserve">Inleiding </w:t>
            </w:r>
          </w:p>
          <w:p w:rsidR="00455A80" w:rsidRPr="00455A80" w:rsidRDefault="00455A80" w:rsidP="00455A80">
            <w:pPr>
              <w:pStyle w:val="ListParagraph"/>
              <w:numPr>
                <w:ilvl w:val="0"/>
                <w:numId w:val="11"/>
              </w:numPr>
              <w:rPr>
                <w:rFonts w:cs="Arial"/>
                <w:sz w:val="22"/>
              </w:rPr>
            </w:pPr>
            <w:r w:rsidRPr="00455A80">
              <w:rPr>
                <w:rFonts w:cs="Arial"/>
                <w:sz w:val="22"/>
              </w:rPr>
              <w:t xml:space="preserve">Die kandidaat verskaf ’n gepaste inleiding, bv. Rym en stylfigure (veral kontras) ondersteun op ’n subtiele manier die spreker se siening oor Sondae. </w:t>
            </w:r>
          </w:p>
          <w:p w:rsidR="00455A80" w:rsidRDefault="00455A80" w:rsidP="00455A80">
            <w:pPr>
              <w:rPr>
                <w:rFonts w:cs="Arial"/>
                <w:sz w:val="22"/>
              </w:rPr>
            </w:pPr>
          </w:p>
          <w:p w:rsidR="00455A80" w:rsidRPr="00455A80" w:rsidRDefault="00455A80" w:rsidP="00455A80">
            <w:pPr>
              <w:rPr>
                <w:rFonts w:cs="Arial"/>
                <w:b/>
                <w:sz w:val="22"/>
              </w:rPr>
            </w:pPr>
            <w:r w:rsidRPr="00455A80">
              <w:rPr>
                <w:rFonts w:cs="Arial"/>
                <w:b/>
                <w:sz w:val="22"/>
              </w:rPr>
              <w:t xml:space="preserve">Wat kontras is: (1 feit) </w:t>
            </w:r>
          </w:p>
          <w:p w:rsidR="00455A80" w:rsidRPr="00455A80" w:rsidRDefault="00455A80" w:rsidP="00455A80">
            <w:pPr>
              <w:pStyle w:val="ListParagraph"/>
              <w:numPr>
                <w:ilvl w:val="0"/>
                <w:numId w:val="11"/>
              </w:numPr>
              <w:rPr>
                <w:rFonts w:cs="Arial"/>
                <w:sz w:val="22"/>
              </w:rPr>
            </w:pPr>
            <w:r w:rsidRPr="00455A80">
              <w:rPr>
                <w:rFonts w:cs="Arial"/>
                <w:sz w:val="22"/>
              </w:rPr>
              <w:t xml:space="preserve">’n Kontras is wanneer twee uiterstes teenoor mekaar gestel word. </w:t>
            </w:r>
          </w:p>
          <w:p w:rsidR="00455A80" w:rsidRPr="00D6138C" w:rsidRDefault="00455A80" w:rsidP="00455A80">
            <w:pPr>
              <w:rPr>
                <w:rFonts w:cs="Arial"/>
                <w:sz w:val="22"/>
              </w:rPr>
            </w:pPr>
          </w:p>
          <w:p w:rsidR="00455A80" w:rsidRPr="00455A80" w:rsidRDefault="00455A80" w:rsidP="00455A80">
            <w:pPr>
              <w:rPr>
                <w:rFonts w:cs="Arial"/>
                <w:b/>
                <w:sz w:val="22"/>
              </w:rPr>
            </w:pPr>
            <w:r w:rsidRPr="00455A80">
              <w:rPr>
                <w:rFonts w:cs="Arial"/>
                <w:b/>
                <w:sz w:val="22"/>
              </w:rPr>
              <w:t xml:space="preserve">Hoe die paarrym die kontras wat in die gedig voorkom, ondersteun (2 feite) </w:t>
            </w:r>
          </w:p>
          <w:p w:rsidR="00455A80" w:rsidRPr="00455A80" w:rsidRDefault="00455A80" w:rsidP="00455A80">
            <w:pPr>
              <w:pStyle w:val="ListParagraph"/>
              <w:numPr>
                <w:ilvl w:val="0"/>
                <w:numId w:val="11"/>
              </w:numPr>
              <w:rPr>
                <w:rFonts w:cs="Arial"/>
                <w:sz w:val="22"/>
              </w:rPr>
            </w:pPr>
            <w:r w:rsidRPr="00455A80">
              <w:rPr>
                <w:rFonts w:cs="Arial"/>
                <w:sz w:val="22"/>
              </w:rPr>
              <w:t xml:space="preserve">In reël 7–8 word die woorde blye tyding (impliseer nie skeiding met God nie) met skeiding gekontrasteer wat in rymende posisies staan. </w:t>
            </w:r>
          </w:p>
          <w:p w:rsidR="00455A80" w:rsidRPr="00455A80" w:rsidRDefault="00455A80" w:rsidP="00455A80">
            <w:pPr>
              <w:pStyle w:val="ListParagraph"/>
              <w:numPr>
                <w:ilvl w:val="0"/>
                <w:numId w:val="11"/>
              </w:numPr>
              <w:rPr>
                <w:rFonts w:cs="Arial"/>
                <w:sz w:val="22"/>
              </w:rPr>
            </w:pPr>
            <w:r w:rsidRPr="00455A80">
              <w:rPr>
                <w:rFonts w:cs="Arial"/>
                <w:sz w:val="22"/>
              </w:rPr>
              <w:t xml:space="preserve">In reël 9–10 bied die woord lui die suggestie van uitnodiging/uitbeweeg terwyl die gesin in die huis bly./nie kerk toe gaan nie. </w:t>
            </w:r>
          </w:p>
          <w:p w:rsidR="00455A80" w:rsidRPr="00D6138C" w:rsidRDefault="00455A80" w:rsidP="00455A80">
            <w:pPr>
              <w:rPr>
                <w:rFonts w:cs="Arial"/>
                <w:sz w:val="22"/>
              </w:rPr>
            </w:pPr>
          </w:p>
          <w:p w:rsidR="00455A80" w:rsidRPr="00455A80" w:rsidRDefault="00455A80" w:rsidP="00455A80">
            <w:pPr>
              <w:rPr>
                <w:rFonts w:cs="Arial"/>
                <w:b/>
                <w:sz w:val="22"/>
              </w:rPr>
            </w:pPr>
            <w:r w:rsidRPr="00455A80">
              <w:rPr>
                <w:rFonts w:cs="Arial"/>
                <w:b/>
                <w:sz w:val="22"/>
              </w:rPr>
              <w:t xml:space="preserve">’n Verduideliking van die kontras wat in dié gedig voorkom (3 gemotiveerde feite) </w:t>
            </w:r>
          </w:p>
          <w:p w:rsidR="00455A80" w:rsidRPr="00455A80" w:rsidRDefault="00455A80" w:rsidP="00455A80">
            <w:pPr>
              <w:pStyle w:val="ListParagraph"/>
              <w:numPr>
                <w:ilvl w:val="0"/>
                <w:numId w:val="11"/>
              </w:numPr>
              <w:rPr>
                <w:rFonts w:cs="Arial"/>
                <w:sz w:val="22"/>
              </w:rPr>
            </w:pPr>
            <w:r w:rsidRPr="00455A80">
              <w:rPr>
                <w:rFonts w:cs="Arial"/>
                <w:sz w:val="22"/>
              </w:rPr>
              <w:t xml:space="preserve">eenuur eet ons bone rys en nagereg met room: die ete is ’n eenvoudige ete (sonder vleis)/karige ete, maar hier teenoor staan die nagereg met room wat eintlik luuks is. </w:t>
            </w:r>
          </w:p>
          <w:p w:rsidR="00455A80" w:rsidRPr="00455A80" w:rsidRDefault="00455A80" w:rsidP="00455A80">
            <w:pPr>
              <w:pStyle w:val="ListParagraph"/>
              <w:numPr>
                <w:ilvl w:val="0"/>
                <w:numId w:val="11"/>
              </w:numPr>
              <w:rPr>
                <w:rFonts w:cs="Arial"/>
                <w:sz w:val="22"/>
              </w:rPr>
            </w:pPr>
            <w:r w:rsidRPr="00455A80">
              <w:rPr>
                <w:rFonts w:cs="Arial"/>
                <w:sz w:val="22"/>
              </w:rPr>
              <w:t xml:space="preserve">ons kind ’n dolbly voëltjie teenoor orals tekens van verdriet/geen blye tyding : die kind hardloop bly rond, maar rondom hom is daar hartseer/verdriet en nêrens word daar van iets positief gelees nie. </w:t>
            </w:r>
          </w:p>
          <w:p w:rsidR="00455A80" w:rsidRPr="00455A80" w:rsidRDefault="00455A80" w:rsidP="00455A80">
            <w:pPr>
              <w:pStyle w:val="ListParagraph"/>
              <w:numPr>
                <w:ilvl w:val="0"/>
                <w:numId w:val="11"/>
              </w:numPr>
              <w:rPr>
                <w:rFonts w:cs="Arial"/>
                <w:sz w:val="22"/>
              </w:rPr>
            </w:pPr>
            <w:r w:rsidRPr="00455A80">
              <w:rPr>
                <w:rFonts w:cs="Arial"/>
                <w:sz w:val="22"/>
              </w:rPr>
              <w:t xml:space="preserve">aanddiens-klok wat in die bodorp lui teenoor deure sluit: die aanddiens-klok lui juis om mense uit te nooi/uit hulle huise kerk toe te gaan, maar hier sluit die mense hulle deure toe. </w:t>
            </w:r>
          </w:p>
          <w:p w:rsidR="00455A80" w:rsidRPr="00455A80" w:rsidRDefault="00455A80" w:rsidP="00455A80">
            <w:pPr>
              <w:pStyle w:val="ListParagraph"/>
              <w:numPr>
                <w:ilvl w:val="0"/>
                <w:numId w:val="11"/>
              </w:numPr>
              <w:rPr>
                <w:rFonts w:cs="Arial"/>
                <w:sz w:val="22"/>
              </w:rPr>
            </w:pPr>
            <w:r w:rsidRPr="00455A80">
              <w:rPr>
                <w:rFonts w:cs="Arial"/>
                <w:sz w:val="22"/>
              </w:rPr>
              <w:t xml:space="preserve">Die huismense wat binne bly, sluit hulle af van die blye tyding. </w:t>
            </w:r>
          </w:p>
          <w:p w:rsidR="00455A80" w:rsidRPr="00455A80" w:rsidRDefault="00455A80" w:rsidP="00455A80">
            <w:pPr>
              <w:pStyle w:val="ListParagraph"/>
              <w:numPr>
                <w:ilvl w:val="0"/>
                <w:numId w:val="11"/>
              </w:numPr>
              <w:rPr>
                <w:rFonts w:cs="Arial"/>
                <w:sz w:val="22"/>
              </w:rPr>
            </w:pPr>
            <w:r w:rsidRPr="00455A80">
              <w:rPr>
                <w:rFonts w:cs="Arial"/>
                <w:sz w:val="22"/>
              </w:rPr>
              <w:t xml:space="preserve">Die huismense se saamwees teenoor God en mense se skeiding. </w:t>
            </w:r>
          </w:p>
          <w:p w:rsidR="00455A80" w:rsidRPr="00D6138C" w:rsidRDefault="00455A80" w:rsidP="00455A80">
            <w:pPr>
              <w:rPr>
                <w:rFonts w:cs="Arial"/>
                <w:sz w:val="22"/>
              </w:rPr>
            </w:pPr>
          </w:p>
          <w:p w:rsidR="00455A80" w:rsidRPr="00455A80" w:rsidRDefault="00455A80" w:rsidP="00455A80">
            <w:pPr>
              <w:rPr>
                <w:rFonts w:cs="Arial"/>
                <w:b/>
                <w:sz w:val="22"/>
              </w:rPr>
            </w:pPr>
            <w:r w:rsidRPr="00455A80">
              <w:rPr>
                <w:rFonts w:cs="Arial"/>
                <w:b/>
                <w:sz w:val="22"/>
              </w:rPr>
              <w:t xml:space="preserve">Die geslaagdheid al dan nie van die gebruik van kontras in die gedig (1 gemotiveerde feit) </w:t>
            </w:r>
          </w:p>
          <w:p w:rsidR="00455A80" w:rsidRPr="00455A80" w:rsidRDefault="00455A80" w:rsidP="00455A80">
            <w:pPr>
              <w:pStyle w:val="ListParagraph"/>
              <w:numPr>
                <w:ilvl w:val="0"/>
                <w:numId w:val="11"/>
              </w:numPr>
              <w:rPr>
                <w:rFonts w:cs="Arial"/>
                <w:sz w:val="22"/>
              </w:rPr>
            </w:pPr>
            <w:r w:rsidRPr="00455A80">
              <w:rPr>
                <w:rFonts w:cs="Arial"/>
                <w:sz w:val="22"/>
              </w:rPr>
              <w:t xml:space="preserve">eenuur eet ons bone rys en nagereg met room </w:t>
            </w:r>
          </w:p>
          <w:p w:rsidR="00455A80" w:rsidRPr="00455A80" w:rsidRDefault="00455A80" w:rsidP="00455A80">
            <w:pPr>
              <w:pStyle w:val="ListParagraph"/>
              <w:numPr>
                <w:ilvl w:val="0"/>
                <w:numId w:val="14"/>
              </w:numPr>
              <w:rPr>
                <w:rFonts w:cs="Arial"/>
                <w:sz w:val="22"/>
              </w:rPr>
            </w:pPr>
            <w:r w:rsidRPr="00455A80">
              <w:rPr>
                <w:rFonts w:cs="Arial"/>
                <w:sz w:val="22"/>
              </w:rPr>
              <w:t xml:space="preserve">Die kontras is geslaagd, aangesien dit duidelik die eenvoud van die gereg (slegs bone en rys)/hoofgereg kontrasteer met die nagereg met (luukse) room./ </w:t>
            </w:r>
          </w:p>
          <w:p w:rsidR="00455A80" w:rsidRPr="00455A80" w:rsidRDefault="00455A80" w:rsidP="00455A80">
            <w:pPr>
              <w:pStyle w:val="ListParagraph"/>
              <w:numPr>
                <w:ilvl w:val="0"/>
                <w:numId w:val="14"/>
              </w:numPr>
              <w:rPr>
                <w:rFonts w:cs="Arial"/>
                <w:sz w:val="22"/>
              </w:rPr>
            </w:pPr>
            <w:r w:rsidRPr="00455A80">
              <w:rPr>
                <w:rFonts w:cs="Arial"/>
                <w:sz w:val="22"/>
              </w:rPr>
              <w:t xml:space="preserve">ons kind ’n dolbly voëltjie teenoor orals tekens van verdriet/geen blye tyding </w:t>
            </w:r>
          </w:p>
          <w:p w:rsidR="00455A80" w:rsidRPr="00455A80" w:rsidRDefault="00455A80" w:rsidP="00455A80">
            <w:pPr>
              <w:pStyle w:val="ListParagraph"/>
              <w:numPr>
                <w:ilvl w:val="0"/>
                <w:numId w:val="14"/>
              </w:numPr>
              <w:rPr>
                <w:rFonts w:cs="Arial"/>
                <w:sz w:val="22"/>
              </w:rPr>
            </w:pPr>
            <w:r w:rsidRPr="00455A80">
              <w:rPr>
                <w:rFonts w:cs="Arial"/>
                <w:sz w:val="22"/>
              </w:rPr>
              <w:t xml:space="preserve">Die kontras is geslaagd, aangesien dit duidelik die blydskap van die kind/gesin uitlig teenoor al die hartseer rondom hulle. </w:t>
            </w:r>
          </w:p>
          <w:p w:rsidR="00455A80" w:rsidRPr="00455A80" w:rsidRDefault="00455A80" w:rsidP="00455A80">
            <w:pPr>
              <w:pStyle w:val="ListParagraph"/>
              <w:numPr>
                <w:ilvl w:val="0"/>
                <w:numId w:val="14"/>
              </w:numPr>
              <w:rPr>
                <w:rFonts w:cs="Arial"/>
                <w:sz w:val="22"/>
              </w:rPr>
            </w:pPr>
            <w:r w:rsidRPr="00455A80">
              <w:rPr>
                <w:rFonts w:cs="Arial"/>
                <w:sz w:val="22"/>
              </w:rPr>
              <w:lastRenderedPageBreak/>
              <w:t xml:space="preserve">aanddiens-klok wat in die bodorp lui teenoor deure sluit </w:t>
            </w:r>
          </w:p>
          <w:p w:rsidR="00455A80" w:rsidRPr="00455A80" w:rsidRDefault="00455A80" w:rsidP="00455A80">
            <w:pPr>
              <w:pStyle w:val="ListParagraph"/>
              <w:numPr>
                <w:ilvl w:val="0"/>
                <w:numId w:val="14"/>
              </w:numPr>
              <w:rPr>
                <w:rFonts w:cs="Arial"/>
                <w:sz w:val="22"/>
              </w:rPr>
            </w:pPr>
            <w:r w:rsidRPr="00455A80">
              <w:rPr>
                <w:rFonts w:cs="Arial"/>
                <w:sz w:val="22"/>
              </w:rPr>
              <w:t xml:space="preserve">Die kontras is geslaagd, aangesien dit die aksie van die sluit laat uitstaan bo die uitnooi na die kerk. Dit wys duidelik die verwydering tussen God en die mens. </w:t>
            </w:r>
          </w:p>
          <w:p w:rsidR="00455A80" w:rsidRDefault="00455A80" w:rsidP="00455A80">
            <w:pPr>
              <w:rPr>
                <w:rFonts w:cs="Arial"/>
                <w:sz w:val="22"/>
              </w:rPr>
            </w:pPr>
          </w:p>
          <w:p w:rsidR="00455A80" w:rsidRPr="00455A80" w:rsidRDefault="00455A80" w:rsidP="00455A80">
            <w:pPr>
              <w:rPr>
                <w:rFonts w:cs="Arial"/>
                <w:b/>
                <w:sz w:val="22"/>
              </w:rPr>
            </w:pPr>
            <w:r w:rsidRPr="00455A80">
              <w:rPr>
                <w:rFonts w:cs="Arial"/>
                <w:b/>
                <w:sz w:val="22"/>
              </w:rPr>
              <w:t xml:space="preserve">Slot </w:t>
            </w:r>
          </w:p>
          <w:p w:rsidR="00455A80" w:rsidRPr="00455A80" w:rsidRDefault="00455A80" w:rsidP="00455A80">
            <w:pPr>
              <w:pStyle w:val="ListParagraph"/>
              <w:numPr>
                <w:ilvl w:val="0"/>
                <w:numId w:val="14"/>
              </w:numPr>
              <w:rPr>
                <w:rFonts w:cs="Arial"/>
                <w:sz w:val="22"/>
              </w:rPr>
            </w:pPr>
            <w:r w:rsidRPr="00455A80">
              <w:rPr>
                <w:rFonts w:cs="Arial"/>
                <w:sz w:val="22"/>
              </w:rPr>
              <w:t xml:space="preserve">Die kandidaat verskaf ’n gepaste slot, bv. Die spreker se siening aangaande Sondae word deur rym en kontras gekontrasteer. </w:t>
            </w:r>
            <w:r>
              <w:rPr>
                <w:rFonts w:cs="Arial"/>
                <w:sz w:val="22"/>
              </w:rPr>
              <w:t xml:space="preserve">                                                                    10</w:t>
            </w:r>
          </w:p>
          <w:p w:rsidR="00455A80" w:rsidRDefault="00455A80" w:rsidP="00455A80">
            <w:pPr>
              <w:rPr>
                <w:rFonts w:cs="Arial"/>
                <w:sz w:val="22"/>
              </w:rPr>
            </w:pPr>
          </w:p>
        </w:tc>
      </w:tr>
    </w:tbl>
    <w:p w:rsidR="00D6138C" w:rsidRPr="00D6138C" w:rsidRDefault="00D6138C" w:rsidP="00455A80">
      <w:pPr>
        <w:spacing w:after="0" w:line="240" w:lineRule="auto"/>
        <w:ind w:left="708" w:hanging="708"/>
        <w:rPr>
          <w:rFonts w:cs="Arial"/>
          <w:sz w:val="22"/>
        </w:rPr>
      </w:pPr>
    </w:p>
    <w:p w:rsidR="00455A80" w:rsidRDefault="00455A80" w:rsidP="00455A80">
      <w:pPr>
        <w:spacing w:after="0" w:line="240" w:lineRule="auto"/>
        <w:ind w:left="708" w:hanging="708"/>
        <w:rPr>
          <w:rFonts w:cs="Arial"/>
          <w:sz w:val="22"/>
        </w:rPr>
      </w:pPr>
    </w:p>
    <w:p w:rsidR="00D6138C" w:rsidRPr="00455A80" w:rsidRDefault="00D6138C" w:rsidP="00455A80">
      <w:pPr>
        <w:spacing w:after="0" w:line="240" w:lineRule="auto"/>
        <w:ind w:left="708" w:hanging="708"/>
        <w:rPr>
          <w:rFonts w:cs="Arial"/>
          <w:b/>
          <w:sz w:val="22"/>
        </w:rPr>
      </w:pPr>
      <w:r w:rsidRPr="00455A80">
        <w:rPr>
          <w:rFonts w:cs="Arial"/>
          <w:b/>
          <w:sz w:val="22"/>
        </w:rPr>
        <w:t>VRAAG 6: KONTEKSTUELE VRAAG</w:t>
      </w:r>
    </w:p>
    <w:p w:rsidR="00D6138C" w:rsidRPr="00455A80" w:rsidRDefault="00D6138C" w:rsidP="00455A80">
      <w:pPr>
        <w:spacing w:after="0" w:line="240" w:lineRule="auto"/>
        <w:ind w:left="708" w:hanging="708"/>
        <w:rPr>
          <w:rFonts w:cs="Arial"/>
          <w:b/>
          <w:sz w:val="22"/>
        </w:rPr>
      </w:pPr>
      <w:r w:rsidRPr="00455A80">
        <w:rPr>
          <w:rFonts w:cs="Arial"/>
          <w:b/>
          <w:sz w:val="22"/>
        </w:rPr>
        <w:t>sondae – Rosa Smit</w:t>
      </w:r>
    </w:p>
    <w:p w:rsidR="00455A80" w:rsidRDefault="00455A80" w:rsidP="00455A80">
      <w:pPr>
        <w:spacing w:after="0" w:line="240" w:lineRule="auto"/>
        <w:ind w:left="708" w:hanging="708"/>
        <w:rPr>
          <w:rFonts w:cs="Arial"/>
          <w:sz w:val="22"/>
        </w:rPr>
      </w:pPr>
    </w:p>
    <w:tbl>
      <w:tblPr>
        <w:tblStyle w:val="TableGrid"/>
        <w:tblW w:w="10632" w:type="dxa"/>
        <w:tblInd w:w="-431" w:type="dxa"/>
        <w:tblLook w:val="04A0" w:firstRow="1" w:lastRow="0" w:firstColumn="1" w:lastColumn="0" w:noHBand="0" w:noVBand="1"/>
      </w:tblPr>
      <w:tblGrid>
        <w:gridCol w:w="852"/>
        <w:gridCol w:w="9072"/>
        <w:gridCol w:w="708"/>
      </w:tblGrid>
      <w:tr w:rsidR="00455A80" w:rsidTr="00F60100">
        <w:tc>
          <w:tcPr>
            <w:tcW w:w="852" w:type="dxa"/>
          </w:tcPr>
          <w:p w:rsidR="00455A80" w:rsidRPr="00061576" w:rsidRDefault="006768EA" w:rsidP="006768EA">
            <w:pPr>
              <w:ind w:left="708" w:hanging="708"/>
              <w:rPr>
                <w:rFonts w:cs="Arial"/>
                <w:b/>
                <w:sz w:val="22"/>
              </w:rPr>
            </w:pPr>
            <w:r w:rsidRPr="00061576">
              <w:rPr>
                <w:rFonts w:cs="Arial"/>
                <w:b/>
                <w:sz w:val="22"/>
              </w:rPr>
              <w:t>Vraag</w:t>
            </w:r>
          </w:p>
        </w:tc>
        <w:tc>
          <w:tcPr>
            <w:tcW w:w="9072" w:type="dxa"/>
          </w:tcPr>
          <w:p w:rsidR="00455A80" w:rsidRPr="00061576" w:rsidRDefault="006768EA" w:rsidP="006768EA">
            <w:pPr>
              <w:ind w:left="708" w:hanging="708"/>
              <w:rPr>
                <w:rFonts w:cs="Arial"/>
                <w:b/>
                <w:sz w:val="22"/>
              </w:rPr>
            </w:pPr>
            <w:r w:rsidRPr="00061576">
              <w:rPr>
                <w:rFonts w:cs="Arial"/>
                <w:b/>
                <w:sz w:val="22"/>
              </w:rPr>
              <w:t>Antwoord</w:t>
            </w:r>
          </w:p>
        </w:tc>
        <w:tc>
          <w:tcPr>
            <w:tcW w:w="708" w:type="dxa"/>
          </w:tcPr>
          <w:p w:rsidR="00455A80" w:rsidRPr="00061576" w:rsidRDefault="006768EA" w:rsidP="006768EA">
            <w:pPr>
              <w:ind w:left="708" w:hanging="708"/>
              <w:rPr>
                <w:rFonts w:cs="Arial"/>
                <w:b/>
                <w:sz w:val="22"/>
              </w:rPr>
            </w:pPr>
            <w:r w:rsidRPr="00061576">
              <w:rPr>
                <w:rFonts w:cs="Arial"/>
                <w:b/>
                <w:sz w:val="22"/>
              </w:rPr>
              <w:t>Punt</w:t>
            </w:r>
          </w:p>
        </w:tc>
      </w:tr>
      <w:tr w:rsidR="00455A80" w:rsidTr="00F60100">
        <w:tc>
          <w:tcPr>
            <w:tcW w:w="852" w:type="dxa"/>
          </w:tcPr>
          <w:p w:rsidR="006768EA" w:rsidRPr="00D6138C" w:rsidRDefault="006768EA" w:rsidP="006768EA">
            <w:pPr>
              <w:ind w:left="708" w:hanging="708"/>
              <w:rPr>
                <w:rFonts w:cs="Arial"/>
                <w:sz w:val="22"/>
              </w:rPr>
            </w:pPr>
            <w:r w:rsidRPr="00D6138C">
              <w:rPr>
                <w:rFonts w:cs="Arial"/>
                <w:sz w:val="22"/>
              </w:rPr>
              <w:t>6.1</w:t>
            </w:r>
          </w:p>
          <w:p w:rsidR="00455A80" w:rsidRDefault="00455A80" w:rsidP="00455A80">
            <w:pPr>
              <w:rPr>
                <w:rFonts w:cs="Arial"/>
                <w:sz w:val="22"/>
              </w:rPr>
            </w:pPr>
          </w:p>
        </w:tc>
        <w:tc>
          <w:tcPr>
            <w:tcW w:w="9072" w:type="dxa"/>
          </w:tcPr>
          <w:p w:rsidR="00455A80" w:rsidRDefault="006768EA" w:rsidP="00A825C7">
            <w:pPr>
              <w:rPr>
                <w:rFonts w:cs="Arial"/>
                <w:sz w:val="22"/>
              </w:rPr>
            </w:pPr>
            <w:r w:rsidRPr="00D6138C">
              <w:rPr>
                <w:rFonts w:cs="Arial"/>
                <w:sz w:val="22"/>
              </w:rPr>
              <w:t>Die meervoud van die woord Sondag/afwesigheid van die hoofletter by die woord sondae dui daarop dat hierdie dag geensins spesiaal is nie, eintlik envoudig./Die gesin doen weeksdagwerkies en nie spesiale Sondagdinge nie. √</w:t>
            </w:r>
          </w:p>
          <w:p w:rsidR="00A825C7" w:rsidRDefault="00A825C7" w:rsidP="00A825C7">
            <w:pPr>
              <w:rPr>
                <w:rFonts w:cs="Arial"/>
                <w:sz w:val="22"/>
              </w:rPr>
            </w:pPr>
          </w:p>
        </w:tc>
        <w:tc>
          <w:tcPr>
            <w:tcW w:w="708" w:type="dxa"/>
          </w:tcPr>
          <w:p w:rsidR="006768EA" w:rsidRPr="00D6138C" w:rsidRDefault="006768EA" w:rsidP="006768EA">
            <w:pPr>
              <w:ind w:left="708" w:hanging="708"/>
              <w:rPr>
                <w:rFonts w:cs="Arial"/>
                <w:sz w:val="22"/>
              </w:rPr>
            </w:pPr>
            <w:r w:rsidRPr="00D6138C">
              <w:rPr>
                <w:rFonts w:cs="Arial"/>
                <w:sz w:val="22"/>
              </w:rPr>
              <w:t>1</w:t>
            </w:r>
          </w:p>
          <w:p w:rsidR="00455A80" w:rsidRDefault="00455A80" w:rsidP="00455A80">
            <w:pPr>
              <w:rPr>
                <w:rFonts w:cs="Arial"/>
                <w:sz w:val="22"/>
              </w:rPr>
            </w:pPr>
          </w:p>
        </w:tc>
      </w:tr>
      <w:tr w:rsidR="00455A80" w:rsidTr="00F60100">
        <w:tc>
          <w:tcPr>
            <w:tcW w:w="852" w:type="dxa"/>
          </w:tcPr>
          <w:p w:rsidR="006768EA" w:rsidRPr="00D6138C" w:rsidRDefault="006768EA" w:rsidP="006768EA">
            <w:pPr>
              <w:ind w:left="708" w:hanging="708"/>
              <w:rPr>
                <w:rFonts w:cs="Arial"/>
                <w:sz w:val="22"/>
              </w:rPr>
            </w:pPr>
            <w:r w:rsidRPr="00D6138C">
              <w:rPr>
                <w:rFonts w:cs="Arial"/>
                <w:sz w:val="22"/>
              </w:rPr>
              <w:t>6.2</w:t>
            </w:r>
          </w:p>
          <w:p w:rsidR="00455A80" w:rsidRDefault="00455A80" w:rsidP="00455A80">
            <w:pPr>
              <w:rPr>
                <w:rFonts w:cs="Arial"/>
                <w:sz w:val="22"/>
              </w:rPr>
            </w:pPr>
          </w:p>
        </w:tc>
        <w:tc>
          <w:tcPr>
            <w:tcW w:w="9072" w:type="dxa"/>
          </w:tcPr>
          <w:p w:rsidR="00455A80" w:rsidRDefault="006768EA" w:rsidP="006768EA">
            <w:pPr>
              <w:ind w:left="708" w:hanging="708"/>
              <w:rPr>
                <w:rFonts w:cs="Arial"/>
                <w:sz w:val="22"/>
              </w:rPr>
            </w:pPr>
            <w:r w:rsidRPr="00D6138C">
              <w:rPr>
                <w:rFonts w:cs="Arial"/>
                <w:sz w:val="22"/>
              </w:rPr>
              <w:t>(Rymende) koeplette √</w:t>
            </w:r>
          </w:p>
        </w:tc>
        <w:tc>
          <w:tcPr>
            <w:tcW w:w="708" w:type="dxa"/>
          </w:tcPr>
          <w:p w:rsidR="006768EA" w:rsidRPr="00D6138C" w:rsidRDefault="006768EA" w:rsidP="006768EA">
            <w:pPr>
              <w:ind w:left="708" w:hanging="708"/>
              <w:rPr>
                <w:rFonts w:cs="Arial"/>
                <w:sz w:val="22"/>
              </w:rPr>
            </w:pPr>
            <w:r w:rsidRPr="00D6138C">
              <w:rPr>
                <w:rFonts w:cs="Arial"/>
                <w:sz w:val="22"/>
              </w:rPr>
              <w:t>1</w:t>
            </w:r>
          </w:p>
          <w:p w:rsidR="00455A80" w:rsidRDefault="00455A80" w:rsidP="00455A80">
            <w:pPr>
              <w:rPr>
                <w:rFonts w:cs="Arial"/>
                <w:sz w:val="22"/>
              </w:rPr>
            </w:pPr>
          </w:p>
        </w:tc>
      </w:tr>
      <w:tr w:rsidR="00455A80" w:rsidTr="00F60100">
        <w:tc>
          <w:tcPr>
            <w:tcW w:w="852" w:type="dxa"/>
          </w:tcPr>
          <w:p w:rsidR="006768EA" w:rsidRPr="00D6138C" w:rsidRDefault="006768EA" w:rsidP="006768EA">
            <w:pPr>
              <w:ind w:left="708" w:hanging="708"/>
              <w:rPr>
                <w:rFonts w:cs="Arial"/>
                <w:sz w:val="22"/>
              </w:rPr>
            </w:pPr>
            <w:r w:rsidRPr="00D6138C">
              <w:rPr>
                <w:rFonts w:cs="Arial"/>
                <w:sz w:val="22"/>
              </w:rPr>
              <w:t>6.3</w:t>
            </w:r>
          </w:p>
          <w:p w:rsidR="00455A80" w:rsidRDefault="00455A80" w:rsidP="00455A80">
            <w:pPr>
              <w:rPr>
                <w:rFonts w:cs="Arial"/>
                <w:sz w:val="22"/>
              </w:rPr>
            </w:pPr>
          </w:p>
        </w:tc>
        <w:tc>
          <w:tcPr>
            <w:tcW w:w="9072" w:type="dxa"/>
          </w:tcPr>
          <w:p w:rsidR="006768EA" w:rsidRPr="00D6138C" w:rsidRDefault="006768EA" w:rsidP="006768EA">
            <w:pPr>
              <w:ind w:left="708" w:hanging="708"/>
              <w:rPr>
                <w:rFonts w:cs="Arial"/>
                <w:sz w:val="22"/>
              </w:rPr>
            </w:pPr>
            <w:r w:rsidRPr="00D6138C">
              <w:rPr>
                <w:rFonts w:cs="Arial"/>
                <w:sz w:val="22"/>
              </w:rPr>
              <w:t>Hulle plant blomme./</w:t>
            </w:r>
          </w:p>
          <w:p w:rsidR="006768EA" w:rsidRPr="00D6138C" w:rsidRDefault="006768EA" w:rsidP="006768EA">
            <w:pPr>
              <w:ind w:left="708" w:hanging="708"/>
              <w:rPr>
                <w:rFonts w:cs="Arial"/>
                <w:sz w:val="22"/>
              </w:rPr>
            </w:pPr>
            <w:r w:rsidRPr="00D6138C">
              <w:rPr>
                <w:rFonts w:cs="Arial"/>
                <w:sz w:val="22"/>
              </w:rPr>
              <w:t>Hulle eet saam./</w:t>
            </w:r>
          </w:p>
          <w:p w:rsidR="006768EA" w:rsidRPr="00D6138C" w:rsidRDefault="006768EA" w:rsidP="006768EA">
            <w:pPr>
              <w:ind w:left="708" w:hanging="708"/>
              <w:rPr>
                <w:rFonts w:cs="Arial"/>
                <w:sz w:val="22"/>
              </w:rPr>
            </w:pPr>
            <w:r w:rsidRPr="00D6138C">
              <w:rPr>
                <w:rFonts w:cs="Arial"/>
                <w:sz w:val="22"/>
              </w:rPr>
              <w:t>Hulle lees die koerant saam./</w:t>
            </w:r>
          </w:p>
          <w:p w:rsidR="00455A80" w:rsidRDefault="006768EA" w:rsidP="006768EA">
            <w:pPr>
              <w:ind w:left="708" w:hanging="708"/>
              <w:rPr>
                <w:rFonts w:cs="Arial"/>
                <w:sz w:val="22"/>
              </w:rPr>
            </w:pPr>
            <w:r w:rsidRPr="00D6138C">
              <w:rPr>
                <w:rFonts w:cs="Arial"/>
                <w:sz w:val="22"/>
              </w:rPr>
              <w:t>Hulle sluit die deure. √</w:t>
            </w:r>
          </w:p>
          <w:p w:rsidR="00A825C7" w:rsidRDefault="00A825C7" w:rsidP="006768EA">
            <w:pPr>
              <w:ind w:left="708" w:hanging="708"/>
              <w:rPr>
                <w:rFonts w:cs="Arial"/>
                <w:sz w:val="22"/>
              </w:rPr>
            </w:pPr>
          </w:p>
        </w:tc>
        <w:tc>
          <w:tcPr>
            <w:tcW w:w="708" w:type="dxa"/>
          </w:tcPr>
          <w:p w:rsidR="006768EA" w:rsidRPr="00D6138C" w:rsidRDefault="006768EA" w:rsidP="006768EA">
            <w:pPr>
              <w:ind w:left="708" w:hanging="708"/>
              <w:rPr>
                <w:rFonts w:cs="Arial"/>
                <w:sz w:val="22"/>
              </w:rPr>
            </w:pPr>
            <w:r w:rsidRPr="00D6138C">
              <w:rPr>
                <w:rFonts w:cs="Arial"/>
                <w:sz w:val="22"/>
              </w:rPr>
              <w:t>1</w:t>
            </w:r>
          </w:p>
          <w:p w:rsidR="00455A80" w:rsidRDefault="00455A80" w:rsidP="00455A80">
            <w:pPr>
              <w:rPr>
                <w:rFonts w:cs="Arial"/>
                <w:sz w:val="22"/>
              </w:rPr>
            </w:pPr>
          </w:p>
        </w:tc>
      </w:tr>
      <w:tr w:rsidR="00455A80" w:rsidTr="00F60100">
        <w:tc>
          <w:tcPr>
            <w:tcW w:w="852" w:type="dxa"/>
          </w:tcPr>
          <w:p w:rsidR="006768EA" w:rsidRPr="00D6138C" w:rsidRDefault="006768EA" w:rsidP="006768EA">
            <w:pPr>
              <w:ind w:left="708" w:hanging="708"/>
              <w:rPr>
                <w:rFonts w:cs="Arial"/>
                <w:sz w:val="22"/>
              </w:rPr>
            </w:pPr>
            <w:r w:rsidRPr="00D6138C">
              <w:rPr>
                <w:rFonts w:cs="Arial"/>
                <w:sz w:val="22"/>
              </w:rPr>
              <w:t>6.4</w:t>
            </w:r>
          </w:p>
          <w:p w:rsidR="00455A80" w:rsidRDefault="00455A80" w:rsidP="00455A80">
            <w:pPr>
              <w:rPr>
                <w:rFonts w:cs="Arial"/>
                <w:sz w:val="22"/>
              </w:rPr>
            </w:pPr>
          </w:p>
        </w:tc>
        <w:tc>
          <w:tcPr>
            <w:tcW w:w="9072" w:type="dxa"/>
          </w:tcPr>
          <w:p w:rsidR="006768EA" w:rsidRPr="00D6138C" w:rsidRDefault="006768EA" w:rsidP="006768EA">
            <w:pPr>
              <w:ind w:left="708" w:hanging="708"/>
              <w:rPr>
                <w:rFonts w:cs="Arial"/>
                <w:sz w:val="22"/>
              </w:rPr>
            </w:pPr>
            <w:r w:rsidRPr="00D6138C">
              <w:rPr>
                <w:rFonts w:cs="Arial"/>
                <w:sz w:val="22"/>
              </w:rPr>
              <w:t>Die woord is geslaagd. √</w:t>
            </w:r>
          </w:p>
          <w:p w:rsidR="006768EA" w:rsidRDefault="006768EA" w:rsidP="006768EA">
            <w:pPr>
              <w:ind w:left="708" w:hanging="708"/>
              <w:rPr>
                <w:rFonts w:cs="Arial"/>
                <w:sz w:val="22"/>
              </w:rPr>
            </w:pPr>
          </w:p>
          <w:p w:rsidR="006768EA" w:rsidRPr="00A825C7" w:rsidRDefault="006768EA" w:rsidP="00A825C7">
            <w:pPr>
              <w:ind w:left="708" w:hanging="708"/>
              <w:jc w:val="center"/>
              <w:rPr>
                <w:rFonts w:cs="Arial"/>
                <w:b/>
                <w:sz w:val="22"/>
              </w:rPr>
            </w:pPr>
            <w:r w:rsidRPr="00A825C7">
              <w:rPr>
                <w:rFonts w:cs="Arial"/>
                <w:b/>
                <w:sz w:val="22"/>
              </w:rPr>
              <w:t>EN</w:t>
            </w:r>
          </w:p>
          <w:p w:rsidR="006768EA" w:rsidRDefault="006768EA" w:rsidP="006768EA">
            <w:pPr>
              <w:ind w:left="708" w:hanging="708"/>
              <w:rPr>
                <w:rFonts w:cs="Arial"/>
                <w:sz w:val="22"/>
              </w:rPr>
            </w:pPr>
          </w:p>
          <w:p w:rsidR="006768EA" w:rsidRPr="00D6138C" w:rsidRDefault="006768EA" w:rsidP="006768EA">
            <w:pPr>
              <w:rPr>
                <w:rFonts w:cs="Arial"/>
                <w:sz w:val="22"/>
              </w:rPr>
            </w:pPr>
            <w:r w:rsidRPr="00D6138C">
              <w:rPr>
                <w:rFonts w:cs="Arial"/>
                <w:sz w:val="22"/>
              </w:rPr>
              <w:t>Die woord dui op die fisiese kleinheid van die kind en die teerheid/liefdevolheid wat die spreker vir haar kind voel./</w:t>
            </w:r>
          </w:p>
          <w:p w:rsidR="006768EA" w:rsidRPr="00D6138C" w:rsidRDefault="006768EA" w:rsidP="006768EA">
            <w:pPr>
              <w:ind w:left="708" w:hanging="708"/>
              <w:rPr>
                <w:rFonts w:cs="Arial"/>
                <w:sz w:val="22"/>
              </w:rPr>
            </w:pPr>
            <w:r w:rsidRPr="00D6138C">
              <w:rPr>
                <w:rFonts w:cs="Arial"/>
                <w:sz w:val="22"/>
              </w:rPr>
              <w:t>’n Voël het vryheid en daarom is hy bly soos die kind.</w:t>
            </w:r>
          </w:p>
          <w:p w:rsidR="006768EA" w:rsidRPr="00D6138C" w:rsidRDefault="006768EA" w:rsidP="006768EA">
            <w:pPr>
              <w:ind w:left="708" w:hanging="708"/>
              <w:rPr>
                <w:rFonts w:cs="Arial"/>
                <w:sz w:val="22"/>
              </w:rPr>
            </w:pPr>
            <w:r w:rsidRPr="00D6138C">
              <w:rPr>
                <w:rFonts w:cs="Arial"/>
                <w:sz w:val="22"/>
              </w:rPr>
              <w:t>’n Voëltjie is klein net soos hierdie kind./</w:t>
            </w:r>
          </w:p>
          <w:p w:rsidR="006768EA" w:rsidRPr="00D6138C" w:rsidRDefault="006768EA" w:rsidP="006768EA">
            <w:pPr>
              <w:ind w:left="708" w:hanging="708"/>
              <w:rPr>
                <w:rFonts w:cs="Arial"/>
                <w:sz w:val="22"/>
              </w:rPr>
            </w:pPr>
            <w:r w:rsidRPr="00D6138C">
              <w:rPr>
                <w:rFonts w:cs="Arial"/>
                <w:sz w:val="22"/>
              </w:rPr>
              <w:t>Die woord dra tot die metrum/ritme van die gedig by./</w:t>
            </w:r>
          </w:p>
          <w:p w:rsidR="006768EA" w:rsidRPr="00D6138C" w:rsidRDefault="006768EA" w:rsidP="006768EA">
            <w:pPr>
              <w:ind w:left="708" w:hanging="708"/>
              <w:rPr>
                <w:rFonts w:cs="Arial"/>
                <w:sz w:val="22"/>
              </w:rPr>
            </w:pPr>
            <w:r w:rsidRPr="00D6138C">
              <w:rPr>
                <w:rFonts w:cs="Arial"/>
                <w:sz w:val="22"/>
              </w:rPr>
              <w:t>Die woord voëltjie word met saadjies geassosieer. √</w:t>
            </w:r>
          </w:p>
          <w:p w:rsidR="006768EA" w:rsidRDefault="006768EA" w:rsidP="006768EA">
            <w:pPr>
              <w:ind w:left="708" w:hanging="708"/>
              <w:rPr>
                <w:rFonts w:cs="Arial"/>
                <w:sz w:val="22"/>
              </w:rPr>
            </w:pPr>
          </w:p>
          <w:p w:rsidR="006768EA" w:rsidRPr="00A825C7" w:rsidRDefault="006768EA" w:rsidP="00A825C7">
            <w:pPr>
              <w:ind w:left="708" w:hanging="708"/>
              <w:jc w:val="center"/>
              <w:rPr>
                <w:rFonts w:cs="Arial"/>
                <w:b/>
                <w:sz w:val="22"/>
              </w:rPr>
            </w:pPr>
            <w:r w:rsidRPr="00A825C7">
              <w:rPr>
                <w:rFonts w:cs="Arial"/>
                <w:b/>
                <w:sz w:val="22"/>
              </w:rPr>
              <w:t>OF</w:t>
            </w:r>
          </w:p>
          <w:p w:rsidR="006768EA" w:rsidRDefault="006768EA" w:rsidP="006768EA">
            <w:pPr>
              <w:ind w:left="708" w:hanging="708"/>
              <w:rPr>
                <w:rFonts w:cs="Arial"/>
                <w:sz w:val="22"/>
              </w:rPr>
            </w:pPr>
          </w:p>
          <w:p w:rsidR="006768EA" w:rsidRPr="00D6138C" w:rsidRDefault="006768EA" w:rsidP="006768EA">
            <w:pPr>
              <w:ind w:left="708" w:hanging="708"/>
              <w:rPr>
                <w:rFonts w:cs="Arial"/>
                <w:sz w:val="22"/>
              </w:rPr>
            </w:pPr>
            <w:r w:rsidRPr="00D6138C">
              <w:rPr>
                <w:rFonts w:cs="Arial"/>
                <w:sz w:val="22"/>
              </w:rPr>
              <w:t>Die woord is nie geslaagd nie. √</w:t>
            </w:r>
          </w:p>
          <w:p w:rsidR="006768EA" w:rsidRDefault="006768EA" w:rsidP="006768EA">
            <w:pPr>
              <w:ind w:left="708" w:hanging="708"/>
              <w:rPr>
                <w:rFonts w:cs="Arial"/>
                <w:sz w:val="22"/>
              </w:rPr>
            </w:pPr>
          </w:p>
          <w:p w:rsidR="006768EA" w:rsidRPr="00A825C7" w:rsidRDefault="006768EA" w:rsidP="00A825C7">
            <w:pPr>
              <w:ind w:left="708" w:hanging="708"/>
              <w:jc w:val="center"/>
              <w:rPr>
                <w:rFonts w:cs="Arial"/>
                <w:b/>
                <w:sz w:val="22"/>
              </w:rPr>
            </w:pPr>
            <w:r w:rsidRPr="00A825C7">
              <w:rPr>
                <w:rFonts w:cs="Arial"/>
                <w:b/>
                <w:sz w:val="22"/>
              </w:rPr>
              <w:t>EN</w:t>
            </w:r>
          </w:p>
          <w:p w:rsidR="00455A80" w:rsidRDefault="006768EA" w:rsidP="006768EA">
            <w:pPr>
              <w:ind w:left="708" w:hanging="708"/>
              <w:rPr>
                <w:rFonts w:cs="Arial"/>
                <w:sz w:val="22"/>
              </w:rPr>
            </w:pPr>
            <w:r w:rsidRPr="00D6138C">
              <w:rPr>
                <w:rFonts w:cs="Arial"/>
                <w:sz w:val="22"/>
              </w:rPr>
              <w:t>Die kind is nie ’n voëltjie nie. √</w:t>
            </w:r>
          </w:p>
          <w:p w:rsidR="00A825C7" w:rsidRDefault="00A825C7" w:rsidP="006768EA">
            <w:pPr>
              <w:ind w:left="708" w:hanging="708"/>
              <w:rPr>
                <w:rFonts w:cs="Arial"/>
                <w:sz w:val="22"/>
              </w:rPr>
            </w:pPr>
          </w:p>
        </w:tc>
        <w:tc>
          <w:tcPr>
            <w:tcW w:w="708" w:type="dxa"/>
          </w:tcPr>
          <w:p w:rsidR="006768EA" w:rsidRPr="00D6138C" w:rsidRDefault="006768EA" w:rsidP="006768EA">
            <w:pPr>
              <w:ind w:left="708" w:hanging="708"/>
              <w:rPr>
                <w:rFonts w:cs="Arial"/>
                <w:sz w:val="22"/>
              </w:rPr>
            </w:pPr>
            <w:r w:rsidRPr="00D6138C">
              <w:rPr>
                <w:rFonts w:cs="Arial"/>
                <w:sz w:val="22"/>
              </w:rPr>
              <w:t>2</w:t>
            </w:r>
          </w:p>
          <w:p w:rsidR="00455A80" w:rsidRDefault="00455A80" w:rsidP="00455A80">
            <w:pPr>
              <w:rPr>
                <w:rFonts w:cs="Arial"/>
                <w:sz w:val="22"/>
              </w:rPr>
            </w:pPr>
          </w:p>
        </w:tc>
      </w:tr>
      <w:tr w:rsidR="00455A80" w:rsidTr="00F60100">
        <w:tc>
          <w:tcPr>
            <w:tcW w:w="852" w:type="dxa"/>
          </w:tcPr>
          <w:p w:rsidR="00455A80" w:rsidRDefault="006768EA" w:rsidP="006768EA">
            <w:pPr>
              <w:ind w:left="708" w:hanging="708"/>
              <w:rPr>
                <w:rFonts w:cs="Arial"/>
                <w:sz w:val="22"/>
              </w:rPr>
            </w:pPr>
            <w:r w:rsidRPr="00D6138C">
              <w:rPr>
                <w:rFonts w:cs="Arial"/>
                <w:sz w:val="22"/>
              </w:rPr>
              <w:t>6.5</w:t>
            </w:r>
          </w:p>
        </w:tc>
        <w:tc>
          <w:tcPr>
            <w:tcW w:w="9072" w:type="dxa"/>
          </w:tcPr>
          <w:p w:rsidR="00455A80" w:rsidRDefault="006768EA" w:rsidP="006768EA">
            <w:pPr>
              <w:ind w:left="708" w:hanging="708"/>
              <w:rPr>
                <w:rFonts w:cs="Arial"/>
                <w:sz w:val="22"/>
              </w:rPr>
            </w:pPr>
            <w:r w:rsidRPr="00D6138C">
              <w:rPr>
                <w:rFonts w:cs="Arial"/>
                <w:sz w:val="22"/>
              </w:rPr>
              <w:t>Hulle eet ’n eenvoudige ete, maar daar is ’n luukse nagereg. √</w:t>
            </w:r>
          </w:p>
          <w:p w:rsidR="00A825C7" w:rsidRDefault="00A825C7" w:rsidP="006768EA">
            <w:pPr>
              <w:ind w:left="708" w:hanging="708"/>
              <w:rPr>
                <w:rFonts w:cs="Arial"/>
                <w:sz w:val="22"/>
              </w:rPr>
            </w:pPr>
          </w:p>
        </w:tc>
        <w:tc>
          <w:tcPr>
            <w:tcW w:w="708" w:type="dxa"/>
          </w:tcPr>
          <w:p w:rsidR="00455A80" w:rsidRDefault="006768EA" w:rsidP="006768EA">
            <w:pPr>
              <w:ind w:left="708" w:hanging="708"/>
              <w:rPr>
                <w:rFonts w:cs="Arial"/>
                <w:sz w:val="22"/>
              </w:rPr>
            </w:pPr>
            <w:r w:rsidRPr="00D6138C">
              <w:rPr>
                <w:rFonts w:cs="Arial"/>
                <w:sz w:val="22"/>
              </w:rPr>
              <w:t>1</w:t>
            </w:r>
          </w:p>
        </w:tc>
      </w:tr>
      <w:tr w:rsidR="00455A80" w:rsidTr="00F60100">
        <w:tc>
          <w:tcPr>
            <w:tcW w:w="852" w:type="dxa"/>
          </w:tcPr>
          <w:p w:rsidR="006768EA" w:rsidRPr="00D6138C" w:rsidRDefault="006768EA" w:rsidP="006768EA">
            <w:pPr>
              <w:ind w:left="708" w:hanging="708"/>
              <w:rPr>
                <w:rFonts w:cs="Arial"/>
                <w:sz w:val="22"/>
              </w:rPr>
            </w:pPr>
            <w:r w:rsidRPr="00D6138C">
              <w:rPr>
                <w:rFonts w:cs="Arial"/>
                <w:sz w:val="22"/>
              </w:rPr>
              <w:t>6.6</w:t>
            </w:r>
          </w:p>
          <w:p w:rsidR="00455A80" w:rsidRDefault="00455A80" w:rsidP="00455A80">
            <w:pPr>
              <w:rPr>
                <w:rFonts w:cs="Arial"/>
                <w:sz w:val="22"/>
              </w:rPr>
            </w:pPr>
          </w:p>
        </w:tc>
        <w:tc>
          <w:tcPr>
            <w:tcW w:w="9072" w:type="dxa"/>
          </w:tcPr>
          <w:p w:rsidR="006768EA" w:rsidRPr="00D6138C" w:rsidRDefault="006768EA" w:rsidP="006768EA">
            <w:pPr>
              <w:ind w:left="708" w:hanging="708"/>
              <w:rPr>
                <w:rFonts w:cs="Arial"/>
                <w:sz w:val="22"/>
              </w:rPr>
            </w:pPr>
            <w:r w:rsidRPr="00D6138C">
              <w:rPr>
                <w:rFonts w:cs="Arial"/>
                <w:sz w:val="22"/>
              </w:rPr>
              <w:t>Die tekens van verdriet/slegte nuus.</w:t>
            </w:r>
          </w:p>
          <w:p w:rsidR="00455A80" w:rsidRDefault="006768EA" w:rsidP="006768EA">
            <w:pPr>
              <w:ind w:left="708" w:hanging="708"/>
              <w:rPr>
                <w:rFonts w:cs="Arial"/>
                <w:sz w:val="22"/>
              </w:rPr>
            </w:pPr>
            <w:r w:rsidRPr="00D6138C">
              <w:rPr>
                <w:rFonts w:cs="Arial"/>
                <w:sz w:val="22"/>
              </w:rPr>
              <w:t>Die skeiding tussen God en die mens. √</w:t>
            </w:r>
          </w:p>
          <w:p w:rsidR="00A825C7" w:rsidRDefault="00A825C7" w:rsidP="006768EA">
            <w:pPr>
              <w:ind w:left="708" w:hanging="708"/>
              <w:rPr>
                <w:rFonts w:cs="Arial"/>
                <w:sz w:val="22"/>
              </w:rPr>
            </w:pPr>
          </w:p>
        </w:tc>
        <w:tc>
          <w:tcPr>
            <w:tcW w:w="708" w:type="dxa"/>
          </w:tcPr>
          <w:p w:rsidR="00455A80" w:rsidRDefault="006768EA" w:rsidP="006768EA">
            <w:pPr>
              <w:ind w:left="708" w:hanging="708"/>
              <w:rPr>
                <w:rFonts w:cs="Arial"/>
                <w:sz w:val="22"/>
              </w:rPr>
            </w:pPr>
            <w:r w:rsidRPr="00D6138C">
              <w:rPr>
                <w:rFonts w:cs="Arial"/>
                <w:sz w:val="22"/>
              </w:rPr>
              <w:t>1</w:t>
            </w:r>
          </w:p>
        </w:tc>
      </w:tr>
      <w:tr w:rsidR="00455A80" w:rsidTr="00F60100">
        <w:tc>
          <w:tcPr>
            <w:tcW w:w="852" w:type="dxa"/>
          </w:tcPr>
          <w:p w:rsidR="00455A80" w:rsidRDefault="006768EA" w:rsidP="006768EA">
            <w:pPr>
              <w:ind w:left="708" w:hanging="708"/>
              <w:rPr>
                <w:rFonts w:cs="Arial"/>
                <w:sz w:val="22"/>
              </w:rPr>
            </w:pPr>
            <w:r w:rsidRPr="00D6138C">
              <w:rPr>
                <w:rFonts w:cs="Arial"/>
                <w:sz w:val="22"/>
              </w:rPr>
              <w:t>6.7</w:t>
            </w:r>
          </w:p>
        </w:tc>
        <w:tc>
          <w:tcPr>
            <w:tcW w:w="9072" w:type="dxa"/>
          </w:tcPr>
          <w:p w:rsidR="00455A80" w:rsidRDefault="006768EA" w:rsidP="006768EA">
            <w:pPr>
              <w:ind w:left="708" w:hanging="708"/>
              <w:rPr>
                <w:rFonts w:cs="Arial"/>
                <w:sz w:val="22"/>
              </w:rPr>
            </w:pPr>
            <w:r w:rsidRPr="00D6138C">
              <w:rPr>
                <w:rFonts w:cs="Arial"/>
                <w:sz w:val="22"/>
              </w:rPr>
              <w:t>Lang klanke(s)-klanke/ √</w:t>
            </w:r>
          </w:p>
          <w:p w:rsidR="00A825C7" w:rsidRDefault="00A825C7" w:rsidP="006768EA">
            <w:pPr>
              <w:ind w:left="708" w:hanging="708"/>
              <w:rPr>
                <w:rFonts w:cs="Arial"/>
                <w:sz w:val="22"/>
              </w:rPr>
            </w:pPr>
          </w:p>
        </w:tc>
        <w:tc>
          <w:tcPr>
            <w:tcW w:w="708" w:type="dxa"/>
          </w:tcPr>
          <w:p w:rsidR="00455A80" w:rsidRDefault="006768EA" w:rsidP="006768EA">
            <w:pPr>
              <w:ind w:left="708" w:hanging="708"/>
              <w:rPr>
                <w:rFonts w:cs="Arial"/>
                <w:sz w:val="22"/>
              </w:rPr>
            </w:pPr>
            <w:r w:rsidRPr="00D6138C">
              <w:rPr>
                <w:rFonts w:cs="Arial"/>
                <w:sz w:val="22"/>
              </w:rPr>
              <w:t>1</w:t>
            </w:r>
          </w:p>
        </w:tc>
      </w:tr>
      <w:tr w:rsidR="006768EA" w:rsidTr="00F60100">
        <w:tc>
          <w:tcPr>
            <w:tcW w:w="852" w:type="dxa"/>
          </w:tcPr>
          <w:p w:rsidR="006768EA" w:rsidRPr="00D6138C" w:rsidRDefault="006768EA" w:rsidP="006768EA">
            <w:pPr>
              <w:ind w:left="708" w:hanging="708"/>
              <w:rPr>
                <w:rFonts w:cs="Arial"/>
                <w:sz w:val="22"/>
              </w:rPr>
            </w:pPr>
            <w:r w:rsidRPr="00D6138C">
              <w:rPr>
                <w:rFonts w:cs="Arial"/>
                <w:sz w:val="22"/>
              </w:rPr>
              <w:t>6.8</w:t>
            </w:r>
          </w:p>
          <w:p w:rsidR="006768EA" w:rsidRPr="00D6138C" w:rsidRDefault="006768EA" w:rsidP="006768EA">
            <w:pPr>
              <w:ind w:left="708" w:hanging="708"/>
              <w:rPr>
                <w:rFonts w:cs="Arial"/>
                <w:sz w:val="22"/>
              </w:rPr>
            </w:pPr>
          </w:p>
        </w:tc>
        <w:tc>
          <w:tcPr>
            <w:tcW w:w="9072" w:type="dxa"/>
          </w:tcPr>
          <w:p w:rsidR="006768EA" w:rsidRPr="00D6138C" w:rsidRDefault="006768EA" w:rsidP="006768EA">
            <w:pPr>
              <w:ind w:left="708" w:hanging="708"/>
              <w:rPr>
                <w:rFonts w:cs="Arial"/>
                <w:sz w:val="22"/>
              </w:rPr>
            </w:pPr>
            <w:r w:rsidRPr="00D6138C">
              <w:rPr>
                <w:rFonts w:cs="Arial"/>
                <w:sz w:val="22"/>
              </w:rPr>
              <w:t>Die afwesigheid van leestekens (enjambement) verdoesel die rym/gee ’n vloeiendheid aan die gedig./ondersteun die atmosfeer in die gedig./beklemtoon die volgende woord in die volgende reël/strofe. √√</w:t>
            </w:r>
          </w:p>
          <w:p w:rsidR="006768EA" w:rsidRDefault="006768EA" w:rsidP="006768EA">
            <w:pPr>
              <w:ind w:left="708" w:hanging="708"/>
              <w:rPr>
                <w:rFonts w:cs="Arial"/>
                <w:sz w:val="22"/>
              </w:rPr>
            </w:pPr>
          </w:p>
          <w:p w:rsidR="006768EA" w:rsidRPr="006768EA" w:rsidRDefault="006768EA" w:rsidP="006768EA">
            <w:pPr>
              <w:ind w:left="708" w:hanging="708"/>
              <w:rPr>
                <w:rFonts w:cs="Arial"/>
                <w:i/>
                <w:sz w:val="22"/>
              </w:rPr>
            </w:pPr>
            <w:r w:rsidRPr="006768EA">
              <w:rPr>
                <w:rFonts w:cs="Arial"/>
                <w:i/>
                <w:sz w:val="22"/>
              </w:rPr>
              <w:t>Die kandidaat kan enige TWEE antwoorde aanbied vir TWEE punte.</w:t>
            </w:r>
          </w:p>
        </w:tc>
        <w:tc>
          <w:tcPr>
            <w:tcW w:w="708" w:type="dxa"/>
          </w:tcPr>
          <w:p w:rsidR="006768EA" w:rsidRPr="00D6138C" w:rsidRDefault="006768EA" w:rsidP="006768EA">
            <w:pPr>
              <w:ind w:left="708" w:hanging="708"/>
              <w:rPr>
                <w:rFonts w:cs="Arial"/>
                <w:sz w:val="22"/>
              </w:rPr>
            </w:pPr>
            <w:r w:rsidRPr="00D6138C">
              <w:rPr>
                <w:rFonts w:cs="Arial"/>
                <w:sz w:val="22"/>
              </w:rPr>
              <w:t>2</w:t>
            </w:r>
          </w:p>
          <w:p w:rsidR="006768EA" w:rsidRPr="00D6138C" w:rsidRDefault="006768EA" w:rsidP="006768EA">
            <w:pPr>
              <w:ind w:left="708" w:hanging="708"/>
              <w:rPr>
                <w:rFonts w:cs="Arial"/>
                <w:sz w:val="22"/>
              </w:rPr>
            </w:pPr>
          </w:p>
        </w:tc>
      </w:tr>
      <w:tr w:rsidR="006768EA" w:rsidTr="00F60100">
        <w:tc>
          <w:tcPr>
            <w:tcW w:w="852" w:type="dxa"/>
          </w:tcPr>
          <w:p w:rsidR="006768EA" w:rsidRPr="00D6138C" w:rsidRDefault="006768EA" w:rsidP="006768EA">
            <w:pPr>
              <w:ind w:left="708" w:hanging="708"/>
              <w:rPr>
                <w:rFonts w:cs="Arial"/>
                <w:sz w:val="22"/>
              </w:rPr>
            </w:pPr>
          </w:p>
        </w:tc>
        <w:tc>
          <w:tcPr>
            <w:tcW w:w="9072" w:type="dxa"/>
          </w:tcPr>
          <w:p w:rsidR="006768EA" w:rsidRPr="00D6138C" w:rsidRDefault="006768EA" w:rsidP="006768EA">
            <w:pPr>
              <w:ind w:left="708" w:hanging="708"/>
              <w:rPr>
                <w:rFonts w:cs="Arial"/>
                <w:sz w:val="22"/>
              </w:rPr>
            </w:pPr>
          </w:p>
        </w:tc>
        <w:tc>
          <w:tcPr>
            <w:tcW w:w="708" w:type="dxa"/>
          </w:tcPr>
          <w:p w:rsidR="006768EA" w:rsidRPr="00F60100" w:rsidRDefault="006768EA" w:rsidP="006768EA">
            <w:pPr>
              <w:ind w:left="708" w:hanging="708"/>
              <w:rPr>
                <w:rFonts w:cs="Arial"/>
                <w:b/>
                <w:sz w:val="22"/>
              </w:rPr>
            </w:pPr>
            <w:r w:rsidRPr="00F60100">
              <w:rPr>
                <w:rFonts w:cs="Arial"/>
                <w:b/>
                <w:sz w:val="22"/>
              </w:rPr>
              <w:t>10</w:t>
            </w:r>
          </w:p>
        </w:tc>
      </w:tr>
    </w:tbl>
    <w:p w:rsidR="00D471D2" w:rsidRPr="00796C3A" w:rsidRDefault="00796C3A" w:rsidP="007546F2">
      <w:pPr>
        <w:ind w:left="708" w:hanging="708"/>
        <w:rPr>
          <w:rFonts w:cs="Arial"/>
          <w:b/>
          <w:sz w:val="28"/>
          <w:szCs w:val="28"/>
          <w:u w:val="single"/>
        </w:rPr>
      </w:pPr>
      <w:r w:rsidRPr="00796C3A">
        <w:rPr>
          <w:rFonts w:cs="Arial"/>
          <w:b/>
          <w:sz w:val="28"/>
          <w:szCs w:val="28"/>
          <w:u w:val="single"/>
        </w:rPr>
        <w:lastRenderedPageBreak/>
        <w:t>AFDELING B: ROMAN</w:t>
      </w:r>
    </w:p>
    <w:p w:rsidR="007546F2" w:rsidRPr="007B7D23" w:rsidRDefault="007B7D23" w:rsidP="007546F2">
      <w:pPr>
        <w:ind w:left="708" w:hanging="708"/>
        <w:rPr>
          <w:rFonts w:cs="Arial"/>
          <w:b/>
          <w:szCs w:val="24"/>
          <w:u w:val="single"/>
        </w:rPr>
      </w:pPr>
      <w:r w:rsidRPr="007B7D23">
        <w:rPr>
          <w:rFonts w:cs="Arial"/>
          <w:b/>
          <w:szCs w:val="24"/>
          <w:u w:val="single"/>
        </w:rPr>
        <w:t xml:space="preserve">VRAAG </w:t>
      </w:r>
      <w:r w:rsidR="006768EA">
        <w:rPr>
          <w:rFonts w:cs="Arial"/>
          <w:b/>
          <w:szCs w:val="24"/>
          <w:u w:val="single"/>
        </w:rPr>
        <w:t>7</w:t>
      </w:r>
    </w:p>
    <w:p w:rsidR="007B7D23" w:rsidRDefault="007B7D23" w:rsidP="007546F2">
      <w:pPr>
        <w:ind w:left="708" w:hanging="708"/>
        <w:rPr>
          <w:rFonts w:cs="Arial"/>
          <w:b/>
          <w:szCs w:val="24"/>
        </w:rPr>
      </w:pPr>
      <w:r w:rsidRPr="007B7D23">
        <w:rPr>
          <w:rFonts w:cs="Arial"/>
          <w:b/>
          <w:i/>
          <w:szCs w:val="24"/>
        </w:rPr>
        <w:t>DIE KWART-VOOR-SEWE-LELIE</w:t>
      </w:r>
      <w:r w:rsidRPr="007B7D23">
        <w:rPr>
          <w:rFonts w:cs="Arial"/>
          <w:b/>
          <w:szCs w:val="24"/>
        </w:rPr>
        <w:t xml:space="preserve"> </w:t>
      </w:r>
      <w:r w:rsidR="006768EA">
        <w:rPr>
          <w:rFonts w:cs="Arial"/>
          <w:b/>
          <w:szCs w:val="24"/>
        </w:rPr>
        <w:t>-</w:t>
      </w:r>
      <w:r w:rsidRPr="007B7D23">
        <w:rPr>
          <w:rFonts w:cs="Arial"/>
          <w:b/>
          <w:szCs w:val="24"/>
        </w:rPr>
        <w:t xml:space="preserve"> Ele</w:t>
      </w:r>
      <w:r>
        <w:rPr>
          <w:rFonts w:cs="Arial"/>
          <w:b/>
          <w:szCs w:val="24"/>
        </w:rPr>
        <w:t>anor</w:t>
      </w:r>
      <w:r w:rsidRPr="007B7D23">
        <w:rPr>
          <w:rFonts w:cs="Arial"/>
          <w:b/>
          <w:szCs w:val="24"/>
        </w:rPr>
        <w:t xml:space="preserve"> Baker</w:t>
      </w:r>
    </w:p>
    <w:p w:rsidR="0013611C" w:rsidRDefault="0013611C" w:rsidP="00E12B20">
      <w:pPr>
        <w:tabs>
          <w:tab w:val="left" w:pos="709"/>
        </w:tabs>
        <w:spacing w:after="0" w:line="240" w:lineRule="auto"/>
      </w:pPr>
      <w:r w:rsidRPr="00522B9E">
        <w:t xml:space="preserve">Die voorgeskrewe nasienrubriek word gebruik. Dit wat hier gegee word, is slegs buitelyne van wat in die antwoord kan </w:t>
      </w:r>
      <w:r>
        <w:t>voorkom</w:t>
      </w:r>
      <w:r w:rsidR="00B25DF7">
        <w:t xml:space="preserve">. Nasieners behoort </w:t>
      </w:r>
      <w:r w:rsidRPr="00522B9E">
        <w:t>ruimte te laat vir alternatiewe antwoorde</w:t>
      </w:r>
      <w:r>
        <w:t>. Maak van die PVI-metode in die assessering gebruik.</w:t>
      </w:r>
    </w:p>
    <w:p w:rsidR="0013611C" w:rsidRDefault="0013611C" w:rsidP="0013611C">
      <w:pPr>
        <w:tabs>
          <w:tab w:val="left" w:pos="709"/>
        </w:tabs>
        <w:spacing w:after="0"/>
      </w:pPr>
    </w:p>
    <w:p w:rsidR="0013611C" w:rsidRDefault="0013611C" w:rsidP="0013611C">
      <w:pPr>
        <w:tabs>
          <w:tab w:val="left" w:pos="709"/>
        </w:tabs>
        <w:spacing w:after="0"/>
      </w:pPr>
      <w:r>
        <w:t>Die kandidaat bied ŉ gepaste inleidingsparagraaf en slotparagraaf aan.</w:t>
      </w:r>
    </w:p>
    <w:p w:rsidR="00796C3A" w:rsidRDefault="00796C3A" w:rsidP="0013611C">
      <w:pPr>
        <w:tabs>
          <w:tab w:val="left" w:pos="709"/>
        </w:tabs>
        <w:spacing w:after="0"/>
      </w:pPr>
    </w:p>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685"/>
        <w:gridCol w:w="3827"/>
      </w:tblGrid>
      <w:tr w:rsidR="0013611C" w:rsidTr="00C9329D">
        <w:tc>
          <w:tcPr>
            <w:tcW w:w="3261" w:type="dxa"/>
          </w:tcPr>
          <w:p w:rsidR="0013611C" w:rsidRPr="00BA75FC" w:rsidRDefault="0013611C" w:rsidP="0013611C">
            <w:pPr>
              <w:jc w:val="center"/>
              <w:rPr>
                <w:rFonts w:cs="Arial"/>
                <w:b/>
                <w:szCs w:val="24"/>
                <w:u w:val="single"/>
              </w:rPr>
            </w:pPr>
            <w:r w:rsidRPr="00BA75FC">
              <w:rPr>
                <w:rFonts w:cs="Arial"/>
                <w:b/>
                <w:szCs w:val="24"/>
                <w:u w:val="single"/>
              </w:rPr>
              <w:t>PUNT</w:t>
            </w:r>
          </w:p>
        </w:tc>
        <w:tc>
          <w:tcPr>
            <w:tcW w:w="3685" w:type="dxa"/>
          </w:tcPr>
          <w:p w:rsidR="0013611C" w:rsidRPr="00BA75FC" w:rsidRDefault="0013611C" w:rsidP="0013611C">
            <w:pPr>
              <w:jc w:val="center"/>
              <w:rPr>
                <w:rFonts w:cs="Arial"/>
                <w:b/>
                <w:szCs w:val="24"/>
                <w:u w:val="single"/>
              </w:rPr>
            </w:pPr>
            <w:r w:rsidRPr="00BA75FC">
              <w:rPr>
                <w:rFonts w:cs="Arial"/>
                <w:b/>
                <w:szCs w:val="24"/>
                <w:u w:val="single"/>
              </w:rPr>
              <w:t>VERDUIDELIKING</w:t>
            </w:r>
          </w:p>
        </w:tc>
        <w:tc>
          <w:tcPr>
            <w:tcW w:w="3827" w:type="dxa"/>
          </w:tcPr>
          <w:p w:rsidR="00A43164" w:rsidRPr="00BA75FC" w:rsidRDefault="0013611C" w:rsidP="00A43164">
            <w:pPr>
              <w:jc w:val="center"/>
              <w:rPr>
                <w:rFonts w:cs="Arial"/>
                <w:b/>
                <w:szCs w:val="24"/>
                <w:u w:val="single"/>
              </w:rPr>
            </w:pPr>
            <w:r w:rsidRPr="00BA75FC">
              <w:rPr>
                <w:rFonts w:cs="Arial"/>
                <w:b/>
                <w:szCs w:val="24"/>
                <w:u w:val="single"/>
              </w:rPr>
              <w:t>ILLUSTRASIE</w:t>
            </w:r>
          </w:p>
        </w:tc>
      </w:tr>
      <w:tr w:rsidR="00E12B20" w:rsidTr="00C9329D">
        <w:trPr>
          <w:cantSplit/>
          <w:tblHeader/>
        </w:trPr>
        <w:tc>
          <w:tcPr>
            <w:tcW w:w="10773" w:type="dxa"/>
            <w:gridSpan w:val="3"/>
          </w:tcPr>
          <w:p w:rsidR="00E12B20" w:rsidRPr="00481068" w:rsidRDefault="00E12B20" w:rsidP="0022381D">
            <w:pPr>
              <w:rPr>
                <w:rFonts w:cs="Arial"/>
                <w:b/>
                <w:sz w:val="22"/>
                <w:u w:val="single"/>
              </w:rPr>
            </w:pPr>
            <w:r w:rsidRPr="00481068">
              <w:rPr>
                <w:rFonts w:cs="Arial"/>
                <w:b/>
                <w:sz w:val="22"/>
                <w:u w:val="single"/>
              </w:rPr>
              <w:t>IRS AS BUITESTANDER</w:t>
            </w:r>
          </w:p>
        </w:tc>
      </w:tr>
      <w:tr w:rsidR="0013611C" w:rsidTr="00C9329D">
        <w:tc>
          <w:tcPr>
            <w:tcW w:w="3261" w:type="dxa"/>
          </w:tcPr>
          <w:p w:rsidR="0013611C" w:rsidRPr="00BA75FC" w:rsidRDefault="00BA75FC" w:rsidP="00BA75FC">
            <w:pPr>
              <w:rPr>
                <w:rFonts w:cs="Arial"/>
                <w:sz w:val="22"/>
              </w:rPr>
            </w:pPr>
            <w:r w:rsidRPr="00BA75FC">
              <w:rPr>
                <w:rFonts w:cs="Arial"/>
                <w:sz w:val="22"/>
              </w:rPr>
              <w:t>Iris voel van haar geboorte af onbelangrik</w:t>
            </w:r>
            <w:r>
              <w:rPr>
                <w:rFonts w:cs="Arial"/>
                <w:sz w:val="22"/>
              </w:rPr>
              <w:t xml:space="preserve"> en nie deel van die gebeure nie.</w:t>
            </w:r>
          </w:p>
        </w:tc>
        <w:tc>
          <w:tcPr>
            <w:tcW w:w="3685" w:type="dxa"/>
          </w:tcPr>
          <w:p w:rsidR="0013611C" w:rsidRPr="00BA75FC" w:rsidRDefault="002C315A" w:rsidP="00BA75FC">
            <w:pPr>
              <w:rPr>
                <w:rFonts w:cs="Arial"/>
                <w:sz w:val="22"/>
              </w:rPr>
            </w:pPr>
            <w:r>
              <w:rPr>
                <w:rFonts w:cs="Arial"/>
                <w:sz w:val="22"/>
              </w:rPr>
              <w:t>w</w:t>
            </w:r>
            <w:r w:rsidR="00BA75FC">
              <w:rPr>
                <w:rFonts w:cs="Arial"/>
                <w:sz w:val="22"/>
              </w:rPr>
              <w:t>ant sy is die jongste van drie dogters.</w:t>
            </w:r>
          </w:p>
        </w:tc>
        <w:tc>
          <w:tcPr>
            <w:tcW w:w="3827" w:type="dxa"/>
          </w:tcPr>
          <w:p w:rsidR="0013611C" w:rsidRDefault="00BA75FC" w:rsidP="00D37EF9">
            <w:pPr>
              <w:jc w:val="both"/>
              <w:rPr>
                <w:rFonts w:cs="Arial"/>
                <w:sz w:val="22"/>
              </w:rPr>
            </w:pPr>
            <w:r>
              <w:rPr>
                <w:rFonts w:cs="Arial"/>
                <w:sz w:val="22"/>
              </w:rPr>
              <w:t xml:space="preserve">Die </w:t>
            </w:r>
            <w:r w:rsidR="002C315A">
              <w:rPr>
                <w:rFonts w:cs="Arial"/>
                <w:sz w:val="22"/>
              </w:rPr>
              <w:t>dokter</w:t>
            </w:r>
            <w:r>
              <w:rPr>
                <w:rFonts w:cs="Arial"/>
                <w:sz w:val="22"/>
              </w:rPr>
              <w:t xml:space="preserve"> kon nie by haar </w:t>
            </w:r>
            <w:r w:rsidR="002C315A">
              <w:rPr>
                <w:rFonts w:cs="Arial"/>
                <w:sz w:val="22"/>
              </w:rPr>
              <w:t xml:space="preserve">geval </w:t>
            </w:r>
            <w:r>
              <w:rPr>
                <w:rFonts w:cs="Arial"/>
                <w:sz w:val="22"/>
              </w:rPr>
              <w:t>vertoef nie, want daar was baie vroue in kraam.</w:t>
            </w:r>
            <w:r w:rsidR="002C315A">
              <w:rPr>
                <w:rFonts w:cs="Arial"/>
                <w:sz w:val="22"/>
              </w:rPr>
              <w:t xml:space="preserve"> Haar pa was nie</w:t>
            </w:r>
            <w:r w:rsidR="0022381D">
              <w:rPr>
                <w:rFonts w:cs="Arial"/>
                <w:sz w:val="22"/>
              </w:rPr>
              <w:t xml:space="preserve"> </w:t>
            </w:r>
            <w:r w:rsidR="002C315A">
              <w:rPr>
                <w:rFonts w:cs="Arial"/>
                <w:sz w:val="22"/>
              </w:rPr>
              <w:t>tydens die geboorte teenwoordig nie. Haar susters het hospitaal toe gekom om hulle leeslesse vir hulle ma te lees.</w:t>
            </w:r>
          </w:p>
          <w:p w:rsidR="00A11C09" w:rsidRPr="00BA75FC" w:rsidRDefault="00A11C09" w:rsidP="00D37EF9">
            <w:pPr>
              <w:jc w:val="both"/>
              <w:rPr>
                <w:rFonts w:cs="Arial"/>
                <w:sz w:val="22"/>
              </w:rPr>
            </w:pPr>
          </w:p>
        </w:tc>
      </w:tr>
      <w:tr w:rsidR="0013611C" w:rsidTr="00C9329D">
        <w:tc>
          <w:tcPr>
            <w:tcW w:w="3261" w:type="dxa"/>
          </w:tcPr>
          <w:p w:rsidR="0013611C" w:rsidRPr="00BA75FC" w:rsidRDefault="00BA75FC" w:rsidP="00BA75FC">
            <w:pPr>
              <w:rPr>
                <w:rFonts w:cs="Arial"/>
                <w:sz w:val="22"/>
              </w:rPr>
            </w:pPr>
            <w:r>
              <w:rPr>
                <w:rFonts w:cs="Arial"/>
                <w:sz w:val="22"/>
              </w:rPr>
              <w:t>Iris voel sy leef in haar susters se skaduwee.</w:t>
            </w:r>
          </w:p>
        </w:tc>
        <w:tc>
          <w:tcPr>
            <w:tcW w:w="3685" w:type="dxa"/>
          </w:tcPr>
          <w:p w:rsidR="0013611C" w:rsidRPr="00BA75FC" w:rsidRDefault="002C315A" w:rsidP="00BA75FC">
            <w:pPr>
              <w:rPr>
                <w:rFonts w:cs="Arial"/>
                <w:sz w:val="22"/>
              </w:rPr>
            </w:pPr>
            <w:r>
              <w:rPr>
                <w:rFonts w:cs="Arial"/>
                <w:sz w:val="22"/>
              </w:rPr>
              <w:t>w</w:t>
            </w:r>
            <w:r w:rsidR="00BA75FC">
              <w:rPr>
                <w:rFonts w:cs="Arial"/>
                <w:sz w:val="22"/>
              </w:rPr>
              <w:t>ant sy is die jongste.</w:t>
            </w:r>
          </w:p>
        </w:tc>
        <w:tc>
          <w:tcPr>
            <w:tcW w:w="3827" w:type="dxa"/>
          </w:tcPr>
          <w:p w:rsidR="0013611C" w:rsidRDefault="002C315A" w:rsidP="00D37EF9">
            <w:pPr>
              <w:jc w:val="both"/>
              <w:rPr>
                <w:rFonts w:cs="Arial"/>
                <w:sz w:val="22"/>
              </w:rPr>
            </w:pPr>
            <w:r>
              <w:rPr>
                <w:rFonts w:cs="Arial"/>
                <w:sz w:val="22"/>
              </w:rPr>
              <w:t>Sy</w:t>
            </w:r>
            <w:r w:rsidR="00BA75FC">
              <w:rPr>
                <w:rFonts w:cs="Arial"/>
                <w:sz w:val="22"/>
              </w:rPr>
              <w:t xml:space="preserve"> sê vir Billy: “Mense luister nooit regtig na my nie. Veral nie my familie nie.”</w:t>
            </w:r>
            <w:r>
              <w:rPr>
                <w:rFonts w:cs="Arial"/>
                <w:sz w:val="22"/>
              </w:rPr>
              <w:t xml:space="preserve"> Sy erken self dat elke keer wat sy deur ŉ bepaalde stadium gegaan het, was haar suster haar voor, omdat hulle reeds daardeur is.</w:t>
            </w:r>
          </w:p>
          <w:p w:rsidR="00A11C09" w:rsidRPr="00BA75FC" w:rsidRDefault="00A11C09" w:rsidP="00D37EF9">
            <w:pPr>
              <w:jc w:val="both"/>
              <w:rPr>
                <w:rFonts w:cs="Arial"/>
                <w:sz w:val="22"/>
              </w:rPr>
            </w:pPr>
          </w:p>
        </w:tc>
      </w:tr>
      <w:tr w:rsidR="0013611C" w:rsidTr="00C9329D">
        <w:tc>
          <w:tcPr>
            <w:tcW w:w="3261" w:type="dxa"/>
          </w:tcPr>
          <w:p w:rsidR="0013611C" w:rsidRPr="00BA75FC" w:rsidRDefault="002C315A" w:rsidP="00BA75FC">
            <w:pPr>
              <w:rPr>
                <w:rFonts w:cs="Arial"/>
                <w:sz w:val="22"/>
              </w:rPr>
            </w:pPr>
            <w:r>
              <w:rPr>
                <w:rFonts w:cs="Arial"/>
                <w:sz w:val="22"/>
              </w:rPr>
              <w:t>Sy skep vir haar ŉ eie fantasiewêreld.</w:t>
            </w:r>
          </w:p>
        </w:tc>
        <w:tc>
          <w:tcPr>
            <w:tcW w:w="3685" w:type="dxa"/>
          </w:tcPr>
          <w:p w:rsidR="0013611C" w:rsidRPr="00BA75FC" w:rsidRDefault="002C315A" w:rsidP="00BA75FC">
            <w:pPr>
              <w:rPr>
                <w:rFonts w:cs="Arial"/>
                <w:sz w:val="22"/>
              </w:rPr>
            </w:pPr>
            <w:r>
              <w:rPr>
                <w:rFonts w:cs="Arial"/>
                <w:sz w:val="22"/>
              </w:rPr>
              <w:t>want daardeur kry sy ontvlugting van haar saai bestaan.</w:t>
            </w:r>
          </w:p>
        </w:tc>
        <w:tc>
          <w:tcPr>
            <w:tcW w:w="3827" w:type="dxa"/>
          </w:tcPr>
          <w:p w:rsidR="0013611C" w:rsidRDefault="002C315A" w:rsidP="00D37EF9">
            <w:pPr>
              <w:jc w:val="both"/>
              <w:rPr>
                <w:rFonts w:cs="Arial"/>
                <w:sz w:val="22"/>
              </w:rPr>
            </w:pPr>
            <w:r>
              <w:rPr>
                <w:rFonts w:cs="Arial"/>
                <w:sz w:val="22"/>
              </w:rPr>
              <w:t>Sy “skryf” haar eie verhaal met Greta as haar alter ego. Sy verbeel haar Riekie is Richard en hy is die aantreklikste man wat nog bestaan het.</w:t>
            </w:r>
          </w:p>
          <w:p w:rsidR="00A11C09" w:rsidRPr="00BA75FC" w:rsidRDefault="00A11C09" w:rsidP="00D37EF9">
            <w:pPr>
              <w:jc w:val="both"/>
              <w:rPr>
                <w:rFonts w:cs="Arial"/>
                <w:sz w:val="22"/>
              </w:rPr>
            </w:pPr>
          </w:p>
        </w:tc>
      </w:tr>
      <w:tr w:rsidR="0013611C" w:rsidTr="00C9329D">
        <w:tc>
          <w:tcPr>
            <w:tcW w:w="3261" w:type="dxa"/>
          </w:tcPr>
          <w:p w:rsidR="0013611C" w:rsidRDefault="002C315A" w:rsidP="00BA75FC">
            <w:pPr>
              <w:rPr>
                <w:rFonts w:cs="Arial"/>
                <w:sz w:val="22"/>
              </w:rPr>
            </w:pPr>
            <w:r>
              <w:rPr>
                <w:rFonts w:cs="Arial"/>
                <w:sz w:val="22"/>
              </w:rPr>
              <w:t>Na universiteitsopleiding is sy doodtevrede om ŉ stoelassistent by die tandarts, dr. Anders te word.</w:t>
            </w:r>
          </w:p>
          <w:p w:rsidR="00A11C09" w:rsidRPr="00BA75FC" w:rsidRDefault="00A11C09" w:rsidP="00BA75FC">
            <w:pPr>
              <w:rPr>
                <w:rFonts w:cs="Arial"/>
                <w:sz w:val="22"/>
              </w:rPr>
            </w:pPr>
          </w:p>
        </w:tc>
        <w:tc>
          <w:tcPr>
            <w:tcW w:w="3685" w:type="dxa"/>
          </w:tcPr>
          <w:p w:rsidR="0013611C" w:rsidRPr="00BA75FC" w:rsidRDefault="002C315A" w:rsidP="002C315A">
            <w:pPr>
              <w:rPr>
                <w:rFonts w:cs="Arial"/>
                <w:sz w:val="22"/>
              </w:rPr>
            </w:pPr>
            <w:r>
              <w:rPr>
                <w:rFonts w:cs="Arial"/>
                <w:sz w:val="22"/>
              </w:rPr>
              <w:t>want dit stel haar in staat om met haar fantasieë te kan voortgaan.</w:t>
            </w:r>
          </w:p>
        </w:tc>
        <w:tc>
          <w:tcPr>
            <w:tcW w:w="3827" w:type="dxa"/>
          </w:tcPr>
          <w:p w:rsidR="0013611C" w:rsidRPr="00BA75FC" w:rsidRDefault="00D37EF9" w:rsidP="00D37EF9">
            <w:pPr>
              <w:jc w:val="both"/>
              <w:rPr>
                <w:rFonts w:cs="Arial"/>
                <w:sz w:val="22"/>
              </w:rPr>
            </w:pPr>
            <w:r>
              <w:rPr>
                <w:rFonts w:cs="Arial"/>
                <w:sz w:val="22"/>
              </w:rPr>
              <w:t>Haar pa was baie omgekrap daardeur omdat hy vir haar studies betaal het en hy het groter verwagtinge van haar gekoester.</w:t>
            </w:r>
          </w:p>
        </w:tc>
      </w:tr>
      <w:tr w:rsidR="002C315A" w:rsidTr="00C9329D">
        <w:tc>
          <w:tcPr>
            <w:tcW w:w="3261" w:type="dxa"/>
          </w:tcPr>
          <w:p w:rsidR="002C315A" w:rsidRDefault="00D37EF9" w:rsidP="00D37EF9">
            <w:pPr>
              <w:rPr>
                <w:rFonts w:cs="Arial"/>
                <w:sz w:val="22"/>
              </w:rPr>
            </w:pPr>
            <w:r>
              <w:rPr>
                <w:rFonts w:cs="Arial"/>
                <w:sz w:val="22"/>
              </w:rPr>
              <w:t>Iris raak baie gou bewus van haar naam en die betekenis daarvan en beskou haar hieroor belangriker as haar susters.</w:t>
            </w:r>
          </w:p>
          <w:p w:rsidR="00A11C09" w:rsidRPr="00BA75FC" w:rsidRDefault="00A11C09" w:rsidP="00D37EF9">
            <w:pPr>
              <w:rPr>
                <w:rFonts w:cs="Arial"/>
                <w:sz w:val="22"/>
              </w:rPr>
            </w:pPr>
          </w:p>
        </w:tc>
        <w:tc>
          <w:tcPr>
            <w:tcW w:w="3685" w:type="dxa"/>
          </w:tcPr>
          <w:p w:rsidR="002C315A" w:rsidRPr="00BA75FC" w:rsidRDefault="00D37EF9" w:rsidP="00D37EF9">
            <w:pPr>
              <w:rPr>
                <w:rFonts w:cs="Arial"/>
                <w:sz w:val="22"/>
              </w:rPr>
            </w:pPr>
            <w:r>
              <w:rPr>
                <w:rFonts w:cs="Arial"/>
                <w:sz w:val="22"/>
              </w:rPr>
              <w:t>want sy moes die begrip “ipso facto” in die woordeboek gaan opsoek.</w:t>
            </w:r>
          </w:p>
        </w:tc>
        <w:tc>
          <w:tcPr>
            <w:tcW w:w="3827" w:type="dxa"/>
          </w:tcPr>
          <w:p w:rsidR="002C315A" w:rsidRPr="00BA75FC" w:rsidRDefault="00D37EF9" w:rsidP="00556DA9">
            <w:pPr>
              <w:jc w:val="both"/>
              <w:rPr>
                <w:rFonts w:cs="Arial"/>
                <w:sz w:val="22"/>
              </w:rPr>
            </w:pPr>
            <w:r>
              <w:rPr>
                <w:rFonts w:cs="Arial"/>
                <w:sz w:val="22"/>
              </w:rPr>
              <w:t>Sy besef dat nie een van haar susters se name in die woordeboek staan nie.</w:t>
            </w:r>
          </w:p>
        </w:tc>
      </w:tr>
      <w:tr w:rsidR="002C315A" w:rsidTr="00C9329D">
        <w:tc>
          <w:tcPr>
            <w:tcW w:w="3261" w:type="dxa"/>
          </w:tcPr>
          <w:p w:rsidR="002C315A" w:rsidRPr="00BA75FC" w:rsidRDefault="00D37EF9" w:rsidP="00BA75FC">
            <w:pPr>
              <w:rPr>
                <w:rFonts w:cs="Arial"/>
                <w:sz w:val="22"/>
              </w:rPr>
            </w:pPr>
            <w:r>
              <w:rPr>
                <w:rFonts w:cs="Arial"/>
                <w:sz w:val="22"/>
              </w:rPr>
              <w:t>As gevolg van haar naa</w:t>
            </w:r>
            <w:r w:rsidR="00556DA9">
              <w:rPr>
                <w:rFonts w:cs="Arial"/>
                <w:sz w:val="22"/>
              </w:rPr>
              <w:t>m</w:t>
            </w:r>
            <w:r>
              <w:rPr>
                <w:rFonts w:cs="Arial"/>
                <w:sz w:val="22"/>
              </w:rPr>
              <w:t xml:space="preserve"> en die betekenisse daara</w:t>
            </w:r>
            <w:r w:rsidR="00556DA9">
              <w:rPr>
                <w:rFonts w:cs="Arial"/>
                <w:sz w:val="22"/>
              </w:rPr>
              <w:t>a</w:t>
            </w:r>
            <w:r>
              <w:rPr>
                <w:rFonts w:cs="Arial"/>
                <w:sz w:val="22"/>
              </w:rPr>
              <w:t>n verbonde, begin dit haar lewe oorheers.</w:t>
            </w:r>
          </w:p>
        </w:tc>
        <w:tc>
          <w:tcPr>
            <w:tcW w:w="3685" w:type="dxa"/>
          </w:tcPr>
          <w:p w:rsidR="002C315A" w:rsidRPr="00BA75FC" w:rsidRDefault="00D37EF9" w:rsidP="00BA75FC">
            <w:pPr>
              <w:rPr>
                <w:rFonts w:cs="Arial"/>
                <w:sz w:val="22"/>
              </w:rPr>
            </w:pPr>
            <w:r>
              <w:rPr>
                <w:rFonts w:cs="Arial"/>
                <w:sz w:val="22"/>
              </w:rPr>
              <w:t>want sy ontwikkel ŉ obsessie om die een of ander tyd te blom.</w:t>
            </w:r>
          </w:p>
        </w:tc>
        <w:tc>
          <w:tcPr>
            <w:tcW w:w="3827" w:type="dxa"/>
          </w:tcPr>
          <w:p w:rsidR="002C315A" w:rsidRDefault="00D37EF9" w:rsidP="00556DA9">
            <w:pPr>
              <w:jc w:val="both"/>
              <w:rPr>
                <w:rFonts w:cs="Arial"/>
                <w:sz w:val="22"/>
              </w:rPr>
            </w:pPr>
            <w:r>
              <w:rPr>
                <w:rFonts w:cs="Arial"/>
                <w:sz w:val="22"/>
              </w:rPr>
              <w:t>Vir Billy sê sy: “Ek glo al sedert my skooldae dat ek, soos my botaniese naamgenoot, die een of ander tyd moet blom en dat ek dus te alle tye gereed moet wees en nooit ŉ nuwe aanbod van die hand moet wys of ŉ potensieel opwindende situasie onbenut mag laat nie.”</w:t>
            </w:r>
          </w:p>
          <w:p w:rsidR="00A11C09" w:rsidRPr="00BA75FC" w:rsidRDefault="00A11C09" w:rsidP="00556DA9">
            <w:pPr>
              <w:jc w:val="both"/>
              <w:rPr>
                <w:rFonts w:cs="Arial"/>
                <w:sz w:val="22"/>
              </w:rPr>
            </w:pPr>
          </w:p>
        </w:tc>
      </w:tr>
    </w:tbl>
    <w:p w:rsidR="00541B43" w:rsidRDefault="00541B43">
      <w:r>
        <w:br w:type="page"/>
      </w:r>
    </w:p>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685"/>
        <w:gridCol w:w="3827"/>
      </w:tblGrid>
      <w:tr w:rsidR="00796C3A" w:rsidTr="00C9329D">
        <w:tc>
          <w:tcPr>
            <w:tcW w:w="3261" w:type="dxa"/>
          </w:tcPr>
          <w:p w:rsidR="00796C3A" w:rsidRPr="00796C3A" w:rsidRDefault="00796C3A" w:rsidP="00796C3A">
            <w:pPr>
              <w:jc w:val="center"/>
              <w:rPr>
                <w:rFonts w:cs="Arial"/>
                <w:b/>
                <w:szCs w:val="24"/>
                <w:u w:val="single"/>
              </w:rPr>
            </w:pPr>
            <w:r w:rsidRPr="00796C3A">
              <w:rPr>
                <w:rFonts w:cs="Arial"/>
                <w:b/>
                <w:szCs w:val="24"/>
                <w:u w:val="single"/>
              </w:rPr>
              <w:lastRenderedPageBreak/>
              <w:t>PUNT</w:t>
            </w:r>
          </w:p>
        </w:tc>
        <w:tc>
          <w:tcPr>
            <w:tcW w:w="3685" w:type="dxa"/>
          </w:tcPr>
          <w:p w:rsidR="00796C3A" w:rsidRPr="00796C3A" w:rsidRDefault="00796C3A" w:rsidP="00796C3A">
            <w:pPr>
              <w:jc w:val="center"/>
              <w:rPr>
                <w:rFonts w:cs="Arial"/>
                <w:b/>
                <w:szCs w:val="24"/>
                <w:u w:val="single"/>
              </w:rPr>
            </w:pPr>
            <w:r w:rsidRPr="00796C3A">
              <w:rPr>
                <w:rFonts w:cs="Arial"/>
                <w:b/>
                <w:szCs w:val="24"/>
                <w:u w:val="single"/>
              </w:rPr>
              <w:t>VERUIDELIKING</w:t>
            </w:r>
          </w:p>
        </w:tc>
        <w:tc>
          <w:tcPr>
            <w:tcW w:w="3827" w:type="dxa"/>
          </w:tcPr>
          <w:p w:rsidR="00796C3A" w:rsidRPr="00796C3A" w:rsidRDefault="00796C3A" w:rsidP="00796C3A">
            <w:pPr>
              <w:jc w:val="center"/>
              <w:rPr>
                <w:rFonts w:cs="Arial"/>
                <w:b/>
                <w:szCs w:val="24"/>
                <w:u w:val="single"/>
              </w:rPr>
            </w:pPr>
            <w:r w:rsidRPr="00796C3A">
              <w:rPr>
                <w:rFonts w:cs="Arial"/>
                <w:b/>
                <w:szCs w:val="24"/>
                <w:u w:val="single"/>
              </w:rPr>
              <w:t>ILLUSTRASIE</w:t>
            </w:r>
          </w:p>
        </w:tc>
      </w:tr>
      <w:tr w:rsidR="00A43164" w:rsidTr="00C9329D">
        <w:tc>
          <w:tcPr>
            <w:tcW w:w="3261" w:type="dxa"/>
          </w:tcPr>
          <w:p w:rsidR="00A43164" w:rsidRPr="00A43164" w:rsidRDefault="00A43164" w:rsidP="00A43164">
            <w:pPr>
              <w:rPr>
                <w:rFonts w:cs="Arial"/>
                <w:sz w:val="22"/>
              </w:rPr>
            </w:pPr>
            <w:r w:rsidRPr="00A43164">
              <w:rPr>
                <w:rFonts w:cs="Arial"/>
                <w:sz w:val="22"/>
              </w:rPr>
              <w:t>Iris praat dikwels met Polder</w:t>
            </w:r>
            <w:r w:rsidR="00B7090F">
              <w:rPr>
                <w:rFonts w:cs="Arial"/>
                <w:sz w:val="22"/>
              </w:rPr>
              <w:t>.</w:t>
            </w:r>
            <w:r w:rsidRPr="00A43164">
              <w:rPr>
                <w:rFonts w:cs="Arial"/>
                <w:sz w:val="22"/>
              </w:rPr>
              <w:t xml:space="preserve"> </w:t>
            </w:r>
          </w:p>
          <w:p w:rsidR="00A43164" w:rsidRPr="00A43164" w:rsidRDefault="00A43164" w:rsidP="00A43164">
            <w:pPr>
              <w:rPr>
                <w:rFonts w:cs="Arial"/>
                <w:sz w:val="22"/>
              </w:rPr>
            </w:pPr>
          </w:p>
          <w:p w:rsidR="00A43164" w:rsidRPr="00A43164" w:rsidRDefault="00A43164" w:rsidP="00A43164">
            <w:pPr>
              <w:jc w:val="center"/>
              <w:rPr>
                <w:rFonts w:cs="Arial"/>
                <w:sz w:val="22"/>
              </w:rPr>
            </w:pPr>
          </w:p>
          <w:p w:rsidR="00A43164" w:rsidRPr="00A43164" w:rsidRDefault="00A43164" w:rsidP="00A43164">
            <w:pPr>
              <w:jc w:val="center"/>
              <w:rPr>
                <w:rFonts w:cs="Arial"/>
                <w:sz w:val="22"/>
              </w:rPr>
            </w:pPr>
          </w:p>
        </w:tc>
        <w:tc>
          <w:tcPr>
            <w:tcW w:w="3685" w:type="dxa"/>
          </w:tcPr>
          <w:p w:rsidR="00A43164" w:rsidRPr="00A43164" w:rsidRDefault="00B7090F" w:rsidP="00B7090F">
            <w:pPr>
              <w:rPr>
                <w:rFonts w:cs="Arial"/>
                <w:sz w:val="22"/>
              </w:rPr>
            </w:pPr>
            <w:r>
              <w:rPr>
                <w:rFonts w:cs="Arial"/>
                <w:sz w:val="22"/>
              </w:rPr>
              <w:t>want sy het ŉ ryk verbeelding.</w:t>
            </w:r>
          </w:p>
        </w:tc>
        <w:tc>
          <w:tcPr>
            <w:tcW w:w="3827" w:type="dxa"/>
          </w:tcPr>
          <w:p w:rsidR="00A43164" w:rsidRPr="00A43164" w:rsidRDefault="00B7090F" w:rsidP="00B7090F">
            <w:pPr>
              <w:rPr>
                <w:rFonts w:cs="Arial"/>
                <w:sz w:val="22"/>
              </w:rPr>
            </w:pPr>
            <w:r>
              <w:rPr>
                <w:rFonts w:cs="Arial"/>
                <w:sz w:val="22"/>
              </w:rPr>
              <w:t>Sy lees dikwels vir hom uit haar Nederlandse voorgeskrewe werk voor.</w:t>
            </w:r>
          </w:p>
        </w:tc>
      </w:tr>
      <w:tr w:rsidR="00A43164" w:rsidTr="00C9329D">
        <w:tc>
          <w:tcPr>
            <w:tcW w:w="3261" w:type="dxa"/>
          </w:tcPr>
          <w:p w:rsidR="00A43164" w:rsidRDefault="00A43164" w:rsidP="00A43164">
            <w:pPr>
              <w:jc w:val="center"/>
              <w:rPr>
                <w:rFonts w:cs="Arial"/>
                <w:sz w:val="22"/>
              </w:rPr>
            </w:pPr>
          </w:p>
          <w:p w:rsidR="00A052C0" w:rsidRDefault="00A052C0" w:rsidP="00A43164">
            <w:pPr>
              <w:jc w:val="center"/>
              <w:rPr>
                <w:rFonts w:cs="Arial"/>
                <w:sz w:val="22"/>
              </w:rPr>
            </w:pPr>
          </w:p>
          <w:p w:rsidR="00A052C0" w:rsidRDefault="00A052C0" w:rsidP="00A43164">
            <w:pPr>
              <w:jc w:val="center"/>
              <w:rPr>
                <w:rFonts w:cs="Arial"/>
                <w:sz w:val="22"/>
              </w:rPr>
            </w:pPr>
          </w:p>
          <w:p w:rsidR="00A052C0" w:rsidRDefault="00A052C0" w:rsidP="00A43164">
            <w:pPr>
              <w:jc w:val="center"/>
              <w:rPr>
                <w:rFonts w:cs="Arial"/>
                <w:sz w:val="22"/>
              </w:rPr>
            </w:pPr>
          </w:p>
          <w:p w:rsidR="00A052C0" w:rsidRDefault="00A052C0" w:rsidP="00A43164">
            <w:pPr>
              <w:jc w:val="center"/>
              <w:rPr>
                <w:rFonts w:cs="Arial"/>
                <w:sz w:val="22"/>
              </w:rPr>
            </w:pPr>
          </w:p>
          <w:p w:rsidR="00A052C0" w:rsidRPr="00B7090F" w:rsidRDefault="00A052C0" w:rsidP="00A43164">
            <w:pPr>
              <w:jc w:val="center"/>
              <w:rPr>
                <w:rFonts w:cs="Arial"/>
                <w:sz w:val="22"/>
              </w:rPr>
            </w:pPr>
          </w:p>
        </w:tc>
        <w:tc>
          <w:tcPr>
            <w:tcW w:w="3685" w:type="dxa"/>
          </w:tcPr>
          <w:p w:rsidR="00A43164" w:rsidRPr="00B7090F" w:rsidRDefault="00A43164" w:rsidP="00A43164">
            <w:pPr>
              <w:jc w:val="center"/>
              <w:rPr>
                <w:rFonts w:cs="Arial"/>
                <w:sz w:val="22"/>
              </w:rPr>
            </w:pPr>
          </w:p>
        </w:tc>
        <w:tc>
          <w:tcPr>
            <w:tcW w:w="3827" w:type="dxa"/>
          </w:tcPr>
          <w:p w:rsidR="00A43164" w:rsidRPr="00B7090F" w:rsidRDefault="00B7090F" w:rsidP="00A052C0">
            <w:pPr>
              <w:jc w:val="both"/>
              <w:rPr>
                <w:rFonts w:cs="Arial"/>
                <w:sz w:val="22"/>
              </w:rPr>
            </w:pPr>
            <w:r w:rsidRPr="00B7090F">
              <w:rPr>
                <w:rFonts w:cs="Arial"/>
                <w:sz w:val="22"/>
              </w:rPr>
              <w:t>Op die lughaw</w:t>
            </w:r>
            <w:r>
              <w:rPr>
                <w:rFonts w:cs="Arial"/>
                <w:sz w:val="22"/>
              </w:rPr>
              <w:t>e</w:t>
            </w:r>
            <w:r w:rsidRPr="00B7090F">
              <w:rPr>
                <w:rFonts w:cs="Arial"/>
                <w:sz w:val="22"/>
              </w:rPr>
              <w:t xml:space="preserve"> in New York koop sy ŉ poskaart vir Polder met ŉ windmeul op. Sy pos dit met die hoop dat haar ma dit vir hom sal lees.</w:t>
            </w:r>
          </w:p>
        </w:tc>
      </w:tr>
      <w:tr w:rsidR="00481068" w:rsidTr="00C9329D">
        <w:tc>
          <w:tcPr>
            <w:tcW w:w="10773" w:type="dxa"/>
            <w:gridSpan w:val="3"/>
          </w:tcPr>
          <w:p w:rsidR="00481068" w:rsidRPr="00B7090F" w:rsidRDefault="00481068" w:rsidP="00481068">
            <w:pPr>
              <w:jc w:val="center"/>
              <w:rPr>
                <w:rFonts w:cs="Arial"/>
                <w:b/>
                <w:sz w:val="22"/>
                <w:u w:val="single"/>
              </w:rPr>
            </w:pPr>
            <w:r>
              <w:rPr>
                <w:rFonts w:cs="Arial"/>
                <w:b/>
                <w:sz w:val="22"/>
                <w:u w:val="single"/>
              </w:rPr>
              <w:t>VERWANTSKAP TUSSEN IRIS EN HAAR MA</w:t>
            </w:r>
          </w:p>
        </w:tc>
      </w:tr>
      <w:tr w:rsidR="00A43164" w:rsidTr="00C9329D">
        <w:tc>
          <w:tcPr>
            <w:tcW w:w="3261" w:type="dxa"/>
          </w:tcPr>
          <w:p w:rsidR="00A43164" w:rsidRDefault="00E75246" w:rsidP="00E75246">
            <w:pPr>
              <w:rPr>
                <w:rFonts w:cs="Arial"/>
                <w:sz w:val="22"/>
              </w:rPr>
            </w:pPr>
            <w:r w:rsidRPr="00E75246">
              <w:rPr>
                <w:rFonts w:cs="Arial"/>
                <w:sz w:val="22"/>
              </w:rPr>
              <w:t xml:space="preserve">Iris en haar ma, </w:t>
            </w:r>
            <w:r>
              <w:rPr>
                <w:rFonts w:cs="Arial"/>
                <w:sz w:val="22"/>
              </w:rPr>
              <w:t>Els(a)</w:t>
            </w:r>
            <w:r w:rsidRPr="00E75246">
              <w:rPr>
                <w:rFonts w:cs="Arial"/>
                <w:sz w:val="22"/>
              </w:rPr>
              <w:t>, toon baie ooreenkoms met mekaar omdat hulle baie dieselfde geaardheid het</w:t>
            </w:r>
            <w:r w:rsidR="0022381D">
              <w:rPr>
                <w:rFonts w:cs="Arial"/>
                <w:sz w:val="22"/>
              </w:rPr>
              <w:t>.</w:t>
            </w:r>
          </w:p>
          <w:p w:rsidR="00A052C0" w:rsidRPr="00E75246" w:rsidRDefault="00A052C0" w:rsidP="00E75246">
            <w:pPr>
              <w:rPr>
                <w:rFonts w:cs="Arial"/>
                <w:sz w:val="22"/>
              </w:rPr>
            </w:pPr>
          </w:p>
        </w:tc>
        <w:tc>
          <w:tcPr>
            <w:tcW w:w="3685" w:type="dxa"/>
          </w:tcPr>
          <w:p w:rsidR="00A43164" w:rsidRPr="00B7090F" w:rsidRDefault="00A43164" w:rsidP="00E75246">
            <w:pPr>
              <w:rPr>
                <w:rFonts w:cs="Arial"/>
                <w:b/>
                <w:sz w:val="22"/>
                <w:u w:val="single"/>
              </w:rPr>
            </w:pPr>
          </w:p>
        </w:tc>
        <w:tc>
          <w:tcPr>
            <w:tcW w:w="3827" w:type="dxa"/>
          </w:tcPr>
          <w:p w:rsidR="00A43164" w:rsidRPr="00B7090F" w:rsidRDefault="00A43164" w:rsidP="00B7090F">
            <w:pPr>
              <w:rPr>
                <w:rFonts w:cs="Arial"/>
                <w:b/>
                <w:sz w:val="22"/>
                <w:u w:val="single"/>
              </w:rPr>
            </w:pPr>
          </w:p>
        </w:tc>
      </w:tr>
      <w:tr w:rsidR="00481068" w:rsidTr="00C9329D">
        <w:tc>
          <w:tcPr>
            <w:tcW w:w="3261" w:type="dxa"/>
          </w:tcPr>
          <w:p w:rsidR="00481068" w:rsidRPr="00E75246" w:rsidRDefault="00E75246" w:rsidP="00E75246">
            <w:pPr>
              <w:rPr>
                <w:rFonts w:cs="Arial"/>
                <w:sz w:val="22"/>
              </w:rPr>
            </w:pPr>
            <w:r>
              <w:rPr>
                <w:rFonts w:cs="Arial"/>
                <w:sz w:val="22"/>
              </w:rPr>
              <w:t>Els</w:t>
            </w:r>
            <w:r w:rsidRPr="00E75246">
              <w:rPr>
                <w:rFonts w:cs="Arial"/>
                <w:sz w:val="22"/>
              </w:rPr>
              <w:t xml:space="preserve"> is baie verstrooid</w:t>
            </w:r>
            <w:r w:rsidR="00B545D2">
              <w:rPr>
                <w:rFonts w:cs="Arial"/>
                <w:sz w:val="22"/>
              </w:rPr>
              <w:t xml:space="preserve"> (dit skakel met Iris se fantasieë).</w:t>
            </w:r>
          </w:p>
        </w:tc>
        <w:tc>
          <w:tcPr>
            <w:tcW w:w="3685" w:type="dxa"/>
          </w:tcPr>
          <w:p w:rsidR="00481068" w:rsidRPr="00E75246" w:rsidRDefault="00E75246" w:rsidP="00E75246">
            <w:pPr>
              <w:rPr>
                <w:rFonts w:cs="Arial"/>
                <w:sz w:val="22"/>
              </w:rPr>
            </w:pPr>
            <w:r>
              <w:rPr>
                <w:rFonts w:cs="Arial"/>
                <w:sz w:val="22"/>
              </w:rPr>
              <w:t>w</w:t>
            </w:r>
            <w:r w:rsidRPr="00E75246">
              <w:rPr>
                <w:rFonts w:cs="Arial"/>
                <w:sz w:val="22"/>
              </w:rPr>
              <w:t>ant sy vergeet om die oond aan te skakel nadat sy die skaapboud daarin gesit het.</w:t>
            </w:r>
          </w:p>
        </w:tc>
        <w:tc>
          <w:tcPr>
            <w:tcW w:w="3827" w:type="dxa"/>
          </w:tcPr>
          <w:p w:rsidR="00481068" w:rsidRDefault="00B545D2" w:rsidP="00A052C0">
            <w:pPr>
              <w:jc w:val="both"/>
              <w:rPr>
                <w:rFonts w:cs="Arial"/>
                <w:sz w:val="22"/>
              </w:rPr>
            </w:pPr>
            <w:r>
              <w:rPr>
                <w:rFonts w:cs="Arial"/>
                <w:sz w:val="22"/>
              </w:rPr>
              <w:t>Dit het gebeur terwyl Iris haar van die betekenis van haar naam vertel het. Sy het half geluister én vergeet om die oond aan te sit.</w:t>
            </w:r>
          </w:p>
          <w:p w:rsidR="00A052C0" w:rsidRPr="00E75246" w:rsidRDefault="00A052C0" w:rsidP="00A052C0">
            <w:pPr>
              <w:jc w:val="both"/>
              <w:rPr>
                <w:rFonts w:cs="Arial"/>
                <w:sz w:val="22"/>
              </w:rPr>
            </w:pPr>
          </w:p>
        </w:tc>
      </w:tr>
      <w:tr w:rsidR="00481068" w:rsidTr="00C9329D">
        <w:tc>
          <w:tcPr>
            <w:tcW w:w="3261" w:type="dxa"/>
          </w:tcPr>
          <w:p w:rsidR="00481068" w:rsidRPr="00E75246" w:rsidRDefault="00E75246" w:rsidP="00B7090F">
            <w:pPr>
              <w:rPr>
                <w:rFonts w:cs="Arial"/>
                <w:sz w:val="22"/>
              </w:rPr>
            </w:pPr>
            <w:r>
              <w:rPr>
                <w:rFonts w:cs="Arial"/>
                <w:sz w:val="22"/>
              </w:rPr>
              <w:t>Sy het eksentrieke opvattings.</w:t>
            </w:r>
          </w:p>
        </w:tc>
        <w:tc>
          <w:tcPr>
            <w:tcW w:w="3685" w:type="dxa"/>
          </w:tcPr>
          <w:p w:rsidR="00481068" w:rsidRPr="00E75246" w:rsidRDefault="00B545D2" w:rsidP="00B7090F">
            <w:pPr>
              <w:rPr>
                <w:rFonts w:cs="Arial"/>
                <w:sz w:val="22"/>
              </w:rPr>
            </w:pPr>
            <w:r>
              <w:rPr>
                <w:rFonts w:cs="Arial"/>
                <w:sz w:val="22"/>
              </w:rPr>
              <w:t>w</w:t>
            </w:r>
            <w:r w:rsidR="00E75246">
              <w:rPr>
                <w:rFonts w:cs="Arial"/>
                <w:sz w:val="22"/>
              </w:rPr>
              <w:t xml:space="preserve">ant sy glo alle toebehore is </w:t>
            </w:r>
            <w:r>
              <w:rPr>
                <w:rFonts w:cs="Arial"/>
                <w:sz w:val="22"/>
              </w:rPr>
              <w:t>lewendig</w:t>
            </w:r>
            <w:r w:rsidR="00E75246">
              <w:rPr>
                <w:rFonts w:cs="Arial"/>
                <w:sz w:val="22"/>
              </w:rPr>
              <w:t>.</w:t>
            </w:r>
          </w:p>
        </w:tc>
        <w:tc>
          <w:tcPr>
            <w:tcW w:w="3827" w:type="dxa"/>
          </w:tcPr>
          <w:p w:rsidR="00481068" w:rsidRDefault="00E75246" w:rsidP="00A052C0">
            <w:pPr>
              <w:jc w:val="both"/>
              <w:rPr>
                <w:rFonts w:cs="Arial"/>
                <w:sz w:val="22"/>
              </w:rPr>
            </w:pPr>
            <w:r w:rsidRPr="00E75246">
              <w:rPr>
                <w:rFonts w:cs="Arial"/>
                <w:sz w:val="22"/>
              </w:rPr>
              <w:t>Toe Iris die “geheim”</w:t>
            </w:r>
            <w:r>
              <w:rPr>
                <w:rFonts w:cs="Arial"/>
                <w:sz w:val="22"/>
              </w:rPr>
              <w:t xml:space="preserve"> </w:t>
            </w:r>
            <w:r w:rsidRPr="00E75246">
              <w:rPr>
                <w:rFonts w:cs="Arial"/>
                <w:sz w:val="22"/>
              </w:rPr>
              <w:t xml:space="preserve">met haar deel n.a.v. feite wat sy op universiteit oor die </w:t>
            </w:r>
            <w:r w:rsidRPr="0022381D">
              <w:rPr>
                <w:rFonts w:cs="Arial"/>
                <w:i/>
                <w:sz w:val="22"/>
              </w:rPr>
              <w:t>foton</w:t>
            </w:r>
            <w:r w:rsidRPr="00E75246">
              <w:rPr>
                <w:rFonts w:cs="Arial"/>
                <w:sz w:val="22"/>
              </w:rPr>
              <w:t xml:space="preserve"> geleer het, was Els in </w:t>
            </w:r>
            <w:r w:rsidR="00B545D2" w:rsidRPr="00E75246">
              <w:rPr>
                <w:rFonts w:cs="Arial"/>
                <w:sz w:val="22"/>
              </w:rPr>
              <w:t>ekstase</w:t>
            </w:r>
            <w:r w:rsidRPr="00E75246">
              <w:rPr>
                <w:rFonts w:cs="Arial"/>
                <w:sz w:val="22"/>
              </w:rPr>
              <w:t xml:space="preserve"> daaroo</w:t>
            </w:r>
            <w:r w:rsidR="00B545D2">
              <w:rPr>
                <w:rFonts w:cs="Arial"/>
                <w:sz w:val="22"/>
              </w:rPr>
              <w:t>r</w:t>
            </w:r>
            <w:r w:rsidRPr="00E75246">
              <w:rPr>
                <w:rFonts w:cs="Arial"/>
                <w:sz w:val="22"/>
              </w:rPr>
              <w:t>.</w:t>
            </w:r>
          </w:p>
          <w:p w:rsidR="00A052C0" w:rsidRPr="00E75246" w:rsidRDefault="00A052C0" w:rsidP="00A052C0">
            <w:pPr>
              <w:jc w:val="both"/>
              <w:rPr>
                <w:rFonts w:cs="Arial"/>
                <w:sz w:val="22"/>
              </w:rPr>
            </w:pPr>
          </w:p>
        </w:tc>
      </w:tr>
      <w:tr w:rsidR="00E75246" w:rsidTr="00C9329D">
        <w:tc>
          <w:tcPr>
            <w:tcW w:w="3261" w:type="dxa"/>
          </w:tcPr>
          <w:p w:rsidR="00E75246" w:rsidRPr="00E75246" w:rsidRDefault="00B545D2" w:rsidP="00B7090F">
            <w:pPr>
              <w:rPr>
                <w:rFonts w:cs="Arial"/>
                <w:sz w:val="22"/>
              </w:rPr>
            </w:pPr>
            <w:r>
              <w:rPr>
                <w:rFonts w:cs="Arial"/>
                <w:sz w:val="22"/>
              </w:rPr>
              <w:t>Sy beweeg al fladderend voort en het nooit daarin geslaag om die lewe in haar hand vas te hou nie.</w:t>
            </w:r>
          </w:p>
        </w:tc>
        <w:tc>
          <w:tcPr>
            <w:tcW w:w="3685" w:type="dxa"/>
          </w:tcPr>
          <w:p w:rsidR="00E75246" w:rsidRPr="00E75246" w:rsidRDefault="00B545D2" w:rsidP="00B7090F">
            <w:pPr>
              <w:rPr>
                <w:rFonts w:cs="Arial"/>
                <w:sz w:val="22"/>
              </w:rPr>
            </w:pPr>
            <w:r>
              <w:rPr>
                <w:rFonts w:cs="Arial"/>
                <w:sz w:val="22"/>
              </w:rPr>
              <w:t>want sy was ŉ onpraktiese mens.</w:t>
            </w:r>
          </w:p>
        </w:tc>
        <w:tc>
          <w:tcPr>
            <w:tcW w:w="3827" w:type="dxa"/>
          </w:tcPr>
          <w:p w:rsidR="00E75246" w:rsidRDefault="00B545D2" w:rsidP="00A052C0">
            <w:pPr>
              <w:jc w:val="both"/>
              <w:rPr>
                <w:rFonts w:cs="Arial"/>
                <w:sz w:val="22"/>
              </w:rPr>
            </w:pPr>
            <w:r w:rsidRPr="00B545D2">
              <w:rPr>
                <w:rFonts w:cs="Arial"/>
                <w:sz w:val="22"/>
              </w:rPr>
              <w:t>Sy het op ŉ ligte drafstappie voortbeweeg en Iris vergelyk haar met iemand wat ŉ bus verpas het en aanhoudend hardloop om dit</w:t>
            </w:r>
            <w:r>
              <w:rPr>
                <w:rFonts w:cs="Arial"/>
                <w:sz w:val="22"/>
              </w:rPr>
              <w:t xml:space="preserve"> </w:t>
            </w:r>
            <w:r w:rsidRPr="00B545D2">
              <w:rPr>
                <w:rFonts w:cs="Arial"/>
                <w:sz w:val="22"/>
              </w:rPr>
              <w:t>in te haal.</w:t>
            </w:r>
          </w:p>
          <w:p w:rsidR="00A052C0" w:rsidRPr="00B545D2" w:rsidRDefault="00A052C0" w:rsidP="00A052C0">
            <w:pPr>
              <w:jc w:val="both"/>
              <w:rPr>
                <w:rFonts w:cs="Arial"/>
                <w:sz w:val="22"/>
              </w:rPr>
            </w:pPr>
          </w:p>
        </w:tc>
      </w:tr>
      <w:tr w:rsidR="00E75246" w:rsidTr="00C9329D">
        <w:tc>
          <w:tcPr>
            <w:tcW w:w="3261" w:type="dxa"/>
          </w:tcPr>
          <w:p w:rsidR="00E75246" w:rsidRDefault="00A052C0" w:rsidP="00B7090F">
            <w:pPr>
              <w:rPr>
                <w:rFonts w:cs="Arial"/>
                <w:sz w:val="22"/>
              </w:rPr>
            </w:pPr>
            <w:r>
              <w:rPr>
                <w:rFonts w:cs="Arial"/>
                <w:sz w:val="22"/>
              </w:rPr>
              <w:t>Sy word maklik van stryk gebring.</w:t>
            </w:r>
          </w:p>
          <w:p w:rsidR="00A052C0" w:rsidRDefault="00A052C0" w:rsidP="00B7090F">
            <w:pPr>
              <w:rPr>
                <w:rFonts w:cs="Arial"/>
                <w:sz w:val="22"/>
              </w:rPr>
            </w:pPr>
          </w:p>
          <w:p w:rsidR="00A052C0" w:rsidRPr="00E75246" w:rsidRDefault="00A052C0" w:rsidP="00B7090F">
            <w:pPr>
              <w:rPr>
                <w:rFonts w:cs="Arial"/>
                <w:sz w:val="22"/>
              </w:rPr>
            </w:pPr>
          </w:p>
        </w:tc>
        <w:tc>
          <w:tcPr>
            <w:tcW w:w="3685" w:type="dxa"/>
          </w:tcPr>
          <w:p w:rsidR="00E75246" w:rsidRPr="00E75246" w:rsidRDefault="00A052C0" w:rsidP="00B7090F">
            <w:pPr>
              <w:rPr>
                <w:rFonts w:cs="Arial"/>
                <w:sz w:val="22"/>
              </w:rPr>
            </w:pPr>
            <w:r>
              <w:rPr>
                <w:rFonts w:cs="Arial"/>
                <w:sz w:val="22"/>
              </w:rPr>
              <w:t>want sy funksioneer nie goed in ŉ gemaal nie.</w:t>
            </w:r>
          </w:p>
        </w:tc>
        <w:tc>
          <w:tcPr>
            <w:tcW w:w="3827" w:type="dxa"/>
          </w:tcPr>
          <w:p w:rsidR="00E75246" w:rsidRPr="00A052C0" w:rsidRDefault="00A052C0" w:rsidP="00A052C0">
            <w:pPr>
              <w:jc w:val="both"/>
              <w:rPr>
                <w:rFonts w:cs="Arial"/>
                <w:sz w:val="22"/>
              </w:rPr>
            </w:pPr>
            <w:r w:rsidRPr="00A052C0">
              <w:rPr>
                <w:rFonts w:cs="Arial"/>
                <w:sz w:val="22"/>
              </w:rPr>
              <w:t>Sy het laat in haar lewe eers haar bestuurderslisensie</w:t>
            </w:r>
            <w:r>
              <w:rPr>
                <w:rFonts w:cs="Arial"/>
                <w:sz w:val="22"/>
              </w:rPr>
              <w:t xml:space="preserve"> gekry en sy het woelige roetes vermy.</w:t>
            </w:r>
          </w:p>
        </w:tc>
      </w:tr>
      <w:tr w:rsidR="00A052C0" w:rsidTr="00C9329D">
        <w:tc>
          <w:tcPr>
            <w:tcW w:w="10773" w:type="dxa"/>
            <w:gridSpan w:val="3"/>
          </w:tcPr>
          <w:p w:rsidR="00A052C0" w:rsidRPr="00A052C0" w:rsidRDefault="00A052C0" w:rsidP="00A052C0">
            <w:pPr>
              <w:jc w:val="center"/>
              <w:rPr>
                <w:rFonts w:cs="Arial"/>
                <w:b/>
                <w:sz w:val="22"/>
                <w:u w:val="single"/>
              </w:rPr>
            </w:pPr>
            <w:r w:rsidRPr="00A052C0">
              <w:rPr>
                <w:rFonts w:cs="Arial"/>
                <w:b/>
                <w:sz w:val="22"/>
                <w:u w:val="single"/>
              </w:rPr>
              <w:t>IRIS EN DIE ENGEL ASOOK KONFLIK MET DIE ENGEL</w:t>
            </w:r>
          </w:p>
        </w:tc>
      </w:tr>
      <w:tr w:rsidR="00A052C0" w:rsidTr="00C9329D">
        <w:tc>
          <w:tcPr>
            <w:tcW w:w="3261" w:type="dxa"/>
          </w:tcPr>
          <w:p w:rsidR="00A052C0" w:rsidRDefault="000112FD" w:rsidP="00B7090F">
            <w:pPr>
              <w:rPr>
                <w:rFonts w:cs="Arial"/>
                <w:sz w:val="22"/>
              </w:rPr>
            </w:pPr>
            <w:r>
              <w:rPr>
                <w:rFonts w:cs="Arial"/>
                <w:sz w:val="22"/>
              </w:rPr>
              <w:t>Die Engel is manlik.</w:t>
            </w:r>
          </w:p>
        </w:tc>
        <w:tc>
          <w:tcPr>
            <w:tcW w:w="3685" w:type="dxa"/>
          </w:tcPr>
          <w:p w:rsidR="00A052C0" w:rsidRDefault="000112FD" w:rsidP="00B7090F">
            <w:pPr>
              <w:rPr>
                <w:rFonts w:cs="Arial"/>
                <w:sz w:val="22"/>
              </w:rPr>
            </w:pPr>
            <w:r>
              <w:rPr>
                <w:rFonts w:cs="Arial"/>
                <w:sz w:val="22"/>
              </w:rPr>
              <w:t>want daar word na hom as hy/hom verwys.</w:t>
            </w:r>
          </w:p>
        </w:tc>
        <w:tc>
          <w:tcPr>
            <w:tcW w:w="3827" w:type="dxa"/>
          </w:tcPr>
          <w:p w:rsidR="00A052C0" w:rsidRDefault="000112FD" w:rsidP="000112FD">
            <w:pPr>
              <w:jc w:val="both"/>
              <w:rPr>
                <w:rFonts w:cs="Arial"/>
                <w:sz w:val="22"/>
              </w:rPr>
            </w:pPr>
            <w:r>
              <w:rPr>
                <w:rFonts w:cs="Arial"/>
                <w:sz w:val="22"/>
              </w:rPr>
              <w:t>Toe Iris vir haar ouma sê dat sy engele as vroulik beleef, het haar ouma dit baie duidelik gemaak dat háár Engel ŉ man was.</w:t>
            </w:r>
          </w:p>
          <w:p w:rsidR="00241B66" w:rsidRPr="00A052C0" w:rsidRDefault="00241B66" w:rsidP="000112FD">
            <w:pPr>
              <w:jc w:val="both"/>
              <w:rPr>
                <w:rFonts w:cs="Arial"/>
                <w:sz w:val="22"/>
              </w:rPr>
            </w:pPr>
          </w:p>
        </w:tc>
      </w:tr>
      <w:tr w:rsidR="00A052C0" w:rsidTr="00C9329D">
        <w:tc>
          <w:tcPr>
            <w:tcW w:w="3261" w:type="dxa"/>
          </w:tcPr>
          <w:p w:rsidR="00A052C0" w:rsidRDefault="000112FD" w:rsidP="000112FD">
            <w:pPr>
              <w:rPr>
                <w:rFonts w:cs="Arial"/>
                <w:sz w:val="22"/>
              </w:rPr>
            </w:pPr>
            <w:r>
              <w:rPr>
                <w:rFonts w:cs="Arial"/>
                <w:sz w:val="22"/>
              </w:rPr>
              <w:t>Iris se ouma se Engel wat sy ontmoet het toe sy siek in die hospitaal was, was ŉ groot geheim.</w:t>
            </w:r>
          </w:p>
          <w:p w:rsidR="00241B66" w:rsidRDefault="00241B66" w:rsidP="000112FD">
            <w:pPr>
              <w:rPr>
                <w:rFonts w:cs="Arial"/>
                <w:sz w:val="22"/>
              </w:rPr>
            </w:pPr>
          </w:p>
        </w:tc>
        <w:tc>
          <w:tcPr>
            <w:tcW w:w="3685" w:type="dxa"/>
          </w:tcPr>
          <w:p w:rsidR="00A052C0" w:rsidRDefault="000112FD" w:rsidP="000112FD">
            <w:pPr>
              <w:rPr>
                <w:rFonts w:cs="Arial"/>
                <w:sz w:val="22"/>
              </w:rPr>
            </w:pPr>
            <w:r>
              <w:rPr>
                <w:rFonts w:cs="Arial"/>
                <w:sz w:val="22"/>
              </w:rPr>
              <w:t>want hulle het nie in geeste geglo nie.</w:t>
            </w:r>
          </w:p>
        </w:tc>
        <w:tc>
          <w:tcPr>
            <w:tcW w:w="3827" w:type="dxa"/>
          </w:tcPr>
          <w:p w:rsidR="00A052C0" w:rsidRPr="00A052C0" w:rsidRDefault="000112FD" w:rsidP="00A052C0">
            <w:pPr>
              <w:jc w:val="both"/>
              <w:rPr>
                <w:rFonts w:cs="Arial"/>
                <w:sz w:val="22"/>
              </w:rPr>
            </w:pPr>
            <w:r>
              <w:rPr>
                <w:rFonts w:cs="Arial"/>
                <w:sz w:val="22"/>
              </w:rPr>
              <w:t>Haar ouma vertel self dat hulle Gereformeerd was.</w:t>
            </w:r>
          </w:p>
        </w:tc>
      </w:tr>
      <w:tr w:rsidR="00A052C0" w:rsidTr="00C9329D">
        <w:tc>
          <w:tcPr>
            <w:tcW w:w="3261" w:type="dxa"/>
          </w:tcPr>
          <w:p w:rsidR="00A052C0" w:rsidRDefault="000112FD" w:rsidP="00B7090F">
            <w:pPr>
              <w:rPr>
                <w:rFonts w:cs="Arial"/>
                <w:sz w:val="22"/>
              </w:rPr>
            </w:pPr>
            <w:r>
              <w:rPr>
                <w:rFonts w:cs="Arial"/>
                <w:sz w:val="22"/>
              </w:rPr>
              <w:t>Iris het haar ouma se Engel deel van haar lewe gemaak.</w:t>
            </w:r>
          </w:p>
        </w:tc>
        <w:tc>
          <w:tcPr>
            <w:tcW w:w="3685" w:type="dxa"/>
          </w:tcPr>
          <w:p w:rsidR="00A052C0" w:rsidRDefault="00241B66" w:rsidP="00B7090F">
            <w:pPr>
              <w:rPr>
                <w:rFonts w:cs="Arial"/>
                <w:sz w:val="22"/>
              </w:rPr>
            </w:pPr>
            <w:r>
              <w:rPr>
                <w:rFonts w:cs="Arial"/>
                <w:sz w:val="22"/>
              </w:rPr>
              <w:t>w</w:t>
            </w:r>
            <w:r w:rsidR="000112FD">
              <w:rPr>
                <w:rFonts w:cs="Arial"/>
                <w:sz w:val="22"/>
              </w:rPr>
              <w:t>ant sy fantaseer baie graag en dit pas by haar persoonlikheid.</w:t>
            </w:r>
          </w:p>
        </w:tc>
        <w:tc>
          <w:tcPr>
            <w:tcW w:w="3827" w:type="dxa"/>
          </w:tcPr>
          <w:p w:rsidR="00A052C0" w:rsidRDefault="000112FD" w:rsidP="00A052C0">
            <w:pPr>
              <w:jc w:val="both"/>
              <w:rPr>
                <w:rFonts w:cs="Arial"/>
                <w:sz w:val="22"/>
              </w:rPr>
            </w:pPr>
            <w:r>
              <w:rPr>
                <w:rFonts w:cs="Arial"/>
                <w:sz w:val="22"/>
              </w:rPr>
              <w:t xml:space="preserve">Die </w:t>
            </w:r>
            <w:r w:rsidR="00241B66">
              <w:rPr>
                <w:rFonts w:cs="Arial"/>
                <w:sz w:val="22"/>
              </w:rPr>
              <w:t>Engel</w:t>
            </w:r>
            <w:r>
              <w:rPr>
                <w:rFonts w:cs="Arial"/>
                <w:sz w:val="22"/>
              </w:rPr>
              <w:t xml:space="preserve"> het haar beslis nie opgesoek nie, want hy sê self vir haar hy is deel van </w:t>
            </w:r>
            <w:r w:rsidR="00241B66">
              <w:rPr>
                <w:rFonts w:cs="Arial"/>
                <w:sz w:val="22"/>
              </w:rPr>
              <w:t xml:space="preserve">(háár) </w:t>
            </w:r>
            <w:r>
              <w:rPr>
                <w:rFonts w:cs="Arial"/>
                <w:sz w:val="22"/>
              </w:rPr>
              <w:t>Iris se fantasie.</w:t>
            </w:r>
          </w:p>
          <w:p w:rsidR="00241B66" w:rsidRPr="00A052C0" w:rsidRDefault="00241B66" w:rsidP="00A052C0">
            <w:pPr>
              <w:jc w:val="both"/>
              <w:rPr>
                <w:rFonts w:cs="Arial"/>
                <w:sz w:val="22"/>
              </w:rPr>
            </w:pPr>
          </w:p>
        </w:tc>
      </w:tr>
      <w:tr w:rsidR="00241B66" w:rsidTr="00C9329D">
        <w:tc>
          <w:tcPr>
            <w:tcW w:w="3261" w:type="dxa"/>
          </w:tcPr>
          <w:p w:rsidR="00241B66" w:rsidRDefault="00241B66" w:rsidP="00B7090F">
            <w:pPr>
              <w:rPr>
                <w:rFonts w:cs="Arial"/>
                <w:sz w:val="22"/>
              </w:rPr>
            </w:pPr>
          </w:p>
        </w:tc>
        <w:tc>
          <w:tcPr>
            <w:tcW w:w="3685" w:type="dxa"/>
          </w:tcPr>
          <w:p w:rsidR="00241B66" w:rsidRDefault="00241B66" w:rsidP="00241B66">
            <w:pPr>
              <w:rPr>
                <w:rFonts w:cs="Arial"/>
                <w:sz w:val="22"/>
              </w:rPr>
            </w:pPr>
          </w:p>
        </w:tc>
        <w:tc>
          <w:tcPr>
            <w:tcW w:w="3827" w:type="dxa"/>
          </w:tcPr>
          <w:p w:rsidR="00241B66" w:rsidRDefault="00241B66" w:rsidP="00A052C0">
            <w:pPr>
              <w:jc w:val="both"/>
              <w:rPr>
                <w:rFonts w:cs="Arial"/>
                <w:sz w:val="22"/>
              </w:rPr>
            </w:pPr>
          </w:p>
        </w:tc>
      </w:tr>
    </w:tbl>
    <w:p w:rsidR="00541B43" w:rsidRDefault="00541B43">
      <w:r>
        <w:br w:type="page"/>
      </w:r>
    </w:p>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685"/>
        <w:gridCol w:w="3827"/>
      </w:tblGrid>
      <w:tr w:rsidR="00241B66" w:rsidTr="00C9329D">
        <w:tc>
          <w:tcPr>
            <w:tcW w:w="3261" w:type="dxa"/>
          </w:tcPr>
          <w:p w:rsidR="0022381D" w:rsidRDefault="0022381D" w:rsidP="00241B66">
            <w:pPr>
              <w:jc w:val="center"/>
              <w:rPr>
                <w:rFonts w:cs="Arial"/>
                <w:b/>
                <w:szCs w:val="24"/>
                <w:u w:val="single"/>
              </w:rPr>
            </w:pPr>
          </w:p>
          <w:p w:rsidR="00241B66" w:rsidRPr="00241B66" w:rsidRDefault="00241B66" w:rsidP="00241B66">
            <w:pPr>
              <w:jc w:val="center"/>
              <w:rPr>
                <w:rFonts w:cs="Arial"/>
                <w:b/>
                <w:szCs w:val="24"/>
                <w:u w:val="single"/>
              </w:rPr>
            </w:pPr>
            <w:r w:rsidRPr="00241B66">
              <w:rPr>
                <w:rFonts w:cs="Arial"/>
                <w:b/>
                <w:szCs w:val="24"/>
                <w:u w:val="single"/>
              </w:rPr>
              <w:t>PUNT</w:t>
            </w:r>
          </w:p>
        </w:tc>
        <w:tc>
          <w:tcPr>
            <w:tcW w:w="3685" w:type="dxa"/>
          </w:tcPr>
          <w:p w:rsidR="0022381D" w:rsidRDefault="0022381D" w:rsidP="00241B66">
            <w:pPr>
              <w:jc w:val="center"/>
              <w:rPr>
                <w:rFonts w:cs="Arial"/>
                <w:b/>
                <w:szCs w:val="24"/>
                <w:u w:val="single"/>
              </w:rPr>
            </w:pPr>
          </w:p>
          <w:p w:rsidR="00241B66" w:rsidRPr="00241B66" w:rsidRDefault="00241B66" w:rsidP="00241B66">
            <w:pPr>
              <w:jc w:val="center"/>
              <w:rPr>
                <w:rFonts w:cs="Arial"/>
                <w:b/>
                <w:szCs w:val="24"/>
                <w:u w:val="single"/>
              </w:rPr>
            </w:pPr>
            <w:r w:rsidRPr="00241B66">
              <w:rPr>
                <w:rFonts w:cs="Arial"/>
                <w:b/>
                <w:szCs w:val="24"/>
                <w:u w:val="single"/>
              </w:rPr>
              <w:t>VERDUIDELIKING</w:t>
            </w:r>
          </w:p>
        </w:tc>
        <w:tc>
          <w:tcPr>
            <w:tcW w:w="3827" w:type="dxa"/>
          </w:tcPr>
          <w:p w:rsidR="0022381D" w:rsidRDefault="0022381D" w:rsidP="00241B66">
            <w:pPr>
              <w:jc w:val="center"/>
              <w:rPr>
                <w:rFonts w:cs="Arial"/>
                <w:b/>
                <w:szCs w:val="24"/>
                <w:u w:val="single"/>
              </w:rPr>
            </w:pPr>
          </w:p>
          <w:p w:rsidR="00241B66" w:rsidRPr="00241B66" w:rsidRDefault="00241B66" w:rsidP="00241B66">
            <w:pPr>
              <w:jc w:val="center"/>
              <w:rPr>
                <w:rFonts w:cs="Arial"/>
                <w:b/>
                <w:szCs w:val="24"/>
                <w:u w:val="single"/>
              </w:rPr>
            </w:pPr>
            <w:r w:rsidRPr="00241B66">
              <w:rPr>
                <w:rFonts w:cs="Arial"/>
                <w:b/>
                <w:szCs w:val="24"/>
                <w:u w:val="single"/>
              </w:rPr>
              <w:t>ILLUSTRASIE</w:t>
            </w:r>
          </w:p>
        </w:tc>
      </w:tr>
      <w:tr w:rsidR="00241B66" w:rsidTr="00C9329D">
        <w:tc>
          <w:tcPr>
            <w:tcW w:w="3261" w:type="dxa"/>
          </w:tcPr>
          <w:p w:rsidR="00241B66" w:rsidRDefault="00664A01" w:rsidP="001657EC">
            <w:pPr>
              <w:rPr>
                <w:rFonts w:cs="Arial"/>
                <w:sz w:val="22"/>
              </w:rPr>
            </w:pPr>
            <w:r>
              <w:rPr>
                <w:rFonts w:cs="Arial"/>
                <w:sz w:val="22"/>
              </w:rPr>
              <w:t xml:space="preserve">Iris het baie geheg (afhanklik) aan die Engel </w:t>
            </w:r>
            <w:r w:rsidR="001657EC">
              <w:rPr>
                <w:rFonts w:cs="Arial"/>
                <w:sz w:val="22"/>
              </w:rPr>
              <w:t>geraak</w:t>
            </w:r>
            <w:r>
              <w:rPr>
                <w:rFonts w:cs="Arial"/>
                <w:sz w:val="22"/>
              </w:rPr>
              <w:t>.</w:t>
            </w:r>
          </w:p>
        </w:tc>
        <w:tc>
          <w:tcPr>
            <w:tcW w:w="3685" w:type="dxa"/>
          </w:tcPr>
          <w:p w:rsidR="00241B66" w:rsidRDefault="00664A01" w:rsidP="00664A01">
            <w:pPr>
              <w:rPr>
                <w:rFonts w:cs="Arial"/>
                <w:sz w:val="22"/>
              </w:rPr>
            </w:pPr>
            <w:r>
              <w:rPr>
                <w:rFonts w:cs="Arial"/>
                <w:sz w:val="22"/>
              </w:rPr>
              <w:t>want hy het dikwels vir haar raad gegee.</w:t>
            </w:r>
          </w:p>
        </w:tc>
        <w:tc>
          <w:tcPr>
            <w:tcW w:w="3827" w:type="dxa"/>
          </w:tcPr>
          <w:p w:rsidR="00241B66" w:rsidRDefault="00664A01" w:rsidP="00A052C0">
            <w:pPr>
              <w:jc w:val="both"/>
              <w:rPr>
                <w:rFonts w:cs="Arial"/>
                <w:sz w:val="22"/>
              </w:rPr>
            </w:pPr>
            <w:r>
              <w:rPr>
                <w:rFonts w:cs="Arial"/>
                <w:sz w:val="22"/>
              </w:rPr>
              <w:t>Toe Iris Joe Pryor in die koffiewinkel ontmoet en hy aanbied om haar te help geld trek en stewels te koop, het die Engel gesê sy moenie alle mense wantrou nie.</w:t>
            </w:r>
          </w:p>
          <w:p w:rsidR="00664A01" w:rsidRDefault="00664A01" w:rsidP="00A052C0">
            <w:pPr>
              <w:jc w:val="both"/>
              <w:rPr>
                <w:rFonts w:cs="Arial"/>
                <w:sz w:val="22"/>
              </w:rPr>
            </w:pPr>
          </w:p>
          <w:p w:rsidR="00664A01" w:rsidRDefault="00664A01" w:rsidP="00A052C0">
            <w:pPr>
              <w:jc w:val="both"/>
              <w:rPr>
                <w:rFonts w:cs="Arial"/>
                <w:sz w:val="22"/>
              </w:rPr>
            </w:pPr>
            <w:r>
              <w:rPr>
                <w:rFonts w:cs="Arial"/>
                <w:sz w:val="22"/>
              </w:rPr>
              <w:t>Toe Iris vir Joe jok oor haar kastige agent, het die Engel vir haar “Sies</w:t>
            </w:r>
            <w:r w:rsidR="00AC29F1">
              <w:rPr>
                <w:rFonts w:cs="Arial"/>
                <w:sz w:val="22"/>
              </w:rPr>
              <w:t>”</w:t>
            </w:r>
            <w:r>
              <w:rPr>
                <w:rFonts w:cs="Arial"/>
                <w:sz w:val="22"/>
              </w:rPr>
              <w:t>, gesê.</w:t>
            </w:r>
          </w:p>
          <w:p w:rsidR="001657EC" w:rsidRDefault="00664A01" w:rsidP="00664A01">
            <w:pPr>
              <w:spacing w:before="240"/>
              <w:jc w:val="both"/>
              <w:rPr>
                <w:rFonts w:cs="Arial"/>
                <w:sz w:val="22"/>
              </w:rPr>
            </w:pPr>
            <w:r>
              <w:rPr>
                <w:rFonts w:cs="Arial"/>
                <w:sz w:val="22"/>
              </w:rPr>
              <w:t>Die Engel het Iris ook gehelp tot insig in die rol van ŉ naam en haar blomoomblik</w:t>
            </w:r>
          </w:p>
          <w:p w:rsidR="00664A01" w:rsidRDefault="00664A01" w:rsidP="00664A01">
            <w:pPr>
              <w:spacing w:before="240"/>
              <w:jc w:val="both"/>
              <w:rPr>
                <w:rFonts w:cs="Arial"/>
                <w:sz w:val="22"/>
              </w:rPr>
            </w:pPr>
          </w:p>
        </w:tc>
      </w:tr>
      <w:tr w:rsidR="00241B66" w:rsidTr="00C9329D">
        <w:tc>
          <w:tcPr>
            <w:tcW w:w="3261" w:type="dxa"/>
          </w:tcPr>
          <w:p w:rsidR="00241B66" w:rsidRDefault="00664A01" w:rsidP="00B7090F">
            <w:pPr>
              <w:rPr>
                <w:rFonts w:cs="Arial"/>
                <w:sz w:val="22"/>
              </w:rPr>
            </w:pPr>
            <w:r>
              <w:rPr>
                <w:rFonts w:cs="Arial"/>
                <w:sz w:val="22"/>
              </w:rPr>
              <w:t>Die Engel het Iris op Kersnag k</w:t>
            </w:r>
            <w:r w:rsidR="00AC29F1">
              <w:rPr>
                <w:rFonts w:cs="Arial"/>
                <w:sz w:val="22"/>
              </w:rPr>
              <w:t xml:space="preserve">om wakker maak omdat Bettie </w:t>
            </w:r>
            <w:r>
              <w:rPr>
                <w:rFonts w:cs="Arial"/>
                <w:sz w:val="22"/>
              </w:rPr>
              <w:t xml:space="preserve">siek </w:t>
            </w:r>
            <w:r w:rsidR="00AC29F1">
              <w:rPr>
                <w:rFonts w:cs="Arial"/>
                <w:sz w:val="22"/>
              </w:rPr>
              <w:t xml:space="preserve">was </w:t>
            </w:r>
            <w:r>
              <w:rPr>
                <w:rFonts w:cs="Arial"/>
                <w:sz w:val="22"/>
              </w:rPr>
              <w:t>nadat sy “gif” gedrink het. Iris het hom verwyt.</w:t>
            </w:r>
          </w:p>
          <w:p w:rsidR="001657EC" w:rsidRDefault="001657EC" w:rsidP="00B7090F">
            <w:pPr>
              <w:rPr>
                <w:rFonts w:cs="Arial"/>
                <w:sz w:val="22"/>
              </w:rPr>
            </w:pPr>
          </w:p>
        </w:tc>
        <w:tc>
          <w:tcPr>
            <w:tcW w:w="3685" w:type="dxa"/>
          </w:tcPr>
          <w:p w:rsidR="00241B66" w:rsidRDefault="001657EC" w:rsidP="00664A01">
            <w:pPr>
              <w:rPr>
                <w:rFonts w:cs="Arial"/>
                <w:sz w:val="22"/>
              </w:rPr>
            </w:pPr>
            <w:r>
              <w:rPr>
                <w:rFonts w:cs="Arial"/>
                <w:sz w:val="22"/>
              </w:rPr>
              <w:t>w</w:t>
            </w:r>
            <w:r w:rsidR="00664A01">
              <w:rPr>
                <w:rFonts w:cs="Arial"/>
                <w:sz w:val="22"/>
              </w:rPr>
              <w:t>ant hy kon Bettie gekeer het om die gif te drink.</w:t>
            </w:r>
          </w:p>
        </w:tc>
        <w:tc>
          <w:tcPr>
            <w:tcW w:w="3827" w:type="dxa"/>
          </w:tcPr>
          <w:p w:rsidR="00241B66" w:rsidRDefault="00E86DAC" w:rsidP="00E86DAC">
            <w:pPr>
              <w:jc w:val="both"/>
              <w:rPr>
                <w:rFonts w:cs="Arial"/>
                <w:sz w:val="22"/>
              </w:rPr>
            </w:pPr>
            <w:r>
              <w:rPr>
                <w:rFonts w:cs="Arial"/>
                <w:sz w:val="22"/>
              </w:rPr>
              <w:t>“Die Engel het swyend in die gang gestaan en ek was lus en klap na hom. Waar was hy toe sy met d</w:t>
            </w:r>
            <w:r w:rsidR="00AC29F1">
              <w:rPr>
                <w:rFonts w:cs="Arial"/>
                <w:sz w:val="22"/>
              </w:rPr>
              <w:t>ie gif gefoeter het?”</w:t>
            </w:r>
          </w:p>
        </w:tc>
      </w:tr>
      <w:tr w:rsidR="00241B66" w:rsidTr="00C9329D">
        <w:tc>
          <w:tcPr>
            <w:tcW w:w="3261" w:type="dxa"/>
          </w:tcPr>
          <w:p w:rsidR="00241B66" w:rsidRDefault="001657EC" w:rsidP="001657EC">
            <w:pPr>
              <w:spacing w:before="240"/>
              <w:rPr>
                <w:rFonts w:cs="Arial"/>
                <w:sz w:val="22"/>
              </w:rPr>
            </w:pPr>
            <w:r>
              <w:rPr>
                <w:rFonts w:cs="Arial"/>
                <w:sz w:val="22"/>
              </w:rPr>
              <w:t>Peter het amper sy sig verloor na ŉ ongeluk met sy oë en Iris was weer op die oorlogspad.</w:t>
            </w:r>
          </w:p>
        </w:tc>
        <w:tc>
          <w:tcPr>
            <w:tcW w:w="3685" w:type="dxa"/>
          </w:tcPr>
          <w:p w:rsidR="00B225F2" w:rsidRDefault="00B225F2" w:rsidP="00241B66">
            <w:pPr>
              <w:rPr>
                <w:rFonts w:cs="Arial"/>
                <w:sz w:val="22"/>
              </w:rPr>
            </w:pPr>
          </w:p>
          <w:p w:rsidR="00241B66" w:rsidRDefault="001657EC" w:rsidP="00241B66">
            <w:pPr>
              <w:rPr>
                <w:rFonts w:cs="Arial"/>
                <w:sz w:val="22"/>
              </w:rPr>
            </w:pPr>
            <w:r>
              <w:rPr>
                <w:rFonts w:cs="Arial"/>
                <w:sz w:val="22"/>
              </w:rPr>
              <w:t>want sy verwyt die Engel dat hy Peter nie beskerm het nie.</w:t>
            </w:r>
          </w:p>
        </w:tc>
        <w:tc>
          <w:tcPr>
            <w:tcW w:w="3827" w:type="dxa"/>
          </w:tcPr>
          <w:p w:rsidR="00B225F2" w:rsidRDefault="00B225F2" w:rsidP="00A052C0">
            <w:pPr>
              <w:jc w:val="both"/>
              <w:rPr>
                <w:rFonts w:cs="Arial"/>
                <w:sz w:val="22"/>
              </w:rPr>
            </w:pPr>
          </w:p>
          <w:p w:rsidR="00241B66" w:rsidRDefault="001657EC" w:rsidP="00A052C0">
            <w:pPr>
              <w:jc w:val="both"/>
              <w:rPr>
                <w:rFonts w:cs="Arial"/>
                <w:sz w:val="22"/>
              </w:rPr>
            </w:pPr>
            <w:r>
              <w:rPr>
                <w:rFonts w:cs="Arial"/>
                <w:sz w:val="22"/>
              </w:rPr>
              <w:t>“Waar was jy toe jy ŉ oog oor die man moes hou?”</w:t>
            </w:r>
          </w:p>
        </w:tc>
      </w:tr>
      <w:tr w:rsidR="001657EC" w:rsidTr="00C9329D">
        <w:tc>
          <w:tcPr>
            <w:tcW w:w="10773" w:type="dxa"/>
            <w:gridSpan w:val="3"/>
          </w:tcPr>
          <w:p w:rsidR="00541B43" w:rsidRDefault="00541B43" w:rsidP="001657EC">
            <w:pPr>
              <w:jc w:val="center"/>
              <w:rPr>
                <w:rFonts w:cs="Arial"/>
                <w:b/>
                <w:sz w:val="22"/>
                <w:u w:val="single"/>
              </w:rPr>
            </w:pPr>
          </w:p>
          <w:p w:rsidR="001657EC" w:rsidRPr="001657EC" w:rsidRDefault="001657EC" w:rsidP="001657EC">
            <w:pPr>
              <w:jc w:val="center"/>
              <w:rPr>
                <w:rFonts w:cs="Arial"/>
                <w:b/>
                <w:sz w:val="22"/>
                <w:u w:val="single"/>
              </w:rPr>
            </w:pPr>
            <w:r w:rsidRPr="001657EC">
              <w:rPr>
                <w:rFonts w:cs="Arial"/>
                <w:b/>
                <w:sz w:val="22"/>
                <w:u w:val="single"/>
              </w:rPr>
              <w:t xml:space="preserve">DR. ANDERS </w:t>
            </w:r>
            <w:r>
              <w:rPr>
                <w:rFonts w:cs="Arial"/>
                <w:b/>
                <w:sz w:val="22"/>
                <w:u w:val="single"/>
              </w:rPr>
              <w:t>E</w:t>
            </w:r>
            <w:r w:rsidRPr="001657EC">
              <w:rPr>
                <w:rFonts w:cs="Arial"/>
                <w:b/>
                <w:sz w:val="22"/>
                <w:u w:val="single"/>
              </w:rPr>
              <w:t>N PETER SE PA SE HOUDING TEENOOR DIE ENGEL</w:t>
            </w:r>
          </w:p>
        </w:tc>
      </w:tr>
      <w:tr w:rsidR="00664A01" w:rsidTr="00C9329D">
        <w:tc>
          <w:tcPr>
            <w:tcW w:w="3261" w:type="dxa"/>
          </w:tcPr>
          <w:p w:rsidR="00664A01" w:rsidRDefault="001657EC" w:rsidP="00B7090F">
            <w:pPr>
              <w:rPr>
                <w:rFonts w:cs="Arial"/>
                <w:sz w:val="22"/>
              </w:rPr>
            </w:pPr>
            <w:r>
              <w:rPr>
                <w:rFonts w:cs="Arial"/>
                <w:sz w:val="22"/>
              </w:rPr>
              <w:t>Dr. Anders het nie veel van Iris se Engel gedink nie.</w:t>
            </w:r>
          </w:p>
        </w:tc>
        <w:tc>
          <w:tcPr>
            <w:tcW w:w="3685" w:type="dxa"/>
          </w:tcPr>
          <w:p w:rsidR="00664A01" w:rsidRDefault="001657EC" w:rsidP="00241B66">
            <w:pPr>
              <w:rPr>
                <w:rFonts w:cs="Arial"/>
                <w:sz w:val="22"/>
              </w:rPr>
            </w:pPr>
            <w:r>
              <w:rPr>
                <w:rFonts w:cs="Arial"/>
                <w:sz w:val="22"/>
              </w:rPr>
              <w:t>want toe sy dit vir hom vertel</w:t>
            </w:r>
          </w:p>
        </w:tc>
        <w:tc>
          <w:tcPr>
            <w:tcW w:w="3827" w:type="dxa"/>
          </w:tcPr>
          <w:p w:rsidR="00664A01" w:rsidRDefault="001657EC" w:rsidP="00DA0312">
            <w:pPr>
              <w:jc w:val="both"/>
              <w:rPr>
                <w:rFonts w:cs="Arial"/>
                <w:sz w:val="22"/>
              </w:rPr>
            </w:pPr>
            <w:r>
              <w:rPr>
                <w:rFonts w:cs="Arial"/>
                <w:sz w:val="22"/>
              </w:rPr>
              <w:t>Het hy dit as “stront”</w:t>
            </w:r>
            <w:r w:rsidR="00DA0312">
              <w:rPr>
                <w:rFonts w:cs="Arial"/>
                <w:sz w:val="22"/>
              </w:rPr>
              <w:t xml:space="preserve"> a</w:t>
            </w:r>
            <w:r>
              <w:rPr>
                <w:rFonts w:cs="Arial"/>
                <w:sz w:val="22"/>
              </w:rPr>
              <w:t>fgemaak en gesê Iris se ma het gefaal m.b.t. die feite van die lewe.</w:t>
            </w:r>
          </w:p>
        </w:tc>
      </w:tr>
      <w:tr w:rsidR="00664A01" w:rsidTr="00C9329D">
        <w:tc>
          <w:tcPr>
            <w:tcW w:w="3261" w:type="dxa"/>
          </w:tcPr>
          <w:p w:rsidR="00664A01" w:rsidRDefault="00DA0312" w:rsidP="00B7090F">
            <w:pPr>
              <w:rPr>
                <w:rFonts w:cs="Arial"/>
                <w:sz w:val="22"/>
              </w:rPr>
            </w:pPr>
            <w:r>
              <w:rPr>
                <w:rFonts w:cs="Arial"/>
                <w:sz w:val="22"/>
              </w:rPr>
              <w:t>Die Engel word ŉ bron van agterdog vir Peter se pa</w:t>
            </w:r>
          </w:p>
        </w:tc>
        <w:tc>
          <w:tcPr>
            <w:tcW w:w="3685" w:type="dxa"/>
          </w:tcPr>
          <w:p w:rsidR="00664A01" w:rsidRDefault="008467D9" w:rsidP="00241B66">
            <w:pPr>
              <w:rPr>
                <w:rFonts w:cs="Arial"/>
                <w:sz w:val="22"/>
              </w:rPr>
            </w:pPr>
            <w:r>
              <w:rPr>
                <w:rFonts w:cs="Arial"/>
                <w:sz w:val="22"/>
              </w:rPr>
              <w:t>w</w:t>
            </w:r>
            <w:bookmarkStart w:id="0" w:name="_GoBack"/>
            <w:bookmarkEnd w:id="0"/>
            <w:r w:rsidR="00DA0312">
              <w:rPr>
                <w:rFonts w:cs="Arial"/>
                <w:sz w:val="22"/>
              </w:rPr>
              <w:t>ant hy het gedink sy skeer gek toe sy dit vir hom vertel het.</w:t>
            </w:r>
          </w:p>
        </w:tc>
        <w:tc>
          <w:tcPr>
            <w:tcW w:w="3827" w:type="dxa"/>
          </w:tcPr>
          <w:p w:rsidR="00664A01" w:rsidRDefault="00DA0312" w:rsidP="00A052C0">
            <w:pPr>
              <w:jc w:val="both"/>
              <w:rPr>
                <w:rFonts w:cs="Arial"/>
                <w:sz w:val="22"/>
              </w:rPr>
            </w:pPr>
            <w:r>
              <w:rPr>
                <w:rFonts w:cs="Arial"/>
                <w:sz w:val="22"/>
              </w:rPr>
              <w:t>Hy boer met posduiwe en is bang dat Iris geeste sal saamsleep duiwehok toe omdat die wyfies besig was om te broei.</w:t>
            </w:r>
          </w:p>
        </w:tc>
      </w:tr>
      <w:tr w:rsidR="00DA0312" w:rsidTr="00C9329D">
        <w:tc>
          <w:tcPr>
            <w:tcW w:w="10773" w:type="dxa"/>
            <w:gridSpan w:val="3"/>
          </w:tcPr>
          <w:p w:rsidR="00DA0312" w:rsidRPr="00DA0312" w:rsidRDefault="00DA0312" w:rsidP="00DA0312">
            <w:pPr>
              <w:jc w:val="center"/>
              <w:rPr>
                <w:rFonts w:cs="Arial"/>
                <w:b/>
                <w:sz w:val="22"/>
                <w:u w:val="single"/>
              </w:rPr>
            </w:pPr>
            <w:r w:rsidRPr="00DA0312">
              <w:rPr>
                <w:rFonts w:cs="Arial"/>
                <w:b/>
                <w:sz w:val="22"/>
                <w:u w:val="single"/>
              </w:rPr>
              <w:t>EIE MENING</w:t>
            </w:r>
          </w:p>
        </w:tc>
      </w:tr>
      <w:tr w:rsidR="00DA0312" w:rsidTr="00C9329D">
        <w:tc>
          <w:tcPr>
            <w:tcW w:w="3261" w:type="dxa"/>
          </w:tcPr>
          <w:p w:rsidR="00DA0312" w:rsidRDefault="00DA0312" w:rsidP="00B7090F">
            <w:pPr>
              <w:rPr>
                <w:rFonts w:cs="Arial"/>
                <w:sz w:val="22"/>
              </w:rPr>
            </w:pPr>
            <w:r>
              <w:rPr>
                <w:rFonts w:cs="Arial"/>
                <w:sz w:val="22"/>
              </w:rPr>
              <w:t xml:space="preserve">Ek dink Iris se Engel is geloofwaardig. </w:t>
            </w:r>
          </w:p>
          <w:p w:rsidR="00DA0312" w:rsidRDefault="00DA0312" w:rsidP="00DA0312">
            <w:pPr>
              <w:rPr>
                <w:rFonts w:cs="Arial"/>
                <w:sz w:val="22"/>
              </w:rPr>
            </w:pPr>
            <w:r>
              <w:rPr>
                <w:rFonts w:cs="Arial"/>
                <w:sz w:val="22"/>
              </w:rPr>
              <w:t xml:space="preserve">Ek dink Iris se Engel is ongeloofwaardig. </w:t>
            </w:r>
          </w:p>
        </w:tc>
        <w:tc>
          <w:tcPr>
            <w:tcW w:w="3685" w:type="dxa"/>
          </w:tcPr>
          <w:p w:rsidR="00DA0312" w:rsidRDefault="00DA0312" w:rsidP="00241B66">
            <w:pPr>
              <w:rPr>
                <w:rFonts w:cs="Arial"/>
                <w:sz w:val="22"/>
              </w:rPr>
            </w:pPr>
            <w:r>
              <w:rPr>
                <w:rFonts w:cs="Arial"/>
                <w:sz w:val="22"/>
              </w:rPr>
              <w:t xml:space="preserve">want. . . </w:t>
            </w:r>
          </w:p>
          <w:p w:rsidR="00DA0312" w:rsidRDefault="00DA0312" w:rsidP="00241B66">
            <w:pPr>
              <w:rPr>
                <w:rFonts w:cs="Arial"/>
                <w:sz w:val="22"/>
              </w:rPr>
            </w:pPr>
          </w:p>
          <w:p w:rsidR="00DA0312" w:rsidRDefault="00DA0312" w:rsidP="00241B66">
            <w:pPr>
              <w:rPr>
                <w:rFonts w:cs="Arial"/>
                <w:sz w:val="22"/>
              </w:rPr>
            </w:pPr>
            <w:r>
              <w:rPr>
                <w:rFonts w:cs="Arial"/>
                <w:sz w:val="22"/>
              </w:rPr>
              <w:t xml:space="preserve">want. . . </w:t>
            </w:r>
          </w:p>
        </w:tc>
        <w:tc>
          <w:tcPr>
            <w:tcW w:w="3827" w:type="dxa"/>
          </w:tcPr>
          <w:p w:rsidR="00DA0312" w:rsidRDefault="00DA0312" w:rsidP="00A052C0">
            <w:pPr>
              <w:jc w:val="both"/>
              <w:rPr>
                <w:rFonts w:cs="Arial"/>
                <w:sz w:val="22"/>
              </w:rPr>
            </w:pPr>
            <w:r>
              <w:rPr>
                <w:rFonts w:cs="Arial"/>
                <w:sz w:val="22"/>
              </w:rPr>
              <w:t>Motivering.</w:t>
            </w:r>
          </w:p>
          <w:p w:rsidR="00DA0312" w:rsidRDefault="00DA0312" w:rsidP="00A052C0">
            <w:pPr>
              <w:jc w:val="both"/>
              <w:rPr>
                <w:rFonts w:cs="Arial"/>
                <w:sz w:val="22"/>
              </w:rPr>
            </w:pPr>
          </w:p>
          <w:p w:rsidR="00DA0312" w:rsidRDefault="00DA0312" w:rsidP="00A052C0">
            <w:pPr>
              <w:jc w:val="both"/>
              <w:rPr>
                <w:rFonts w:cs="Arial"/>
                <w:sz w:val="22"/>
              </w:rPr>
            </w:pPr>
            <w:r>
              <w:rPr>
                <w:rFonts w:cs="Arial"/>
                <w:sz w:val="22"/>
              </w:rPr>
              <w:t>Motivering</w:t>
            </w:r>
          </w:p>
        </w:tc>
      </w:tr>
      <w:tr w:rsidR="00DA0312" w:rsidTr="00C9329D">
        <w:tc>
          <w:tcPr>
            <w:tcW w:w="3261" w:type="dxa"/>
          </w:tcPr>
          <w:p w:rsidR="00DA0312" w:rsidRDefault="00DA0312" w:rsidP="00B7090F">
            <w:pPr>
              <w:rPr>
                <w:rFonts w:cs="Arial"/>
                <w:sz w:val="22"/>
              </w:rPr>
            </w:pPr>
          </w:p>
        </w:tc>
        <w:tc>
          <w:tcPr>
            <w:tcW w:w="3685" w:type="dxa"/>
          </w:tcPr>
          <w:p w:rsidR="00DA0312" w:rsidRDefault="00DA0312" w:rsidP="00241B66">
            <w:pPr>
              <w:rPr>
                <w:rFonts w:cs="Arial"/>
                <w:sz w:val="22"/>
              </w:rPr>
            </w:pPr>
          </w:p>
        </w:tc>
        <w:tc>
          <w:tcPr>
            <w:tcW w:w="3827" w:type="dxa"/>
          </w:tcPr>
          <w:p w:rsidR="00DA0312" w:rsidRPr="00DA0312" w:rsidRDefault="00DA0312" w:rsidP="00DA0312">
            <w:pPr>
              <w:jc w:val="center"/>
              <w:rPr>
                <w:rFonts w:cs="Arial"/>
                <w:b/>
                <w:sz w:val="22"/>
              </w:rPr>
            </w:pPr>
            <w:r w:rsidRPr="00DA0312">
              <w:rPr>
                <w:rFonts w:cs="Arial"/>
                <w:b/>
                <w:sz w:val="22"/>
              </w:rPr>
              <w:t>[25]</w:t>
            </w:r>
          </w:p>
        </w:tc>
      </w:tr>
    </w:tbl>
    <w:p w:rsidR="007546F2" w:rsidRDefault="007546F2" w:rsidP="00B7090F">
      <w:pPr>
        <w:ind w:left="708" w:hanging="708"/>
        <w:rPr>
          <w:rFonts w:cs="Arial"/>
          <w:b/>
          <w:sz w:val="28"/>
          <w:szCs w:val="28"/>
        </w:rPr>
      </w:pPr>
    </w:p>
    <w:p w:rsidR="007546F2" w:rsidRDefault="007546F2" w:rsidP="007546F2">
      <w:pPr>
        <w:ind w:left="708" w:hanging="708"/>
        <w:rPr>
          <w:rFonts w:cs="Arial"/>
          <w:b/>
          <w:sz w:val="28"/>
          <w:szCs w:val="28"/>
        </w:rPr>
      </w:pPr>
    </w:p>
    <w:p w:rsidR="00DA0312" w:rsidRDefault="00DA0312" w:rsidP="007546F2">
      <w:pPr>
        <w:ind w:left="708" w:hanging="708"/>
        <w:rPr>
          <w:rFonts w:cs="Arial"/>
          <w:b/>
          <w:sz w:val="28"/>
          <w:szCs w:val="28"/>
        </w:rPr>
      </w:pPr>
    </w:p>
    <w:p w:rsidR="00DA0312" w:rsidRDefault="00DA0312" w:rsidP="007546F2">
      <w:pPr>
        <w:ind w:left="708" w:hanging="708"/>
        <w:rPr>
          <w:rFonts w:cs="Arial"/>
          <w:b/>
          <w:sz w:val="28"/>
          <w:szCs w:val="28"/>
        </w:rPr>
      </w:pPr>
    </w:p>
    <w:p w:rsidR="00DA0312" w:rsidRDefault="00DA0312" w:rsidP="007546F2">
      <w:pPr>
        <w:ind w:left="708" w:hanging="708"/>
        <w:rPr>
          <w:rFonts w:cs="Arial"/>
          <w:b/>
          <w:sz w:val="28"/>
          <w:szCs w:val="28"/>
        </w:rPr>
      </w:pPr>
    </w:p>
    <w:p w:rsidR="00DA0312" w:rsidRDefault="00DA0312" w:rsidP="007546F2">
      <w:pPr>
        <w:ind w:left="708" w:hanging="708"/>
        <w:rPr>
          <w:rFonts w:cs="Arial"/>
          <w:b/>
          <w:sz w:val="28"/>
          <w:szCs w:val="28"/>
        </w:rPr>
      </w:pPr>
    </w:p>
    <w:p w:rsidR="00DA0312" w:rsidRDefault="00DA0312" w:rsidP="007546F2">
      <w:pPr>
        <w:ind w:left="708" w:hanging="708"/>
        <w:rPr>
          <w:rFonts w:cs="Arial"/>
          <w:b/>
          <w:sz w:val="28"/>
          <w:szCs w:val="28"/>
        </w:rPr>
      </w:pPr>
    </w:p>
    <w:p w:rsidR="007B7D23" w:rsidRDefault="007B7D23" w:rsidP="007B7D23">
      <w:pPr>
        <w:tabs>
          <w:tab w:val="left" w:pos="709"/>
        </w:tabs>
        <w:spacing w:after="0" w:line="240" w:lineRule="auto"/>
      </w:pPr>
    </w:p>
    <w:p w:rsidR="007B7D23" w:rsidRDefault="007B7D23" w:rsidP="007B7D23">
      <w:pPr>
        <w:tabs>
          <w:tab w:val="left" w:pos="709"/>
        </w:tabs>
        <w:spacing w:after="0" w:line="240" w:lineRule="auto"/>
        <w:jc w:val="center"/>
      </w:pPr>
    </w:p>
    <w:tbl>
      <w:tblPr>
        <w:tblStyle w:val="TableGrid"/>
        <w:tblW w:w="10632" w:type="dxa"/>
        <w:tblInd w:w="-459" w:type="dxa"/>
        <w:tblLook w:val="04A0" w:firstRow="1" w:lastRow="0" w:firstColumn="1" w:lastColumn="0" w:noHBand="0" w:noVBand="1"/>
      </w:tblPr>
      <w:tblGrid>
        <w:gridCol w:w="1276"/>
        <w:gridCol w:w="4961"/>
        <w:gridCol w:w="3402"/>
        <w:gridCol w:w="993"/>
      </w:tblGrid>
      <w:tr w:rsidR="007B7D23" w:rsidTr="002A03E3">
        <w:trPr>
          <w:tblHeader/>
        </w:trPr>
        <w:tc>
          <w:tcPr>
            <w:tcW w:w="1276" w:type="dxa"/>
          </w:tcPr>
          <w:p w:rsidR="007B7D23" w:rsidRPr="00AD768A" w:rsidRDefault="007B7D23" w:rsidP="002A03E3">
            <w:pPr>
              <w:tabs>
                <w:tab w:val="left" w:pos="709"/>
              </w:tabs>
              <w:jc w:val="center"/>
              <w:rPr>
                <w:rFonts w:cs="Arial"/>
                <w:b/>
                <w:szCs w:val="24"/>
                <w:u w:val="single"/>
              </w:rPr>
            </w:pPr>
            <w:r w:rsidRPr="00AD768A">
              <w:rPr>
                <w:rFonts w:cs="Arial"/>
                <w:b/>
                <w:szCs w:val="24"/>
                <w:u w:val="single"/>
              </w:rPr>
              <w:t>VRAAG</w:t>
            </w:r>
          </w:p>
        </w:tc>
        <w:tc>
          <w:tcPr>
            <w:tcW w:w="4961" w:type="dxa"/>
          </w:tcPr>
          <w:p w:rsidR="007B7D23" w:rsidRPr="00AD768A" w:rsidRDefault="007B7D23" w:rsidP="002A03E3">
            <w:pPr>
              <w:tabs>
                <w:tab w:val="left" w:pos="709"/>
              </w:tabs>
              <w:jc w:val="center"/>
              <w:rPr>
                <w:rFonts w:cs="Arial"/>
                <w:b/>
                <w:szCs w:val="24"/>
                <w:u w:val="single"/>
              </w:rPr>
            </w:pPr>
            <w:r w:rsidRPr="00AD768A">
              <w:rPr>
                <w:rFonts w:cs="Arial"/>
                <w:b/>
                <w:szCs w:val="24"/>
                <w:u w:val="single"/>
              </w:rPr>
              <w:t>ANTWOORD</w:t>
            </w:r>
          </w:p>
        </w:tc>
        <w:tc>
          <w:tcPr>
            <w:tcW w:w="3402" w:type="dxa"/>
          </w:tcPr>
          <w:p w:rsidR="007B7D23" w:rsidRPr="00AD768A" w:rsidRDefault="007B7D23" w:rsidP="002A03E3">
            <w:pPr>
              <w:tabs>
                <w:tab w:val="left" w:pos="709"/>
              </w:tabs>
              <w:jc w:val="center"/>
              <w:rPr>
                <w:rFonts w:cs="Arial"/>
                <w:b/>
                <w:szCs w:val="24"/>
                <w:u w:val="single"/>
              </w:rPr>
            </w:pPr>
            <w:r w:rsidRPr="00AD768A">
              <w:rPr>
                <w:rFonts w:cs="Arial"/>
                <w:b/>
                <w:szCs w:val="24"/>
                <w:u w:val="single"/>
              </w:rPr>
              <w:t>OPM.</w:t>
            </w:r>
          </w:p>
        </w:tc>
        <w:tc>
          <w:tcPr>
            <w:tcW w:w="993" w:type="dxa"/>
          </w:tcPr>
          <w:p w:rsidR="007B7D23" w:rsidRPr="00AD768A" w:rsidRDefault="007B7D23" w:rsidP="002A03E3">
            <w:pPr>
              <w:tabs>
                <w:tab w:val="left" w:pos="709"/>
              </w:tabs>
              <w:jc w:val="center"/>
              <w:rPr>
                <w:rFonts w:cs="Arial"/>
                <w:b/>
                <w:szCs w:val="24"/>
                <w:u w:val="single"/>
              </w:rPr>
            </w:pPr>
            <w:r w:rsidRPr="00AD768A">
              <w:rPr>
                <w:rFonts w:cs="Arial"/>
                <w:b/>
                <w:szCs w:val="24"/>
                <w:u w:val="single"/>
              </w:rPr>
              <w:t>PUNT</w:t>
            </w:r>
          </w:p>
        </w:tc>
      </w:tr>
      <w:tr w:rsidR="007B7D23" w:rsidTr="002A03E3">
        <w:tc>
          <w:tcPr>
            <w:tcW w:w="1276" w:type="dxa"/>
          </w:tcPr>
          <w:p w:rsidR="007B7D23" w:rsidRPr="00AD768A" w:rsidRDefault="007B7D23" w:rsidP="002A03E3">
            <w:pPr>
              <w:tabs>
                <w:tab w:val="left" w:pos="709"/>
              </w:tabs>
              <w:rPr>
                <w:rFonts w:cs="Arial"/>
                <w:b/>
                <w:sz w:val="22"/>
                <w:u w:val="single"/>
              </w:rPr>
            </w:pPr>
            <w:r>
              <w:rPr>
                <w:rFonts w:cs="Arial"/>
                <w:b/>
                <w:sz w:val="22"/>
                <w:u w:val="single"/>
              </w:rPr>
              <w:t xml:space="preserve">VRAAG </w:t>
            </w:r>
            <w:r w:rsidR="006768EA">
              <w:rPr>
                <w:rFonts w:cs="Arial"/>
                <w:b/>
                <w:sz w:val="22"/>
                <w:u w:val="single"/>
              </w:rPr>
              <w:t>8</w:t>
            </w:r>
          </w:p>
        </w:tc>
        <w:tc>
          <w:tcPr>
            <w:tcW w:w="4961" w:type="dxa"/>
          </w:tcPr>
          <w:p w:rsidR="007B7D23" w:rsidRPr="00AD768A" w:rsidRDefault="007B7D23" w:rsidP="002A03E3">
            <w:pPr>
              <w:tabs>
                <w:tab w:val="left" w:pos="709"/>
              </w:tabs>
              <w:rPr>
                <w:rFonts w:cs="Arial"/>
                <w:sz w:val="22"/>
              </w:rPr>
            </w:pPr>
          </w:p>
        </w:tc>
        <w:tc>
          <w:tcPr>
            <w:tcW w:w="3402" w:type="dxa"/>
          </w:tcPr>
          <w:p w:rsidR="007B7D23" w:rsidRPr="00AD768A" w:rsidRDefault="007B7D23" w:rsidP="002A03E3">
            <w:pPr>
              <w:tabs>
                <w:tab w:val="left" w:pos="709"/>
              </w:tabs>
              <w:rPr>
                <w:rFonts w:cs="Arial"/>
                <w:sz w:val="22"/>
              </w:rPr>
            </w:pPr>
          </w:p>
        </w:tc>
        <w:tc>
          <w:tcPr>
            <w:tcW w:w="993" w:type="dxa"/>
          </w:tcPr>
          <w:p w:rsidR="007B7D23" w:rsidRPr="00AD768A" w:rsidRDefault="007B7D23" w:rsidP="00FE2B4D">
            <w:pPr>
              <w:tabs>
                <w:tab w:val="left" w:pos="709"/>
              </w:tabs>
              <w:jc w:val="center"/>
              <w:rPr>
                <w:rFonts w:cs="Arial"/>
                <w:sz w:val="22"/>
              </w:rPr>
            </w:pPr>
          </w:p>
        </w:tc>
      </w:tr>
      <w:tr w:rsidR="007B7D23" w:rsidTr="002A03E3">
        <w:tc>
          <w:tcPr>
            <w:tcW w:w="1276" w:type="dxa"/>
          </w:tcPr>
          <w:p w:rsidR="007B7D23" w:rsidRPr="00EC48E0" w:rsidRDefault="006768EA" w:rsidP="002A03E3">
            <w:pPr>
              <w:tabs>
                <w:tab w:val="left" w:pos="709"/>
              </w:tabs>
              <w:rPr>
                <w:rFonts w:cs="Arial"/>
                <w:sz w:val="22"/>
              </w:rPr>
            </w:pPr>
            <w:r>
              <w:rPr>
                <w:rFonts w:cs="Arial"/>
                <w:sz w:val="22"/>
              </w:rPr>
              <w:t>8</w:t>
            </w:r>
            <w:r w:rsidR="00FE2B4D">
              <w:rPr>
                <w:rFonts w:cs="Arial"/>
                <w:sz w:val="22"/>
              </w:rPr>
              <w:t>.1</w:t>
            </w:r>
          </w:p>
        </w:tc>
        <w:tc>
          <w:tcPr>
            <w:tcW w:w="4961" w:type="dxa"/>
          </w:tcPr>
          <w:p w:rsidR="007B7D23" w:rsidRPr="00EC48E0" w:rsidRDefault="00FE2B4D" w:rsidP="002A03E3">
            <w:pPr>
              <w:tabs>
                <w:tab w:val="left" w:pos="709"/>
              </w:tabs>
              <w:rPr>
                <w:rFonts w:cs="Arial"/>
                <w:sz w:val="22"/>
              </w:rPr>
            </w:pPr>
            <w:r>
              <w:rPr>
                <w:rFonts w:cs="Arial"/>
                <w:sz w:val="22"/>
              </w:rPr>
              <w:t>C.</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Pr="00EC48E0" w:rsidRDefault="0000690C" w:rsidP="00FE2B4D">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6768EA" w:rsidP="002A03E3">
            <w:pPr>
              <w:tabs>
                <w:tab w:val="left" w:pos="709"/>
              </w:tabs>
              <w:rPr>
                <w:rFonts w:cs="Arial"/>
                <w:sz w:val="22"/>
              </w:rPr>
            </w:pPr>
            <w:r>
              <w:rPr>
                <w:rFonts w:cs="Arial"/>
                <w:sz w:val="22"/>
              </w:rPr>
              <w:t>8</w:t>
            </w:r>
            <w:r w:rsidR="00FE2B4D">
              <w:rPr>
                <w:rFonts w:cs="Arial"/>
                <w:sz w:val="22"/>
              </w:rPr>
              <w:t>.2.1</w:t>
            </w:r>
          </w:p>
        </w:tc>
        <w:tc>
          <w:tcPr>
            <w:tcW w:w="4961" w:type="dxa"/>
          </w:tcPr>
          <w:p w:rsidR="007B7D23" w:rsidRPr="00EC48E0" w:rsidRDefault="00FE2B4D" w:rsidP="002A03E3">
            <w:pPr>
              <w:tabs>
                <w:tab w:val="left" w:pos="709"/>
              </w:tabs>
              <w:rPr>
                <w:rFonts w:cs="Arial"/>
                <w:sz w:val="22"/>
              </w:rPr>
            </w:pPr>
            <w:r>
              <w:rPr>
                <w:rFonts w:cs="Arial"/>
                <w:sz w:val="22"/>
              </w:rPr>
              <w:t xml:space="preserve">Nee. </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Pr="00EC48E0" w:rsidRDefault="00FE2B4D" w:rsidP="00FE2B4D">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6768EA" w:rsidP="002A03E3">
            <w:pPr>
              <w:tabs>
                <w:tab w:val="left" w:pos="709"/>
              </w:tabs>
              <w:rPr>
                <w:rFonts w:cs="Arial"/>
                <w:sz w:val="22"/>
              </w:rPr>
            </w:pPr>
            <w:r>
              <w:rPr>
                <w:rFonts w:cs="Arial"/>
                <w:sz w:val="22"/>
              </w:rPr>
              <w:t>8</w:t>
            </w:r>
            <w:r w:rsidR="00FE2B4D">
              <w:rPr>
                <w:rFonts w:cs="Arial"/>
                <w:sz w:val="22"/>
              </w:rPr>
              <w:t>.2.2</w:t>
            </w:r>
          </w:p>
        </w:tc>
        <w:tc>
          <w:tcPr>
            <w:tcW w:w="4961" w:type="dxa"/>
          </w:tcPr>
          <w:p w:rsidR="007B7D23" w:rsidRDefault="00FE2B4D" w:rsidP="002A03E3">
            <w:pPr>
              <w:tabs>
                <w:tab w:val="left" w:pos="709"/>
              </w:tabs>
              <w:rPr>
                <w:rFonts w:cs="Arial"/>
                <w:sz w:val="22"/>
              </w:rPr>
            </w:pPr>
            <w:r>
              <w:rPr>
                <w:rFonts w:cs="Arial"/>
                <w:sz w:val="22"/>
              </w:rPr>
              <w:t>Sy besit ’</w:t>
            </w:r>
            <w:r w:rsidR="00132B32">
              <w:rPr>
                <w:rFonts w:cs="Arial"/>
                <w:sz w:val="22"/>
              </w:rPr>
              <w:t>n</w:t>
            </w:r>
            <w:r>
              <w:rPr>
                <w:rFonts w:cs="Arial"/>
                <w:sz w:val="22"/>
              </w:rPr>
              <w:t xml:space="preserve"> ysterwarewinkel. </w:t>
            </w:r>
            <w:r>
              <w:rPr>
                <w:rFonts w:cs="Arial"/>
                <w:sz w:val="22"/>
              </w:rPr>
              <w:sym w:font="Wingdings" w:char="F0FC"/>
            </w:r>
          </w:p>
          <w:p w:rsidR="00FE2B4D" w:rsidRPr="00EC48E0" w:rsidRDefault="00FE2B4D" w:rsidP="002A03E3">
            <w:pPr>
              <w:tabs>
                <w:tab w:val="left" w:pos="709"/>
              </w:tabs>
              <w:rPr>
                <w:rFonts w:cs="Arial"/>
                <w:sz w:val="22"/>
              </w:rPr>
            </w:pPr>
            <w:r>
              <w:rPr>
                <w:rFonts w:cs="Arial"/>
                <w:sz w:val="22"/>
              </w:rPr>
              <w:t xml:space="preserve">Sy kan nie kinders hê nie. </w:t>
            </w:r>
            <w:r>
              <w:rPr>
                <w:rFonts w:cs="Arial"/>
                <w:sz w:val="22"/>
              </w:rPr>
              <w:sym w:font="Wingdings" w:char="F0FC"/>
            </w:r>
          </w:p>
        </w:tc>
        <w:tc>
          <w:tcPr>
            <w:tcW w:w="3402" w:type="dxa"/>
          </w:tcPr>
          <w:p w:rsidR="007B7D23" w:rsidRPr="00EC48E0" w:rsidRDefault="00FE2B4D" w:rsidP="002A03E3">
            <w:pPr>
              <w:tabs>
                <w:tab w:val="left" w:pos="709"/>
              </w:tabs>
              <w:rPr>
                <w:rFonts w:cs="Arial"/>
                <w:sz w:val="22"/>
              </w:rPr>
            </w:pPr>
            <w:r>
              <w:rPr>
                <w:rFonts w:cs="Arial"/>
                <w:sz w:val="22"/>
              </w:rPr>
              <w:t>Motiverings bepaal die punt. Geen punt vir Ja/Nee indien motiverings nie pas nie.</w:t>
            </w:r>
          </w:p>
        </w:tc>
        <w:tc>
          <w:tcPr>
            <w:tcW w:w="993" w:type="dxa"/>
          </w:tcPr>
          <w:p w:rsidR="007B7D23" w:rsidRDefault="007B7D23" w:rsidP="00FE2B4D">
            <w:pPr>
              <w:tabs>
                <w:tab w:val="left" w:pos="709"/>
              </w:tabs>
              <w:jc w:val="center"/>
              <w:rPr>
                <w:rFonts w:cs="Arial"/>
                <w:sz w:val="22"/>
              </w:rPr>
            </w:pPr>
          </w:p>
          <w:p w:rsidR="0000690C" w:rsidRDefault="0000690C" w:rsidP="00FE2B4D">
            <w:pPr>
              <w:tabs>
                <w:tab w:val="left" w:pos="709"/>
              </w:tabs>
              <w:jc w:val="center"/>
              <w:rPr>
                <w:rFonts w:cs="Arial"/>
                <w:sz w:val="22"/>
              </w:rPr>
            </w:pPr>
          </w:p>
          <w:p w:rsidR="00FE2B4D" w:rsidRPr="00EC48E0" w:rsidRDefault="00FE2B4D" w:rsidP="00FE2B4D">
            <w:pPr>
              <w:tabs>
                <w:tab w:val="left" w:pos="709"/>
              </w:tabs>
              <w:jc w:val="center"/>
              <w:rPr>
                <w:rFonts w:cs="Arial"/>
                <w:sz w:val="22"/>
              </w:rPr>
            </w:pPr>
            <w:r>
              <w:rPr>
                <w:rFonts w:cs="Arial"/>
                <w:sz w:val="22"/>
              </w:rPr>
              <w:t>2</w:t>
            </w:r>
          </w:p>
        </w:tc>
      </w:tr>
      <w:tr w:rsidR="007B7D23" w:rsidTr="002A03E3">
        <w:tc>
          <w:tcPr>
            <w:tcW w:w="1276" w:type="dxa"/>
          </w:tcPr>
          <w:p w:rsidR="007B7D23" w:rsidRPr="00EC48E0" w:rsidRDefault="006768EA" w:rsidP="002A03E3">
            <w:pPr>
              <w:tabs>
                <w:tab w:val="left" w:pos="709"/>
              </w:tabs>
              <w:rPr>
                <w:rFonts w:cs="Arial"/>
                <w:sz w:val="22"/>
              </w:rPr>
            </w:pPr>
            <w:r>
              <w:rPr>
                <w:rFonts w:cs="Arial"/>
                <w:sz w:val="22"/>
              </w:rPr>
              <w:t>8</w:t>
            </w:r>
            <w:r w:rsidR="00FE2B4D">
              <w:rPr>
                <w:rFonts w:cs="Arial"/>
                <w:sz w:val="22"/>
              </w:rPr>
              <w:t>.3</w:t>
            </w:r>
          </w:p>
        </w:tc>
        <w:tc>
          <w:tcPr>
            <w:tcW w:w="4961" w:type="dxa"/>
          </w:tcPr>
          <w:p w:rsidR="007B7D23" w:rsidRPr="00EC48E0" w:rsidRDefault="00E56E3D" w:rsidP="00E56E3D">
            <w:pPr>
              <w:tabs>
                <w:tab w:val="left" w:pos="709"/>
              </w:tabs>
              <w:rPr>
                <w:rFonts w:cs="Arial"/>
                <w:sz w:val="22"/>
              </w:rPr>
            </w:pPr>
            <w:r>
              <w:rPr>
                <w:rFonts w:cs="Arial"/>
                <w:sz w:val="22"/>
              </w:rPr>
              <w:t xml:space="preserve">Bettie se hare (kapsel) en ŉ </w:t>
            </w:r>
            <w:r w:rsidR="00FE2B4D">
              <w:rPr>
                <w:rFonts w:cs="Arial"/>
                <w:sz w:val="22"/>
              </w:rPr>
              <w:t xml:space="preserve">Bosloerie. </w:t>
            </w:r>
            <w:r w:rsidR="00FE2B4D">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Pr="00EC48E0" w:rsidRDefault="00FE2B4D" w:rsidP="00FE2B4D">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6768EA" w:rsidP="002A03E3">
            <w:pPr>
              <w:tabs>
                <w:tab w:val="left" w:pos="709"/>
              </w:tabs>
              <w:rPr>
                <w:rFonts w:cs="Arial"/>
                <w:sz w:val="22"/>
              </w:rPr>
            </w:pPr>
            <w:r>
              <w:rPr>
                <w:rFonts w:cs="Arial"/>
                <w:sz w:val="22"/>
              </w:rPr>
              <w:t>8</w:t>
            </w:r>
            <w:r w:rsidR="00FE2B4D">
              <w:rPr>
                <w:rFonts w:cs="Arial"/>
                <w:sz w:val="22"/>
              </w:rPr>
              <w:t>.4</w:t>
            </w:r>
          </w:p>
        </w:tc>
        <w:tc>
          <w:tcPr>
            <w:tcW w:w="4961" w:type="dxa"/>
          </w:tcPr>
          <w:p w:rsidR="007B7D23" w:rsidRPr="00EC48E0" w:rsidRDefault="00FE2B4D" w:rsidP="002A03E3">
            <w:pPr>
              <w:tabs>
                <w:tab w:val="left" w:pos="709"/>
              </w:tabs>
              <w:rPr>
                <w:rFonts w:cs="Arial"/>
                <w:sz w:val="22"/>
              </w:rPr>
            </w:pPr>
            <w:r>
              <w:rPr>
                <w:rFonts w:cs="Arial"/>
                <w:sz w:val="22"/>
              </w:rPr>
              <w:t>Bewerings/uitlatings dat die lewe nie sin het nie.</w:t>
            </w:r>
          </w:p>
        </w:tc>
        <w:tc>
          <w:tcPr>
            <w:tcW w:w="3402" w:type="dxa"/>
          </w:tcPr>
          <w:p w:rsidR="007B7D23" w:rsidRPr="00EC48E0" w:rsidRDefault="00FE2B4D" w:rsidP="002A03E3">
            <w:pPr>
              <w:tabs>
                <w:tab w:val="left" w:pos="709"/>
              </w:tabs>
              <w:rPr>
                <w:rFonts w:cs="Arial"/>
                <w:sz w:val="22"/>
              </w:rPr>
            </w:pPr>
            <w:r>
              <w:rPr>
                <w:rFonts w:cs="Arial"/>
                <w:sz w:val="22"/>
              </w:rPr>
              <w:t xml:space="preserve">Nie </w:t>
            </w:r>
            <w:r w:rsidR="00AC29F1">
              <w:rPr>
                <w:rFonts w:cs="Arial"/>
                <w:sz w:val="22"/>
              </w:rPr>
              <w:t>net uitlatings oor die lewe nie</w:t>
            </w:r>
            <w:r>
              <w:rPr>
                <w:rFonts w:cs="Arial"/>
                <w:sz w:val="22"/>
              </w:rPr>
              <w:t>.</w:t>
            </w:r>
          </w:p>
        </w:tc>
        <w:tc>
          <w:tcPr>
            <w:tcW w:w="993" w:type="dxa"/>
          </w:tcPr>
          <w:p w:rsidR="007B7D23" w:rsidRDefault="007B7D23" w:rsidP="00FE2B4D">
            <w:pPr>
              <w:tabs>
                <w:tab w:val="left" w:pos="709"/>
              </w:tabs>
              <w:jc w:val="center"/>
              <w:rPr>
                <w:rFonts w:cs="Arial"/>
                <w:sz w:val="22"/>
              </w:rPr>
            </w:pPr>
          </w:p>
          <w:p w:rsidR="00FE2B4D" w:rsidRPr="00EC48E0" w:rsidRDefault="00FE2B4D" w:rsidP="00FE2B4D">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6768EA" w:rsidP="002A03E3">
            <w:pPr>
              <w:tabs>
                <w:tab w:val="left" w:pos="709"/>
              </w:tabs>
              <w:rPr>
                <w:rFonts w:cs="Arial"/>
                <w:sz w:val="22"/>
              </w:rPr>
            </w:pPr>
            <w:r>
              <w:rPr>
                <w:rFonts w:cs="Arial"/>
                <w:sz w:val="22"/>
              </w:rPr>
              <w:t>8</w:t>
            </w:r>
            <w:r w:rsidR="00FE2B4D">
              <w:rPr>
                <w:rFonts w:cs="Arial"/>
                <w:sz w:val="22"/>
              </w:rPr>
              <w:t>.5</w:t>
            </w:r>
          </w:p>
        </w:tc>
        <w:tc>
          <w:tcPr>
            <w:tcW w:w="4961" w:type="dxa"/>
          </w:tcPr>
          <w:p w:rsidR="007B7D23" w:rsidRPr="00EC48E0" w:rsidRDefault="00FE2B4D" w:rsidP="002A03E3">
            <w:pPr>
              <w:tabs>
                <w:tab w:val="left" w:pos="709"/>
              </w:tabs>
              <w:rPr>
                <w:rFonts w:cs="Arial"/>
                <w:sz w:val="22"/>
              </w:rPr>
            </w:pPr>
            <w:r>
              <w:rPr>
                <w:rFonts w:cs="Arial"/>
                <w:sz w:val="22"/>
              </w:rPr>
              <w:t xml:space="preserve">Eksistensiële periode. </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Pr="00EC48E0" w:rsidRDefault="00FE2B4D" w:rsidP="00FE2B4D">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6768EA" w:rsidP="002A03E3">
            <w:pPr>
              <w:tabs>
                <w:tab w:val="left" w:pos="709"/>
              </w:tabs>
              <w:rPr>
                <w:rFonts w:cs="Arial"/>
                <w:sz w:val="22"/>
              </w:rPr>
            </w:pPr>
            <w:r>
              <w:rPr>
                <w:rFonts w:cs="Arial"/>
                <w:sz w:val="22"/>
              </w:rPr>
              <w:t>8</w:t>
            </w:r>
            <w:r w:rsidR="00FE2B4D">
              <w:rPr>
                <w:rFonts w:cs="Arial"/>
                <w:sz w:val="22"/>
              </w:rPr>
              <w:t>.6</w:t>
            </w:r>
          </w:p>
        </w:tc>
        <w:tc>
          <w:tcPr>
            <w:tcW w:w="4961" w:type="dxa"/>
          </w:tcPr>
          <w:p w:rsidR="007B7D23" w:rsidRDefault="00FE2B4D" w:rsidP="002A03E3">
            <w:pPr>
              <w:tabs>
                <w:tab w:val="left" w:pos="709"/>
              </w:tabs>
              <w:rPr>
                <w:rFonts w:cs="Arial"/>
                <w:sz w:val="22"/>
              </w:rPr>
            </w:pPr>
            <w:r>
              <w:rPr>
                <w:rFonts w:cs="Arial"/>
                <w:sz w:val="22"/>
              </w:rPr>
              <w:t xml:space="preserve">Die lewe is ŉ (gemerkte, onlangse) padkaart. </w:t>
            </w:r>
            <w:r>
              <w:rPr>
                <w:rFonts w:cs="Arial"/>
                <w:sz w:val="22"/>
              </w:rPr>
              <w:sym w:font="Wingdings" w:char="F0FC"/>
            </w:r>
          </w:p>
          <w:p w:rsidR="00FE2B4D" w:rsidRPr="00EC48E0" w:rsidRDefault="00FE2B4D" w:rsidP="002A03E3">
            <w:pPr>
              <w:tabs>
                <w:tab w:val="left" w:pos="709"/>
              </w:tabs>
              <w:rPr>
                <w:rFonts w:cs="Arial"/>
                <w:sz w:val="22"/>
              </w:rPr>
            </w:pPr>
            <w:r>
              <w:rPr>
                <w:rFonts w:cs="Arial"/>
                <w:sz w:val="22"/>
              </w:rPr>
              <w:t xml:space="preserve">Die lewe bevat outomaties die rigting/wyse waarop dit gevolg moet word. </w:t>
            </w:r>
            <w:r>
              <w:rPr>
                <w:rFonts w:cs="Arial"/>
                <w:sz w:val="22"/>
              </w:rPr>
              <w:sym w:font="Wingdings" w:char="F0FC"/>
            </w:r>
          </w:p>
        </w:tc>
        <w:tc>
          <w:tcPr>
            <w:tcW w:w="3402" w:type="dxa"/>
          </w:tcPr>
          <w:p w:rsidR="007B7D23" w:rsidRPr="00EC48E0" w:rsidRDefault="00FE2B4D" w:rsidP="002A03E3">
            <w:pPr>
              <w:tabs>
                <w:tab w:val="left" w:pos="709"/>
              </w:tabs>
              <w:rPr>
                <w:rFonts w:cs="Arial"/>
                <w:sz w:val="22"/>
              </w:rPr>
            </w:pPr>
            <w:r>
              <w:rPr>
                <w:rFonts w:cs="Arial"/>
                <w:sz w:val="22"/>
              </w:rPr>
              <w:t>Kyk na soortgelyke antwoorde.</w:t>
            </w:r>
          </w:p>
        </w:tc>
        <w:tc>
          <w:tcPr>
            <w:tcW w:w="993" w:type="dxa"/>
          </w:tcPr>
          <w:p w:rsidR="007B7D23" w:rsidRDefault="007B7D23" w:rsidP="00FE2B4D">
            <w:pPr>
              <w:tabs>
                <w:tab w:val="left" w:pos="709"/>
              </w:tabs>
              <w:jc w:val="center"/>
              <w:rPr>
                <w:rFonts w:cs="Arial"/>
                <w:sz w:val="22"/>
              </w:rPr>
            </w:pPr>
          </w:p>
          <w:p w:rsidR="00FE2B4D" w:rsidRDefault="00FE2B4D" w:rsidP="00FE2B4D">
            <w:pPr>
              <w:tabs>
                <w:tab w:val="left" w:pos="709"/>
              </w:tabs>
              <w:jc w:val="center"/>
              <w:rPr>
                <w:rFonts w:cs="Arial"/>
                <w:sz w:val="22"/>
              </w:rPr>
            </w:pPr>
          </w:p>
          <w:p w:rsidR="00FE2B4D" w:rsidRPr="00EC48E0" w:rsidRDefault="0000690C" w:rsidP="00FE2B4D">
            <w:pPr>
              <w:tabs>
                <w:tab w:val="left" w:pos="709"/>
              </w:tabs>
              <w:jc w:val="center"/>
              <w:rPr>
                <w:rFonts w:cs="Arial"/>
                <w:sz w:val="22"/>
              </w:rPr>
            </w:pPr>
            <w:r>
              <w:rPr>
                <w:rFonts w:cs="Arial"/>
                <w:sz w:val="22"/>
              </w:rPr>
              <w:t>2</w:t>
            </w:r>
          </w:p>
        </w:tc>
      </w:tr>
      <w:tr w:rsidR="007B7D23" w:rsidTr="002A03E3">
        <w:tc>
          <w:tcPr>
            <w:tcW w:w="1276" w:type="dxa"/>
          </w:tcPr>
          <w:p w:rsidR="007B7D23" w:rsidRPr="00EC48E0" w:rsidRDefault="006768EA" w:rsidP="002A03E3">
            <w:pPr>
              <w:tabs>
                <w:tab w:val="left" w:pos="709"/>
              </w:tabs>
              <w:rPr>
                <w:rFonts w:cs="Arial"/>
                <w:sz w:val="22"/>
              </w:rPr>
            </w:pPr>
            <w:r>
              <w:rPr>
                <w:rFonts w:cs="Arial"/>
                <w:sz w:val="22"/>
              </w:rPr>
              <w:t>8</w:t>
            </w:r>
            <w:r w:rsidR="00FE2B4D">
              <w:rPr>
                <w:rFonts w:cs="Arial"/>
                <w:sz w:val="22"/>
              </w:rPr>
              <w:t>.7</w:t>
            </w:r>
          </w:p>
        </w:tc>
        <w:tc>
          <w:tcPr>
            <w:tcW w:w="4961" w:type="dxa"/>
          </w:tcPr>
          <w:p w:rsidR="007B7D23" w:rsidRPr="00EC48E0" w:rsidRDefault="00FE2B4D" w:rsidP="002A03E3">
            <w:pPr>
              <w:tabs>
                <w:tab w:val="left" w:pos="709"/>
              </w:tabs>
              <w:rPr>
                <w:rFonts w:cs="Arial"/>
                <w:sz w:val="22"/>
              </w:rPr>
            </w:pPr>
            <w:r>
              <w:rPr>
                <w:rFonts w:cs="Arial"/>
                <w:sz w:val="22"/>
              </w:rPr>
              <w:t>ŉ Dood (selfmoord) waar daar nie bloed bloei nie</w:t>
            </w:r>
            <w:r w:rsidR="00AC29F1">
              <w:rPr>
                <w:rFonts w:cs="Arial"/>
                <w:sz w:val="22"/>
              </w:rPr>
              <w:t>,</w:t>
            </w:r>
            <w:r>
              <w:rPr>
                <w:rFonts w:cs="Arial"/>
                <w:sz w:val="22"/>
              </w:rPr>
              <w:t xml:space="preserve"> bv. wanneer die polse gesny word of wanneer ŉ mens jou lewe met behulp van ŉ vuurwapen beëindig. </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Default="007B7D23" w:rsidP="00FE2B4D">
            <w:pPr>
              <w:tabs>
                <w:tab w:val="left" w:pos="709"/>
              </w:tabs>
              <w:jc w:val="center"/>
              <w:rPr>
                <w:rFonts w:cs="Arial"/>
                <w:sz w:val="22"/>
              </w:rPr>
            </w:pPr>
          </w:p>
          <w:p w:rsidR="00FE2B4D" w:rsidRDefault="00FE2B4D" w:rsidP="00FE2B4D">
            <w:pPr>
              <w:tabs>
                <w:tab w:val="left" w:pos="709"/>
              </w:tabs>
              <w:jc w:val="center"/>
              <w:rPr>
                <w:rFonts w:cs="Arial"/>
                <w:sz w:val="22"/>
              </w:rPr>
            </w:pPr>
          </w:p>
          <w:p w:rsidR="00FE2B4D" w:rsidRDefault="00FE2B4D" w:rsidP="00FE2B4D">
            <w:pPr>
              <w:tabs>
                <w:tab w:val="left" w:pos="709"/>
              </w:tabs>
              <w:jc w:val="center"/>
              <w:rPr>
                <w:rFonts w:cs="Arial"/>
                <w:sz w:val="22"/>
              </w:rPr>
            </w:pPr>
          </w:p>
          <w:p w:rsidR="00FE2B4D" w:rsidRPr="00EC48E0" w:rsidRDefault="00FE2B4D" w:rsidP="00FE2B4D">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6768EA" w:rsidP="002A03E3">
            <w:pPr>
              <w:tabs>
                <w:tab w:val="left" w:pos="709"/>
              </w:tabs>
              <w:rPr>
                <w:rFonts w:cs="Arial"/>
                <w:sz w:val="22"/>
              </w:rPr>
            </w:pPr>
            <w:r>
              <w:rPr>
                <w:rFonts w:cs="Arial"/>
                <w:sz w:val="22"/>
              </w:rPr>
              <w:t>8</w:t>
            </w:r>
            <w:r w:rsidR="00FE2B4D">
              <w:rPr>
                <w:rFonts w:cs="Arial"/>
                <w:sz w:val="22"/>
              </w:rPr>
              <w:t>.8</w:t>
            </w:r>
          </w:p>
        </w:tc>
        <w:tc>
          <w:tcPr>
            <w:tcW w:w="4961" w:type="dxa"/>
          </w:tcPr>
          <w:p w:rsidR="007B7D23" w:rsidRPr="00EC48E0" w:rsidRDefault="00FE2B4D" w:rsidP="002A03E3">
            <w:pPr>
              <w:tabs>
                <w:tab w:val="left" w:pos="709"/>
              </w:tabs>
              <w:rPr>
                <w:rFonts w:cs="Arial"/>
                <w:sz w:val="22"/>
              </w:rPr>
            </w:pPr>
            <w:r>
              <w:rPr>
                <w:rFonts w:cs="Arial"/>
                <w:sz w:val="22"/>
              </w:rPr>
              <w:t xml:space="preserve">Sy het dit al dikwels voorheen ook gesê. / Hulle is al gewoond aan haar praatjies in hierdie rigting. </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Default="007B7D23" w:rsidP="00FE2B4D">
            <w:pPr>
              <w:tabs>
                <w:tab w:val="left" w:pos="709"/>
              </w:tabs>
              <w:jc w:val="center"/>
              <w:rPr>
                <w:rFonts w:cs="Arial"/>
                <w:sz w:val="22"/>
              </w:rPr>
            </w:pPr>
          </w:p>
          <w:p w:rsidR="0000690C" w:rsidRDefault="0000690C" w:rsidP="00FE2B4D">
            <w:pPr>
              <w:tabs>
                <w:tab w:val="left" w:pos="709"/>
              </w:tabs>
              <w:jc w:val="center"/>
              <w:rPr>
                <w:rFonts w:cs="Arial"/>
                <w:sz w:val="22"/>
              </w:rPr>
            </w:pPr>
          </w:p>
          <w:p w:rsidR="00FE2B4D" w:rsidRPr="00EC48E0" w:rsidRDefault="00FE2B4D" w:rsidP="00FE2B4D">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6768EA" w:rsidP="002A03E3">
            <w:pPr>
              <w:tabs>
                <w:tab w:val="left" w:pos="709"/>
              </w:tabs>
              <w:rPr>
                <w:rFonts w:cs="Arial"/>
                <w:sz w:val="22"/>
              </w:rPr>
            </w:pPr>
            <w:r>
              <w:rPr>
                <w:rFonts w:cs="Arial"/>
                <w:sz w:val="22"/>
              </w:rPr>
              <w:t>8</w:t>
            </w:r>
            <w:r w:rsidR="00FE2B4D">
              <w:rPr>
                <w:rFonts w:cs="Arial"/>
                <w:sz w:val="22"/>
              </w:rPr>
              <w:t>.9</w:t>
            </w:r>
          </w:p>
        </w:tc>
        <w:tc>
          <w:tcPr>
            <w:tcW w:w="4961" w:type="dxa"/>
          </w:tcPr>
          <w:p w:rsidR="007B7D23" w:rsidRPr="00EC48E0" w:rsidRDefault="00FE2B4D" w:rsidP="002A03E3">
            <w:pPr>
              <w:tabs>
                <w:tab w:val="left" w:pos="709"/>
              </w:tabs>
              <w:rPr>
                <w:rFonts w:cs="Arial"/>
                <w:sz w:val="22"/>
              </w:rPr>
            </w:pPr>
            <w:r>
              <w:rPr>
                <w:rFonts w:cs="Arial"/>
                <w:sz w:val="22"/>
              </w:rPr>
              <w:t xml:space="preserve">Sy is dronk. / Sy het te veel gedrink en is daarom onvas op haar voete. </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Default="007B7D23" w:rsidP="00FE2B4D">
            <w:pPr>
              <w:tabs>
                <w:tab w:val="left" w:pos="709"/>
              </w:tabs>
              <w:jc w:val="center"/>
              <w:rPr>
                <w:rFonts w:cs="Arial"/>
                <w:sz w:val="22"/>
              </w:rPr>
            </w:pPr>
          </w:p>
          <w:p w:rsidR="00FE2B4D" w:rsidRPr="00EC48E0" w:rsidRDefault="00FE2B4D" w:rsidP="00FE2B4D">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6768EA" w:rsidP="002A03E3">
            <w:pPr>
              <w:tabs>
                <w:tab w:val="left" w:pos="709"/>
              </w:tabs>
              <w:rPr>
                <w:rFonts w:cs="Arial"/>
                <w:sz w:val="22"/>
              </w:rPr>
            </w:pPr>
            <w:r>
              <w:rPr>
                <w:rFonts w:cs="Arial"/>
                <w:sz w:val="22"/>
              </w:rPr>
              <w:t>8</w:t>
            </w:r>
            <w:r w:rsidR="00FE2B4D">
              <w:rPr>
                <w:rFonts w:cs="Arial"/>
                <w:sz w:val="22"/>
              </w:rPr>
              <w:t>.10</w:t>
            </w:r>
          </w:p>
        </w:tc>
        <w:tc>
          <w:tcPr>
            <w:tcW w:w="4961" w:type="dxa"/>
          </w:tcPr>
          <w:p w:rsidR="007B7D23" w:rsidRDefault="00FE2B4D" w:rsidP="002A03E3">
            <w:pPr>
              <w:tabs>
                <w:tab w:val="left" w:pos="709"/>
              </w:tabs>
              <w:rPr>
                <w:rFonts w:cs="Arial"/>
                <w:sz w:val="22"/>
              </w:rPr>
            </w:pPr>
            <w:r>
              <w:rPr>
                <w:rFonts w:cs="Arial"/>
                <w:sz w:val="22"/>
              </w:rPr>
              <w:t>Nee: Sy het al te veel gedreig om dit te doen.</w:t>
            </w:r>
          </w:p>
          <w:p w:rsidR="00FE2B4D" w:rsidRPr="00EC48E0" w:rsidRDefault="00FE2B4D" w:rsidP="002A03E3">
            <w:pPr>
              <w:tabs>
                <w:tab w:val="left" w:pos="709"/>
              </w:tabs>
              <w:rPr>
                <w:rFonts w:cs="Arial"/>
                <w:sz w:val="22"/>
              </w:rPr>
            </w:pPr>
            <w:r>
              <w:rPr>
                <w:rFonts w:cs="Arial"/>
                <w:sz w:val="22"/>
              </w:rPr>
              <w:t>Ja: Sy het dit self erken.</w:t>
            </w:r>
            <w:r w:rsidR="005A538F">
              <w:rPr>
                <w:rFonts w:cs="Arial"/>
                <w:sz w:val="22"/>
              </w:rPr>
              <w:t xml:space="preserve"> </w:t>
            </w:r>
            <w:r w:rsidR="005A538F">
              <w:rPr>
                <w:rFonts w:cs="Arial"/>
                <w:sz w:val="22"/>
              </w:rPr>
              <w:sym w:font="Wingdings" w:char="F0FC"/>
            </w:r>
            <w:r w:rsidR="005A538F">
              <w:rPr>
                <w:rFonts w:cs="Arial"/>
                <w:sz w:val="22"/>
              </w:rPr>
              <w:sym w:font="Wingdings" w:char="F0FC"/>
            </w:r>
          </w:p>
        </w:tc>
        <w:tc>
          <w:tcPr>
            <w:tcW w:w="3402" w:type="dxa"/>
          </w:tcPr>
          <w:p w:rsidR="007B7D23" w:rsidRPr="00EC48E0" w:rsidRDefault="00FE2B4D" w:rsidP="002A03E3">
            <w:pPr>
              <w:tabs>
                <w:tab w:val="left" w:pos="709"/>
              </w:tabs>
              <w:rPr>
                <w:rFonts w:cs="Arial"/>
                <w:sz w:val="22"/>
              </w:rPr>
            </w:pPr>
            <w:r>
              <w:rPr>
                <w:rFonts w:cs="Arial"/>
                <w:sz w:val="22"/>
              </w:rPr>
              <w:t>Geen punt vir Ja/Nee nie. Motivering bepaal die punt.</w:t>
            </w:r>
          </w:p>
        </w:tc>
        <w:tc>
          <w:tcPr>
            <w:tcW w:w="993" w:type="dxa"/>
          </w:tcPr>
          <w:p w:rsidR="007B7D23" w:rsidRDefault="007B7D23" w:rsidP="00FE2B4D">
            <w:pPr>
              <w:tabs>
                <w:tab w:val="left" w:pos="709"/>
              </w:tabs>
              <w:jc w:val="center"/>
              <w:rPr>
                <w:rFonts w:cs="Arial"/>
                <w:sz w:val="22"/>
              </w:rPr>
            </w:pPr>
          </w:p>
          <w:p w:rsidR="005A538F" w:rsidRPr="00EC48E0" w:rsidRDefault="005A538F" w:rsidP="00FE2B4D">
            <w:pPr>
              <w:tabs>
                <w:tab w:val="left" w:pos="709"/>
              </w:tabs>
              <w:jc w:val="center"/>
              <w:rPr>
                <w:rFonts w:cs="Arial"/>
                <w:sz w:val="22"/>
              </w:rPr>
            </w:pPr>
            <w:r>
              <w:rPr>
                <w:rFonts w:cs="Arial"/>
                <w:sz w:val="22"/>
              </w:rPr>
              <w:t>2</w:t>
            </w:r>
          </w:p>
        </w:tc>
      </w:tr>
      <w:tr w:rsidR="007B7D23" w:rsidTr="002A03E3">
        <w:tc>
          <w:tcPr>
            <w:tcW w:w="1276" w:type="dxa"/>
          </w:tcPr>
          <w:p w:rsidR="007B7D23" w:rsidRPr="00EC48E0" w:rsidRDefault="006768EA" w:rsidP="002A03E3">
            <w:pPr>
              <w:tabs>
                <w:tab w:val="left" w:pos="709"/>
              </w:tabs>
              <w:rPr>
                <w:rFonts w:cs="Arial"/>
                <w:sz w:val="22"/>
              </w:rPr>
            </w:pPr>
            <w:r>
              <w:rPr>
                <w:rFonts w:cs="Arial"/>
                <w:sz w:val="22"/>
              </w:rPr>
              <w:t>8</w:t>
            </w:r>
            <w:r w:rsidR="005A538F">
              <w:rPr>
                <w:rFonts w:cs="Arial"/>
                <w:sz w:val="22"/>
              </w:rPr>
              <w:t>.11</w:t>
            </w:r>
          </w:p>
        </w:tc>
        <w:tc>
          <w:tcPr>
            <w:tcW w:w="4961" w:type="dxa"/>
          </w:tcPr>
          <w:p w:rsidR="007B7D23" w:rsidRDefault="005A538F" w:rsidP="002A03E3">
            <w:pPr>
              <w:tabs>
                <w:tab w:val="left" w:pos="709"/>
              </w:tabs>
              <w:rPr>
                <w:rFonts w:cs="Arial"/>
                <w:sz w:val="22"/>
              </w:rPr>
            </w:pPr>
            <w:r>
              <w:rPr>
                <w:rFonts w:cs="Arial"/>
                <w:sz w:val="22"/>
              </w:rPr>
              <w:t xml:space="preserve">Sy is in die hospitaal. / Sy is in Vermont. </w:t>
            </w:r>
            <w:r>
              <w:rPr>
                <w:rFonts w:cs="Arial"/>
                <w:sz w:val="22"/>
              </w:rPr>
              <w:sym w:font="Wingdings" w:char="F0FC"/>
            </w:r>
          </w:p>
          <w:p w:rsidR="005A538F" w:rsidRPr="00EC48E0" w:rsidRDefault="005A538F" w:rsidP="002A03E3">
            <w:pPr>
              <w:tabs>
                <w:tab w:val="left" w:pos="709"/>
              </w:tabs>
              <w:rPr>
                <w:rFonts w:cs="Arial"/>
                <w:sz w:val="22"/>
              </w:rPr>
            </w:pPr>
            <w:r>
              <w:rPr>
                <w:rFonts w:cs="Arial"/>
                <w:sz w:val="22"/>
              </w:rPr>
              <w:t xml:space="preserve">Sy besin oor haar toekoms./ Sy is in gesprek met die Engel. </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Default="007B7D23" w:rsidP="00FE2B4D">
            <w:pPr>
              <w:tabs>
                <w:tab w:val="left" w:pos="709"/>
              </w:tabs>
              <w:jc w:val="center"/>
              <w:rPr>
                <w:rFonts w:cs="Arial"/>
                <w:sz w:val="22"/>
              </w:rPr>
            </w:pPr>
          </w:p>
          <w:p w:rsidR="005A538F" w:rsidRDefault="005A538F" w:rsidP="00FE2B4D">
            <w:pPr>
              <w:tabs>
                <w:tab w:val="left" w:pos="709"/>
              </w:tabs>
              <w:jc w:val="center"/>
              <w:rPr>
                <w:rFonts w:cs="Arial"/>
                <w:sz w:val="22"/>
              </w:rPr>
            </w:pPr>
          </w:p>
          <w:p w:rsidR="005A538F" w:rsidRPr="00EC48E0" w:rsidRDefault="005A538F" w:rsidP="00FE2B4D">
            <w:pPr>
              <w:tabs>
                <w:tab w:val="left" w:pos="709"/>
              </w:tabs>
              <w:jc w:val="center"/>
              <w:rPr>
                <w:rFonts w:cs="Arial"/>
                <w:sz w:val="22"/>
              </w:rPr>
            </w:pPr>
            <w:r>
              <w:rPr>
                <w:rFonts w:cs="Arial"/>
                <w:sz w:val="22"/>
              </w:rPr>
              <w:t>2</w:t>
            </w:r>
          </w:p>
        </w:tc>
      </w:tr>
      <w:tr w:rsidR="007B7D23" w:rsidTr="002A03E3">
        <w:tc>
          <w:tcPr>
            <w:tcW w:w="1276" w:type="dxa"/>
          </w:tcPr>
          <w:p w:rsidR="007B7D23" w:rsidRPr="00EC48E0" w:rsidRDefault="006768EA" w:rsidP="002A03E3">
            <w:pPr>
              <w:tabs>
                <w:tab w:val="left" w:pos="709"/>
              </w:tabs>
              <w:rPr>
                <w:rFonts w:cs="Arial"/>
                <w:sz w:val="22"/>
              </w:rPr>
            </w:pPr>
            <w:r>
              <w:rPr>
                <w:rFonts w:cs="Arial"/>
                <w:sz w:val="22"/>
              </w:rPr>
              <w:t>8</w:t>
            </w:r>
            <w:r w:rsidR="005A538F">
              <w:rPr>
                <w:rFonts w:cs="Arial"/>
                <w:sz w:val="22"/>
              </w:rPr>
              <w:t>.12</w:t>
            </w:r>
          </w:p>
        </w:tc>
        <w:tc>
          <w:tcPr>
            <w:tcW w:w="4961" w:type="dxa"/>
          </w:tcPr>
          <w:p w:rsidR="007B7D23" w:rsidRPr="00EC48E0" w:rsidRDefault="005A538F" w:rsidP="002A03E3">
            <w:pPr>
              <w:tabs>
                <w:tab w:val="left" w:pos="709"/>
              </w:tabs>
              <w:rPr>
                <w:rFonts w:cs="Arial"/>
                <w:sz w:val="22"/>
              </w:rPr>
            </w:pPr>
            <w:r>
              <w:rPr>
                <w:rFonts w:cs="Arial"/>
                <w:sz w:val="22"/>
              </w:rPr>
              <w:t>Tussen droom (fantasie) en werklikheid</w:t>
            </w:r>
            <w:r w:rsidR="00E56E3D">
              <w:rPr>
                <w:rFonts w:cs="Arial"/>
                <w:sz w:val="22"/>
              </w:rPr>
              <w:t xml:space="preserve"> (realiteit)</w:t>
            </w:r>
            <w:r>
              <w:rPr>
                <w:rFonts w:cs="Arial"/>
                <w:sz w:val="22"/>
              </w:rPr>
              <w:t xml:space="preserve">. </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Pr="00EC48E0" w:rsidRDefault="005A538F" w:rsidP="00FE2B4D">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6768EA" w:rsidP="002A03E3">
            <w:pPr>
              <w:tabs>
                <w:tab w:val="left" w:pos="709"/>
              </w:tabs>
              <w:rPr>
                <w:rFonts w:cs="Arial"/>
                <w:sz w:val="22"/>
              </w:rPr>
            </w:pPr>
            <w:r>
              <w:rPr>
                <w:rFonts w:cs="Arial"/>
                <w:sz w:val="22"/>
              </w:rPr>
              <w:t>8</w:t>
            </w:r>
            <w:r w:rsidR="005A538F">
              <w:rPr>
                <w:rFonts w:cs="Arial"/>
                <w:sz w:val="22"/>
              </w:rPr>
              <w:t>.13</w:t>
            </w:r>
          </w:p>
        </w:tc>
        <w:tc>
          <w:tcPr>
            <w:tcW w:w="4961" w:type="dxa"/>
          </w:tcPr>
          <w:p w:rsidR="007B7D23" w:rsidRDefault="005A538F" w:rsidP="002A03E3">
            <w:pPr>
              <w:tabs>
                <w:tab w:val="left" w:pos="709"/>
              </w:tabs>
              <w:rPr>
                <w:rFonts w:cs="Arial"/>
                <w:sz w:val="22"/>
              </w:rPr>
            </w:pPr>
            <w:r>
              <w:rPr>
                <w:rFonts w:cs="Arial"/>
                <w:sz w:val="22"/>
              </w:rPr>
              <w:t xml:space="preserve">Aanvanklik verkies sy die fantasie (droom). </w:t>
            </w:r>
            <w:r>
              <w:rPr>
                <w:rFonts w:cs="Arial"/>
                <w:sz w:val="22"/>
              </w:rPr>
              <w:sym w:font="Wingdings" w:char="F0FC"/>
            </w:r>
          </w:p>
          <w:p w:rsidR="005A538F" w:rsidRDefault="005A538F" w:rsidP="002A03E3">
            <w:pPr>
              <w:tabs>
                <w:tab w:val="left" w:pos="709"/>
              </w:tabs>
              <w:rPr>
                <w:rFonts w:cs="Arial"/>
                <w:sz w:val="22"/>
              </w:rPr>
            </w:pPr>
            <w:r>
              <w:rPr>
                <w:rFonts w:cs="Arial"/>
                <w:sz w:val="22"/>
              </w:rPr>
              <w:t xml:space="preserve">Rede: omdat dit haar help om van haar saai bestaan te ontsnap. </w:t>
            </w:r>
            <w:r>
              <w:rPr>
                <w:rFonts w:cs="Arial"/>
                <w:sz w:val="22"/>
              </w:rPr>
              <w:sym w:font="Wingdings" w:char="F0FC"/>
            </w:r>
          </w:p>
          <w:p w:rsidR="005A538F" w:rsidRPr="00EC48E0" w:rsidRDefault="005A538F" w:rsidP="002A03E3">
            <w:pPr>
              <w:tabs>
                <w:tab w:val="left" w:pos="709"/>
              </w:tabs>
              <w:rPr>
                <w:rFonts w:cs="Arial"/>
                <w:sz w:val="22"/>
              </w:rPr>
            </w:pPr>
            <w:r>
              <w:rPr>
                <w:rFonts w:cs="Arial"/>
                <w:sz w:val="22"/>
              </w:rPr>
              <w:t xml:space="preserve">Nadat sy Peter ontmoet het, het sy meer in die werklikheid (realiteit) begin leef. </w:t>
            </w:r>
            <w:r>
              <w:rPr>
                <w:rFonts w:cs="Arial"/>
                <w:sz w:val="22"/>
              </w:rPr>
              <w:sym w:font="Wingdings" w:char="F0FC"/>
            </w:r>
          </w:p>
        </w:tc>
        <w:tc>
          <w:tcPr>
            <w:tcW w:w="3402" w:type="dxa"/>
          </w:tcPr>
          <w:p w:rsidR="005A538F" w:rsidRDefault="005A538F" w:rsidP="002A03E3">
            <w:pPr>
              <w:tabs>
                <w:tab w:val="left" w:pos="709"/>
              </w:tabs>
              <w:rPr>
                <w:rFonts w:cs="Arial"/>
                <w:sz w:val="22"/>
              </w:rPr>
            </w:pPr>
            <w:r>
              <w:rPr>
                <w:rFonts w:cs="Arial"/>
                <w:sz w:val="22"/>
              </w:rPr>
              <w:t>Die antwoord MOET in dieselfde volgorde as die vraag aange-</w:t>
            </w:r>
          </w:p>
          <w:p w:rsidR="007B7D23" w:rsidRPr="00EC48E0" w:rsidRDefault="005A538F" w:rsidP="002A03E3">
            <w:pPr>
              <w:tabs>
                <w:tab w:val="left" w:pos="709"/>
              </w:tabs>
              <w:rPr>
                <w:rFonts w:cs="Arial"/>
                <w:sz w:val="22"/>
              </w:rPr>
            </w:pPr>
            <w:r>
              <w:rPr>
                <w:rFonts w:cs="Arial"/>
                <w:sz w:val="22"/>
              </w:rPr>
              <w:t>bied word, anders verdien die kandidaat géén punt nie.</w:t>
            </w:r>
          </w:p>
        </w:tc>
        <w:tc>
          <w:tcPr>
            <w:tcW w:w="993" w:type="dxa"/>
          </w:tcPr>
          <w:p w:rsidR="007B7D23" w:rsidRDefault="007B7D23" w:rsidP="00FE2B4D">
            <w:pPr>
              <w:tabs>
                <w:tab w:val="left" w:pos="709"/>
              </w:tabs>
              <w:jc w:val="center"/>
              <w:rPr>
                <w:rFonts w:cs="Arial"/>
                <w:sz w:val="22"/>
              </w:rPr>
            </w:pPr>
          </w:p>
          <w:p w:rsidR="005A538F" w:rsidRDefault="005A538F" w:rsidP="00FE2B4D">
            <w:pPr>
              <w:tabs>
                <w:tab w:val="left" w:pos="709"/>
              </w:tabs>
              <w:jc w:val="center"/>
              <w:rPr>
                <w:rFonts w:cs="Arial"/>
                <w:sz w:val="22"/>
              </w:rPr>
            </w:pPr>
          </w:p>
          <w:p w:rsidR="005A538F" w:rsidRDefault="005A538F" w:rsidP="00FE2B4D">
            <w:pPr>
              <w:tabs>
                <w:tab w:val="left" w:pos="709"/>
              </w:tabs>
              <w:jc w:val="center"/>
              <w:rPr>
                <w:rFonts w:cs="Arial"/>
                <w:sz w:val="22"/>
              </w:rPr>
            </w:pPr>
          </w:p>
          <w:p w:rsidR="005A538F" w:rsidRDefault="005A538F" w:rsidP="00FE2B4D">
            <w:pPr>
              <w:tabs>
                <w:tab w:val="left" w:pos="709"/>
              </w:tabs>
              <w:jc w:val="center"/>
              <w:rPr>
                <w:rFonts w:cs="Arial"/>
                <w:sz w:val="22"/>
              </w:rPr>
            </w:pPr>
          </w:p>
          <w:p w:rsidR="005A538F" w:rsidRPr="00EC48E0" w:rsidRDefault="005A538F" w:rsidP="00FE2B4D">
            <w:pPr>
              <w:tabs>
                <w:tab w:val="left" w:pos="709"/>
              </w:tabs>
              <w:jc w:val="center"/>
              <w:rPr>
                <w:rFonts w:cs="Arial"/>
                <w:sz w:val="22"/>
              </w:rPr>
            </w:pPr>
            <w:r>
              <w:rPr>
                <w:rFonts w:cs="Arial"/>
                <w:sz w:val="22"/>
              </w:rPr>
              <w:t>3</w:t>
            </w:r>
          </w:p>
        </w:tc>
      </w:tr>
      <w:tr w:rsidR="007B7D23" w:rsidTr="002A03E3">
        <w:tc>
          <w:tcPr>
            <w:tcW w:w="1276" w:type="dxa"/>
          </w:tcPr>
          <w:p w:rsidR="007B7D23" w:rsidRPr="00EC48E0" w:rsidRDefault="006768EA" w:rsidP="002A03E3">
            <w:pPr>
              <w:tabs>
                <w:tab w:val="left" w:pos="709"/>
              </w:tabs>
              <w:rPr>
                <w:rFonts w:cs="Arial"/>
                <w:sz w:val="22"/>
              </w:rPr>
            </w:pPr>
            <w:r>
              <w:rPr>
                <w:rFonts w:cs="Arial"/>
                <w:sz w:val="22"/>
              </w:rPr>
              <w:t>8</w:t>
            </w:r>
            <w:r w:rsidR="005A538F">
              <w:rPr>
                <w:rFonts w:cs="Arial"/>
                <w:sz w:val="22"/>
              </w:rPr>
              <w:t>.14</w:t>
            </w:r>
          </w:p>
        </w:tc>
        <w:tc>
          <w:tcPr>
            <w:tcW w:w="4961" w:type="dxa"/>
          </w:tcPr>
          <w:p w:rsidR="007B7D23" w:rsidRDefault="005A538F" w:rsidP="002A03E3">
            <w:pPr>
              <w:tabs>
                <w:tab w:val="left" w:pos="709"/>
              </w:tabs>
              <w:rPr>
                <w:rFonts w:cs="Arial"/>
                <w:sz w:val="22"/>
              </w:rPr>
            </w:pPr>
            <w:r>
              <w:rPr>
                <w:rFonts w:cs="Arial"/>
                <w:sz w:val="22"/>
              </w:rPr>
              <w:t>Marmotte: Bettie.</w:t>
            </w:r>
            <w:r>
              <w:rPr>
                <w:rFonts w:cs="Arial"/>
                <w:sz w:val="22"/>
              </w:rPr>
              <w:sym w:font="Wingdings" w:char="F0FC"/>
            </w:r>
          </w:p>
          <w:p w:rsidR="005A538F" w:rsidRPr="00EC48E0" w:rsidRDefault="005A538F" w:rsidP="005A538F">
            <w:pPr>
              <w:tabs>
                <w:tab w:val="left" w:pos="709"/>
              </w:tabs>
              <w:rPr>
                <w:rFonts w:cs="Arial"/>
                <w:sz w:val="22"/>
              </w:rPr>
            </w:pPr>
            <w:r>
              <w:rPr>
                <w:rFonts w:cs="Arial"/>
                <w:sz w:val="22"/>
              </w:rPr>
              <w:t>Rotte: Junior.</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Default="007B7D23" w:rsidP="00FE2B4D">
            <w:pPr>
              <w:tabs>
                <w:tab w:val="left" w:pos="709"/>
              </w:tabs>
              <w:jc w:val="center"/>
              <w:rPr>
                <w:rFonts w:cs="Arial"/>
                <w:sz w:val="22"/>
              </w:rPr>
            </w:pPr>
          </w:p>
          <w:p w:rsidR="005A538F" w:rsidRPr="00EC48E0" w:rsidRDefault="005A538F" w:rsidP="00FE2B4D">
            <w:pPr>
              <w:tabs>
                <w:tab w:val="left" w:pos="709"/>
              </w:tabs>
              <w:jc w:val="center"/>
              <w:rPr>
                <w:rFonts w:cs="Arial"/>
                <w:sz w:val="22"/>
              </w:rPr>
            </w:pPr>
            <w:r>
              <w:rPr>
                <w:rFonts w:cs="Arial"/>
                <w:sz w:val="22"/>
              </w:rPr>
              <w:t>2</w:t>
            </w:r>
          </w:p>
        </w:tc>
      </w:tr>
      <w:tr w:rsidR="007B7D23" w:rsidTr="002A03E3">
        <w:tc>
          <w:tcPr>
            <w:tcW w:w="1276" w:type="dxa"/>
          </w:tcPr>
          <w:p w:rsidR="007B7D23" w:rsidRPr="00EC48E0" w:rsidRDefault="006768EA" w:rsidP="002A03E3">
            <w:pPr>
              <w:tabs>
                <w:tab w:val="left" w:pos="709"/>
              </w:tabs>
              <w:rPr>
                <w:rFonts w:cs="Arial"/>
                <w:sz w:val="22"/>
              </w:rPr>
            </w:pPr>
            <w:r>
              <w:rPr>
                <w:rFonts w:cs="Arial"/>
                <w:sz w:val="22"/>
              </w:rPr>
              <w:t>8</w:t>
            </w:r>
            <w:r w:rsidR="005A538F">
              <w:rPr>
                <w:rFonts w:cs="Arial"/>
                <w:sz w:val="22"/>
              </w:rPr>
              <w:t>.15</w:t>
            </w:r>
          </w:p>
        </w:tc>
        <w:tc>
          <w:tcPr>
            <w:tcW w:w="4961" w:type="dxa"/>
          </w:tcPr>
          <w:p w:rsidR="007B7D23" w:rsidRPr="00EC48E0" w:rsidRDefault="005A538F" w:rsidP="002A03E3">
            <w:pPr>
              <w:tabs>
                <w:tab w:val="left" w:pos="709"/>
              </w:tabs>
              <w:rPr>
                <w:rFonts w:cs="Arial"/>
                <w:sz w:val="22"/>
              </w:rPr>
            </w:pPr>
            <w:r>
              <w:rPr>
                <w:rFonts w:cs="Arial"/>
                <w:sz w:val="22"/>
              </w:rPr>
              <w:t xml:space="preserve">Die </w:t>
            </w:r>
            <w:r w:rsidR="0000690C">
              <w:rPr>
                <w:rFonts w:cs="Arial"/>
                <w:sz w:val="22"/>
              </w:rPr>
              <w:t xml:space="preserve">(bruin) taxibestuurder </w:t>
            </w:r>
            <w:r w:rsidR="00E56E3D">
              <w:rPr>
                <w:rFonts w:cs="Arial"/>
                <w:sz w:val="22"/>
              </w:rPr>
              <w:t>(</w:t>
            </w:r>
            <w:r w:rsidR="0000690C">
              <w:rPr>
                <w:rFonts w:cs="Arial"/>
                <w:sz w:val="22"/>
              </w:rPr>
              <w:t>in New</w:t>
            </w:r>
            <w:r>
              <w:rPr>
                <w:rFonts w:cs="Arial"/>
                <w:sz w:val="22"/>
              </w:rPr>
              <w:t xml:space="preserve"> York</w:t>
            </w:r>
            <w:r w:rsidR="00E56E3D">
              <w:rPr>
                <w:rFonts w:cs="Arial"/>
                <w:sz w:val="22"/>
              </w:rPr>
              <w:t>)</w:t>
            </w:r>
            <w:r>
              <w:rPr>
                <w:rFonts w:cs="Arial"/>
                <w:sz w:val="22"/>
              </w:rPr>
              <w:t xml:space="preserve">. </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Pr="00EC48E0" w:rsidRDefault="005A538F" w:rsidP="0000690C">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6768EA" w:rsidP="002A03E3">
            <w:pPr>
              <w:tabs>
                <w:tab w:val="left" w:pos="709"/>
              </w:tabs>
              <w:rPr>
                <w:rFonts w:cs="Arial"/>
                <w:sz w:val="22"/>
              </w:rPr>
            </w:pPr>
            <w:r>
              <w:rPr>
                <w:rFonts w:cs="Arial"/>
                <w:sz w:val="22"/>
              </w:rPr>
              <w:t>8</w:t>
            </w:r>
            <w:r w:rsidR="005A538F">
              <w:rPr>
                <w:rFonts w:cs="Arial"/>
                <w:sz w:val="22"/>
              </w:rPr>
              <w:t>.16</w:t>
            </w:r>
          </w:p>
        </w:tc>
        <w:tc>
          <w:tcPr>
            <w:tcW w:w="4961" w:type="dxa"/>
          </w:tcPr>
          <w:p w:rsidR="007B7D23" w:rsidRDefault="005A538F" w:rsidP="002A03E3">
            <w:pPr>
              <w:tabs>
                <w:tab w:val="left" w:pos="709"/>
              </w:tabs>
              <w:rPr>
                <w:rFonts w:cs="Arial"/>
                <w:sz w:val="22"/>
              </w:rPr>
            </w:pPr>
            <w:r>
              <w:rPr>
                <w:rFonts w:cs="Arial"/>
                <w:sz w:val="22"/>
              </w:rPr>
              <w:t xml:space="preserve">Billy luister na haar, </w:t>
            </w:r>
            <w:r>
              <w:rPr>
                <w:rFonts w:cs="Arial"/>
                <w:sz w:val="22"/>
              </w:rPr>
              <w:sym w:font="Wingdings" w:char="F0FC"/>
            </w:r>
          </w:p>
          <w:p w:rsidR="005A538F" w:rsidRPr="00EC48E0" w:rsidRDefault="0000690C" w:rsidP="002A03E3">
            <w:pPr>
              <w:tabs>
                <w:tab w:val="left" w:pos="709"/>
              </w:tabs>
              <w:rPr>
                <w:rFonts w:cs="Arial"/>
                <w:sz w:val="22"/>
              </w:rPr>
            </w:pPr>
            <w:r>
              <w:rPr>
                <w:rFonts w:cs="Arial"/>
                <w:sz w:val="22"/>
              </w:rPr>
              <w:t>t</w:t>
            </w:r>
            <w:r w:rsidR="005A538F">
              <w:rPr>
                <w:rFonts w:cs="Arial"/>
                <w:sz w:val="22"/>
              </w:rPr>
              <w:t xml:space="preserve">erwyl </w:t>
            </w:r>
            <w:r>
              <w:rPr>
                <w:rFonts w:cs="Arial"/>
                <w:sz w:val="22"/>
              </w:rPr>
              <w:t xml:space="preserve">sy die gevoel kry dat haar gesinslede nie na haar luister nie. </w:t>
            </w:r>
            <w:r>
              <w:rPr>
                <w:rFonts w:cs="Arial"/>
                <w:sz w:val="22"/>
              </w:rPr>
              <w:sym w:font="Wingdings" w:char="F0FC"/>
            </w:r>
          </w:p>
        </w:tc>
        <w:tc>
          <w:tcPr>
            <w:tcW w:w="3402" w:type="dxa"/>
          </w:tcPr>
          <w:p w:rsidR="007B7D23" w:rsidRPr="00EC48E0" w:rsidRDefault="0000690C" w:rsidP="002A03E3">
            <w:pPr>
              <w:tabs>
                <w:tab w:val="left" w:pos="709"/>
              </w:tabs>
              <w:rPr>
                <w:rFonts w:cs="Arial"/>
                <w:sz w:val="22"/>
              </w:rPr>
            </w:pPr>
            <w:r>
              <w:rPr>
                <w:rFonts w:cs="Arial"/>
                <w:sz w:val="22"/>
              </w:rPr>
              <w:t>Indien die kandidaat nie dadelik by die kern van die antwoord uitkom nie en meer as 20 woorde skryf, verdien hy/sy geen punt nie.</w:t>
            </w:r>
          </w:p>
        </w:tc>
        <w:tc>
          <w:tcPr>
            <w:tcW w:w="993" w:type="dxa"/>
          </w:tcPr>
          <w:p w:rsidR="007B7D23" w:rsidRDefault="007B7D23" w:rsidP="0000690C">
            <w:pPr>
              <w:tabs>
                <w:tab w:val="left" w:pos="709"/>
              </w:tabs>
              <w:jc w:val="center"/>
              <w:rPr>
                <w:rFonts w:cs="Arial"/>
                <w:sz w:val="22"/>
              </w:rPr>
            </w:pPr>
          </w:p>
          <w:p w:rsidR="0000690C" w:rsidRDefault="0000690C" w:rsidP="0000690C">
            <w:pPr>
              <w:tabs>
                <w:tab w:val="left" w:pos="709"/>
              </w:tabs>
              <w:jc w:val="center"/>
              <w:rPr>
                <w:rFonts w:cs="Arial"/>
                <w:sz w:val="22"/>
              </w:rPr>
            </w:pPr>
          </w:p>
          <w:p w:rsidR="0000690C" w:rsidRDefault="0000690C" w:rsidP="0000690C">
            <w:pPr>
              <w:tabs>
                <w:tab w:val="left" w:pos="709"/>
              </w:tabs>
              <w:jc w:val="center"/>
              <w:rPr>
                <w:rFonts w:cs="Arial"/>
                <w:sz w:val="22"/>
              </w:rPr>
            </w:pPr>
          </w:p>
          <w:p w:rsidR="0000690C" w:rsidRDefault="0000690C" w:rsidP="0000690C">
            <w:pPr>
              <w:tabs>
                <w:tab w:val="left" w:pos="709"/>
              </w:tabs>
              <w:jc w:val="center"/>
              <w:rPr>
                <w:rFonts w:cs="Arial"/>
                <w:sz w:val="22"/>
              </w:rPr>
            </w:pPr>
          </w:p>
          <w:p w:rsidR="0000690C" w:rsidRPr="00EC48E0" w:rsidRDefault="0000690C" w:rsidP="0000690C">
            <w:pPr>
              <w:tabs>
                <w:tab w:val="left" w:pos="709"/>
              </w:tabs>
              <w:jc w:val="center"/>
              <w:rPr>
                <w:rFonts w:cs="Arial"/>
                <w:sz w:val="22"/>
              </w:rPr>
            </w:pPr>
            <w:r>
              <w:rPr>
                <w:rFonts w:cs="Arial"/>
                <w:sz w:val="22"/>
              </w:rPr>
              <w:t>2</w:t>
            </w:r>
          </w:p>
        </w:tc>
      </w:tr>
      <w:tr w:rsidR="007B7D23" w:rsidTr="002A03E3">
        <w:tc>
          <w:tcPr>
            <w:tcW w:w="1276" w:type="dxa"/>
          </w:tcPr>
          <w:p w:rsidR="007B7D23" w:rsidRPr="00EC48E0" w:rsidRDefault="007B7D23" w:rsidP="002A03E3">
            <w:pPr>
              <w:tabs>
                <w:tab w:val="left" w:pos="709"/>
              </w:tabs>
              <w:rPr>
                <w:rFonts w:cs="Arial"/>
                <w:sz w:val="22"/>
              </w:rPr>
            </w:pPr>
          </w:p>
        </w:tc>
        <w:tc>
          <w:tcPr>
            <w:tcW w:w="4961" w:type="dxa"/>
          </w:tcPr>
          <w:p w:rsidR="007B7D23" w:rsidRPr="00EC48E0" w:rsidRDefault="007B7D23" w:rsidP="002A03E3">
            <w:pPr>
              <w:tabs>
                <w:tab w:val="left" w:pos="709"/>
              </w:tabs>
              <w:rPr>
                <w:rFonts w:cs="Arial"/>
                <w:sz w:val="22"/>
              </w:rPr>
            </w:pPr>
          </w:p>
        </w:tc>
        <w:tc>
          <w:tcPr>
            <w:tcW w:w="3402" w:type="dxa"/>
          </w:tcPr>
          <w:p w:rsidR="007B7D23" w:rsidRPr="00EC48E0" w:rsidRDefault="007B7D23" w:rsidP="002A03E3">
            <w:pPr>
              <w:tabs>
                <w:tab w:val="left" w:pos="709"/>
              </w:tabs>
              <w:rPr>
                <w:rFonts w:cs="Arial"/>
                <w:sz w:val="22"/>
              </w:rPr>
            </w:pPr>
          </w:p>
        </w:tc>
        <w:tc>
          <w:tcPr>
            <w:tcW w:w="993" w:type="dxa"/>
          </w:tcPr>
          <w:p w:rsidR="007B7D23" w:rsidRDefault="0000690C" w:rsidP="0000690C">
            <w:pPr>
              <w:tabs>
                <w:tab w:val="left" w:pos="709"/>
              </w:tabs>
              <w:jc w:val="center"/>
              <w:rPr>
                <w:rFonts w:cs="Arial"/>
                <w:b/>
                <w:sz w:val="22"/>
              </w:rPr>
            </w:pPr>
            <w:r w:rsidRPr="0000690C">
              <w:rPr>
                <w:rFonts w:cs="Arial"/>
                <w:b/>
                <w:sz w:val="22"/>
              </w:rPr>
              <w:t>[25]</w:t>
            </w:r>
          </w:p>
          <w:p w:rsidR="00A825C7" w:rsidRPr="0000690C" w:rsidRDefault="00A825C7" w:rsidP="0000690C">
            <w:pPr>
              <w:tabs>
                <w:tab w:val="left" w:pos="709"/>
              </w:tabs>
              <w:jc w:val="center"/>
              <w:rPr>
                <w:rFonts w:cs="Arial"/>
                <w:b/>
                <w:sz w:val="22"/>
              </w:rPr>
            </w:pPr>
          </w:p>
        </w:tc>
      </w:tr>
    </w:tbl>
    <w:p w:rsidR="007546F2" w:rsidRDefault="007546F2" w:rsidP="007546F2">
      <w:pPr>
        <w:ind w:left="708" w:hanging="708"/>
        <w:rPr>
          <w:rFonts w:cs="Arial"/>
          <w:b/>
          <w:sz w:val="28"/>
          <w:szCs w:val="28"/>
        </w:rPr>
      </w:pPr>
    </w:p>
    <w:p w:rsidR="00744C7E" w:rsidRDefault="00744C7E" w:rsidP="00926D1D">
      <w:pPr>
        <w:spacing w:after="0" w:line="240" w:lineRule="auto"/>
        <w:rPr>
          <w:szCs w:val="24"/>
        </w:rPr>
      </w:pPr>
    </w:p>
    <w:p w:rsidR="00DA0312" w:rsidRDefault="00DA0312" w:rsidP="00926D1D">
      <w:pPr>
        <w:spacing w:after="0" w:line="240" w:lineRule="auto"/>
        <w:rPr>
          <w:szCs w:val="24"/>
        </w:rPr>
      </w:pPr>
    </w:p>
    <w:p w:rsidR="00DA0312" w:rsidRDefault="00DA0312" w:rsidP="00926D1D">
      <w:pPr>
        <w:spacing w:after="0" w:line="240" w:lineRule="auto"/>
        <w:rPr>
          <w:szCs w:val="24"/>
        </w:rPr>
      </w:pPr>
    </w:p>
    <w:p w:rsidR="00DA0312" w:rsidRDefault="00DA0312" w:rsidP="00926D1D">
      <w:pPr>
        <w:spacing w:after="0" w:line="240" w:lineRule="auto"/>
        <w:rPr>
          <w:szCs w:val="24"/>
        </w:rPr>
      </w:pPr>
    </w:p>
    <w:p w:rsidR="00DA0312" w:rsidRDefault="00DA0312" w:rsidP="00926D1D">
      <w:pPr>
        <w:spacing w:after="0" w:line="240" w:lineRule="auto"/>
        <w:rPr>
          <w:szCs w:val="24"/>
        </w:rPr>
      </w:pPr>
    </w:p>
    <w:p w:rsidR="00DA0312" w:rsidRDefault="00DA0312" w:rsidP="00926D1D">
      <w:pPr>
        <w:spacing w:after="0" w:line="240" w:lineRule="auto"/>
        <w:rPr>
          <w:szCs w:val="24"/>
        </w:rPr>
      </w:pPr>
    </w:p>
    <w:p w:rsidR="00744C7E" w:rsidRPr="00D36998" w:rsidRDefault="00D36998" w:rsidP="00926D1D">
      <w:pPr>
        <w:spacing w:after="0" w:line="240" w:lineRule="auto"/>
        <w:rPr>
          <w:b/>
          <w:szCs w:val="24"/>
          <w:u w:val="single"/>
        </w:rPr>
      </w:pPr>
      <w:r w:rsidRPr="00D36998">
        <w:rPr>
          <w:b/>
          <w:szCs w:val="24"/>
          <w:u w:val="single"/>
        </w:rPr>
        <w:lastRenderedPageBreak/>
        <w:t xml:space="preserve">VRAAG </w:t>
      </w:r>
      <w:r w:rsidR="006768EA">
        <w:rPr>
          <w:b/>
          <w:szCs w:val="24"/>
          <w:u w:val="single"/>
        </w:rPr>
        <w:t>9</w:t>
      </w:r>
    </w:p>
    <w:p w:rsidR="00D36998" w:rsidRPr="00D36998" w:rsidRDefault="00D36998" w:rsidP="00926D1D">
      <w:pPr>
        <w:spacing w:after="0" w:line="240" w:lineRule="auto"/>
        <w:rPr>
          <w:b/>
          <w:szCs w:val="24"/>
        </w:rPr>
      </w:pPr>
      <w:r w:rsidRPr="00D36998">
        <w:rPr>
          <w:b/>
          <w:i/>
          <w:szCs w:val="24"/>
        </w:rPr>
        <w:t>KRISMIS VAN MAP JACOBS</w:t>
      </w:r>
      <w:r w:rsidRPr="00D36998">
        <w:rPr>
          <w:b/>
          <w:szCs w:val="24"/>
        </w:rPr>
        <w:t xml:space="preserve"> – Adam Small</w:t>
      </w:r>
    </w:p>
    <w:p w:rsidR="00744C7E" w:rsidRPr="00094636" w:rsidRDefault="00744C7E" w:rsidP="00926D1D">
      <w:pPr>
        <w:spacing w:after="0" w:line="240" w:lineRule="auto"/>
        <w:rPr>
          <w:szCs w:val="24"/>
        </w:rPr>
      </w:pPr>
    </w:p>
    <w:p w:rsidR="000509E0" w:rsidRDefault="000509E0" w:rsidP="000509E0">
      <w:pPr>
        <w:tabs>
          <w:tab w:val="left" w:pos="709"/>
        </w:tabs>
        <w:spacing w:after="0" w:line="240" w:lineRule="auto"/>
      </w:pPr>
      <w:r w:rsidRPr="00522B9E">
        <w:t xml:space="preserve">Die voorgeskrewe nasienrubriek word gebruik. Dit wat hier gegee word, is slegs buitelyne van wat in die antwoord kan </w:t>
      </w:r>
      <w:r>
        <w:t xml:space="preserve">voorkom. Nasieners behoort </w:t>
      </w:r>
      <w:r w:rsidRPr="00522B9E">
        <w:t>ruimte te laat vir alternatiewe antwoorde</w:t>
      </w:r>
      <w:r>
        <w:t>. Maak van die PVI-metode in die assessering gebruik.</w:t>
      </w:r>
    </w:p>
    <w:p w:rsidR="000509E0" w:rsidRDefault="000509E0" w:rsidP="000509E0">
      <w:pPr>
        <w:tabs>
          <w:tab w:val="left" w:pos="709"/>
        </w:tabs>
        <w:spacing w:after="0"/>
      </w:pPr>
    </w:p>
    <w:p w:rsidR="000509E0" w:rsidRDefault="000509E0" w:rsidP="000509E0">
      <w:pPr>
        <w:tabs>
          <w:tab w:val="left" w:pos="709"/>
        </w:tabs>
        <w:spacing w:after="0"/>
      </w:pPr>
      <w:r>
        <w:t>Die kandidaat bied ŉ gepaste inleidingsparagraaf en slotparagraaf aan.</w:t>
      </w:r>
    </w:p>
    <w:p w:rsidR="00744C7E" w:rsidRDefault="00744C7E" w:rsidP="00926D1D">
      <w:pPr>
        <w:spacing w:after="0" w:line="240" w:lineRule="auto"/>
        <w:rPr>
          <w:szCs w:val="24"/>
        </w:rPr>
      </w:pPr>
    </w:p>
    <w:tbl>
      <w:tblPr>
        <w:tblStyle w:val="TableGrid"/>
        <w:tblW w:w="10490" w:type="dxa"/>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051"/>
        <w:gridCol w:w="3745"/>
      </w:tblGrid>
      <w:tr w:rsidR="000C228C" w:rsidTr="00541B43">
        <w:tc>
          <w:tcPr>
            <w:tcW w:w="2694" w:type="dxa"/>
          </w:tcPr>
          <w:p w:rsidR="000C228C" w:rsidRPr="000C228C" w:rsidRDefault="000C228C" w:rsidP="000C228C">
            <w:pPr>
              <w:jc w:val="center"/>
              <w:rPr>
                <w:b/>
                <w:szCs w:val="24"/>
                <w:u w:val="single"/>
              </w:rPr>
            </w:pPr>
            <w:r w:rsidRPr="000C228C">
              <w:rPr>
                <w:b/>
                <w:szCs w:val="24"/>
                <w:u w:val="single"/>
              </w:rPr>
              <w:t>PUNT</w:t>
            </w:r>
          </w:p>
        </w:tc>
        <w:tc>
          <w:tcPr>
            <w:tcW w:w="4051" w:type="dxa"/>
          </w:tcPr>
          <w:p w:rsidR="000C228C" w:rsidRPr="000C228C" w:rsidRDefault="000C228C" w:rsidP="000C228C">
            <w:pPr>
              <w:jc w:val="center"/>
              <w:rPr>
                <w:b/>
                <w:szCs w:val="24"/>
                <w:u w:val="single"/>
              </w:rPr>
            </w:pPr>
            <w:r w:rsidRPr="000C228C">
              <w:rPr>
                <w:b/>
                <w:szCs w:val="24"/>
                <w:u w:val="single"/>
              </w:rPr>
              <w:t>VERDUIDELIKING</w:t>
            </w:r>
          </w:p>
        </w:tc>
        <w:tc>
          <w:tcPr>
            <w:tcW w:w="3745" w:type="dxa"/>
          </w:tcPr>
          <w:p w:rsidR="000C228C" w:rsidRPr="000C228C" w:rsidRDefault="000C228C" w:rsidP="000C228C">
            <w:pPr>
              <w:jc w:val="center"/>
              <w:rPr>
                <w:b/>
                <w:szCs w:val="24"/>
                <w:u w:val="single"/>
              </w:rPr>
            </w:pPr>
            <w:r w:rsidRPr="000C228C">
              <w:rPr>
                <w:b/>
                <w:szCs w:val="24"/>
                <w:u w:val="single"/>
              </w:rPr>
              <w:t>ILLUSTRASIE</w:t>
            </w:r>
          </w:p>
        </w:tc>
      </w:tr>
      <w:tr w:rsidR="000C228C" w:rsidTr="00541B43">
        <w:tc>
          <w:tcPr>
            <w:tcW w:w="2694" w:type="dxa"/>
          </w:tcPr>
          <w:p w:rsidR="000C228C" w:rsidRPr="00043F7F" w:rsidRDefault="00043F7F" w:rsidP="00926D1D">
            <w:pPr>
              <w:rPr>
                <w:sz w:val="22"/>
              </w:rPr>
            </w:pPr>
            <w:r w:rsidRPr="00043F7F">
              <w:rPr>
                <w:sz w:val="22"/>
              </w:rPr>
              <w:tab/>
              <w:t xml:space="preserve"> </w:t>
            </w:r>
            <w:r w:rsidRPr="00043F7F">
              <w:rPr>
                <w:b/>
                <w:sz w:val="22"/>
                <w:u w:val="single"/>
              </w:rPr>
              <w:t>Map Jacobs</w:t>
            </w:r>
          </w:p>
        </w:tc>
        <w:tc>
          <w:tcPr>
            <w:tcW w:w="4051" w:type="dxa"/>
          </w:tcPr>
          <w:p w:rsidR="000C228C" w:rsidRPr="00043F7F" w:rsidRDefault="000C228C" w:rsidP="00926D1D">
            <w:pPr>
              <w:rPr>
                <w:sz w:val="22"/>
              </w:rPr>
            </w:pPr>
          </w:p>
        </w:tc>
        <w:tc>
          <w:tcPr>
            <w:tcW w:w="3745" w:type="dxa"/>
          </w:tcPr>
          <w:p w:rsidR="000C228C" w:rsidRPr="00043F7F" w:rsidRDefault="000C228C" w:rsidP="00926D1D">
            <w:pPr>
              <w:rPr>
                <w:sz w:val="22"/>
              </w:rPr>
            </w:pPr>
          </w:p>
        </w:tc>
      </w:tr>
      <w:tr w:rsidR="000C228C" w:rsidTr="00541B43">
        <w:tc>
          <w:tcPr>
            <w:tcW w:w="2694" w:type="dxa"/>
          </w:tcPr>
          <w:p w:rsidR="000C228C" w:rsidRPr="00043F7F" w:rsidRDefault="00043F7F" w:rsidP="008C33C2">
            <w:pPr>
              <w:jc w:val="both"/>
              <w:rPr>
                <w:sz w:val="22"/>
              </w:rPr>
            </w:pPr>
            <w:r>
              <w:rPr>
                <w:sz w:val="22"/>
              </w:rPr>
              <w:t>Map was goed op skool en sê dit vir Blanchie in ŉ gesprek, maar hy kry nie werk na skool nie.</w:t>
            </w:r>
          </w:p>
        </w:tc>
        <w:tc>
          <w:tcPr>
            <w:tcW w:w="4051" w:type="dxa"/>
          </w:tcPr>
          <w:p w:rsidR="000C228C" w:rsidRPr="00043F7F" w:rsidRDefault="00043F7F" w:rsidP="008C33C2">
            <w:pPr>
              <w:jc w:val="both"/>
              <w:rPr>
                <w:sz w:val="22"/>
              </w:rPr>
            </w:pPr>
            <w:r>
              <w:rPr>
                <w:sz w:val="22"/>
              </w:rPr>
              <w:t>want a.g.v. apartheid word werk vir Blankes gereserveer.</w:t>
            </w:r>
          </w:p>
        </w:tc>
        <w:tc>
          <w:tcPr>
            <w:tcW w:w="3745" w:type="dxa"/>
          </w:tcPr>
          <w:p w:rsidR="000C228C" w:rsidRPr="00043F7F" w:rsidRDefault="00043F7F" w:rsidP="008C33C2">
            <w:pPr>
              <w:jc w:val="both"/>
              <w:rPr>
                <w:sz w:val="22"/>
              </w:rPr>
            </w:pPr>
            <w:r>
              <w:rPr>
                <w:sz w:val="22"/>
              </w:rPr>
              <w:t>Al wat hy kon doen, is om ŉ boodskapper te word.</w:t>
            </w:r>
          </w:p>
        </w:tc>
      </w:tr>
      <w:tr w:rsidR="000C228C" w:rsidTr="00541B43">
        <w:tc>
          <w:tcPr>
            <w:tcW w:w="2694" w:type="dxa"/>
          </w:tcPr>
          <w:p w:rsidR="000C228C" w:rsidRPr="00043F7F" w:rsidRDefault="00043F7F" w:rsidP="008C33C2">
            <w:pPr>
              <w:jc w:val="both"/>
              <w:rPr>
                <w:sz w:val="22"/>
              </w:rPr>
            </w:pPr>
            <w:r>
              <w:rPr>
                <w:sz w:val="22"/>
              </w:rPr>
              <w:t>Map kon nie na skool gaan studeer nie.</w:t>
            </w:r>
          </w:p>
        </w:tc>
        <w:tc>
          <w:tcPr>
            <w:tcW w:w="4051" w:type="dxa"/>
          </w:tcPr>
          <w:p w:rsidR="000C228C" w:rsidRPr="00043F7F" w:rsidRDefault="00043F7F" w:rsidP="008C33C2">
            <w:pPr>
              <w:jc w:val="both"/>
              <w:rPr>
                <w:sz w:val="22"/>
              </w:rPr>
            </w:pPr>
            <w:r>
              <w:rPr>
                <w:sz w:val="22"/>
              </w:rPr>
              <w:t>want daar was nie genoeg geld daarvoor nie (armoede). Hy vertel dit ook vir Blanchie as sy hom in die tronk kom besoek.</w:t>
            </w:r>
          </w:p>
        </w:tc>
        <w:tc>
          <w:tcPr>
            <w:tcW w:w="3745" w:type="dxa"/>
          </w:tcPr>
          <w:p w:rsidR="000C228C" w:rsidRPr="00043F7F" w:rsidRDefault="00043F7F" w:rsidP="008C33C2">
            <w:pPr>
              <w:jc w:val="both"/>
              <w:rPr>
                <w:sz w:val="22"/>
              </w:rPr>
            </w:pPr>
            <w:r>
              <w:rPr>
                <w:sz w:val="22"/>
              </w:rPr>
              <w:t xml:space="preserve">Uit radeloosheid sluit hy by bendes aan en word leier van drie verskillende bendes. </w:t>
            </w:r>
          </w:p>
        </w:tc>
      </w:tr>
      <w:tr w:rsidR="000C228C" w:rsidTr="00541B43">
        <w:tc>
          <w:tcPr>
            <w:tcW w:w="2694" w:type="dxa"/>
          </w:tcPr>
          <w:p w:rsidR="000C228C" w:rsidRPr="00043F7F" w:rsidRDefault="00043F7F" w:rsidP="008C33C2">
            <w:pPr>
              <w:jc w:val="both"/>
              <w:rPr>
                <w:sz w:val="22"/>
              </w:rPr>
            </w:pPr>
            <w:r>
              <w:rPr>
                <w:sz w:val="22"/>
              </w:rPr>
              <w:t>Map het daarna gestreef om iets en iemand te wees.</w:t>
            </w:r>
          </w:p>
        </w:tc>
        <w:tc>
          <w:tcPr>
            <w:tcW w:w="4051" w:type="dxa"/>
          </w:tcPr>
          <w:p w:rsidR="000C228C" w:rsidRPr="00043F7F" w:rsidRDefault="008C33C2" w:rsidP="008C33C2">
            <w:pPr>
              <w:jc w:val="both"/>
              <w:rPr>
                <w:sz w:val="22"/>
              </w:rPr>
            </w:pPr>
            <w:r>
              <w:rPr>
                <w:sz w:val="22"/>
              </w:rPr>
              <w:t>w</w:t>
            </w:r>
            <w:r w:rsidR="00043F7F">
              <w:rPr>
                <w:sz w:val="22"/>
              </w:rPr>
              <w:t>ant vir Blanchie sê hy in die tronk: “Ek wil oek iets gewies het”. Hy soek dus na identiteit.</w:t>
            </w:r>
          </w:p>
        </w:tc>
        <w:tc>
          <w:tcPr>
            <w:tcW w:w="3745" w:type="dxa"/>
          </w:tcPr>
          <w:p w:rsidR="000C228C" w:rsidRPr="00043F7F" w:rsidRDefault="00043F7F" w:rsidP="008C33C2">
            <w:pPr>
              <w:jc w:val="both"/>
              <w:rPr>
                <w:sz w:val="22"/>
              </w:rPr>
            </w:pPr>
            <w:r>
              <w:rPr>
                <w:sz w:val="22"/>
              </w:rPr>
              <w:t>Hy laat hom tatoeëer en ook dit bevestig sy soeke na identiteit.</w:t>
            </w:r>
          </w:p>
        </w:tc>
      </w:tr>
      <w:tr w:rsidR="000C228C" w:rsidTr="00541B43">
        <w:tc>
          <w:tcPr>
            <w:tcW w:w="2694" w:type="dxa"/>
          </w:tcPr>
          <w:p w:rsidR="000C228C" w:rsidRPr="00043F7F" w:rsidRDefault="00043F7F" w:rsidP="008C33C2">
            <w:pPr>
              <w:jc w:val="both"/>
              <w:rPr>
                <w:sz w:val="22"/>
              </w:rPr>
            </w:pPr>
            <w:r>
              <w:rPr>
                <w:sz w:val="22"/>
              </w:rPr>
              <w:t>Map pleeg moord (wend hom dus teen sy wil tot misdaad, die siekte van sy tydsgewrig en omgewing).</w:t>
            </w:r>
          </w:p>
        </w:tc>
        <w:tc>
          <w:tcPr>
            <w:tcW w:w="4051" w:type="dxa"/>
          </w:tcPr>
          <w:p w:rsidR="000C228C" w:rsidRPr="00043F7F" w:rsidRDefault="008C33C2" w:rsidP="008C33C2">
            <w:pPr>
              <w:jc w:val="both"/>
              <w:rPr>
                <w:sz w:val="22"/>
              </w:rPr>
            </w:pPr>
            <w:r>
              <w:rPr>
                <w:sz w:val="22"/>
              </w:rPr>
              <w:t>want hy kom agter dat die twee vrouens wat deur sy bende beroof en verkrag word, sy ma se suster is.</w:t>
            </w:r>
          </w:p>
        </w:tc>
        <w:tc>
          <w:tcPr>
            <w:tcW w:w="3745" w:type="dxa"/>
          </w:tcPr>
          <w:p w:rsidR="000C228C" w:rsidRPr="00043F7F" w:rsidRDefault="008C33C2" w:rsidP="008C33C2">
            <w:pPr>
              <w:jc w:val="both"/>
              <w:rPr>
                <w:sz w:val="22"/>
              </w:rPr>
            </w:pPr>
            <w:r>
              <w:rPr>
                <w:sz w:val="22"/>
              </w:rPr>
              <w:t>Hy steek sy beste vriend, Ivan Philander, impulsief dood.</w:t>
            </w:r>
          </w:p>
        </w:tc>
      </w:tr>
      <w:tr w:rsidR="000C228C" w:rsidTr="00541B43">
        <w:tc>
          <w:tcPr>
            <w:tcW w:w="2694" w:type="dxa"/>
          </w:tcPr>
          <w:p w:rsidR="000C228C" w:rsidRPr="00043F7F" w:rsidRDefault="008C33C2" w:rsidP="008C33C2">
            <w:pPr>
              <w:jc w:val="both"/>
              <w:rPr>
                <w:sz w:val="22"/>
              </w:rPr>
            </w:pPr>
            <w:r>
              <w:rPr>
                <w:sz w:val="22"/>
              </w:rPr>
              <w:t>Map verloor sy eie “vryheid”.</w:t>
            </w:r>
          </w:p>
        </w:tc>
        <w:tc>
          <w:tcPr>
            <w:tcW w:w="4051" w:type="dxa"/>
          </w:tcPr>
          <w:p w:rsidR="000C228C" w:rsidRPr="00043F7F" w:rsidRDefault="00AC29F1" w:rsidP="008C33C2">
            <w:pPr>
              <w:jc w:val="both"/>
              <w:rPr>
                <w:sz w:val="22"/>
              </w:rPr>
            </w:pPr>
            <w:r>
              <w:rPr>
                <w:sz w:val="22"/>
              </w:rPr>
              <w:t>want hy gee</w:t>
            </w:r>
            <w:r w:rsidR="008C33C2">
              <w:rPr>
                <w:sz w:val="22"/>
              </w:rPr>
              <w:t xml:space="preserve"> homself by die polisie oor na die moord op Ivan Philander.</w:t>
            </w:r>
          </w:p>
        </w:tc>
        <w:tc>
          <w:tcPr>
            <w:tcW w:w="3745" w:type="dxa"/>
          </w:tcPr>
          <w:p w:rsidR="000C228C" w:rsidRPr="00043F7F" w:rsidRDefault="008C33C2" w:rsidP="008C33C2">
            <w:pPr>
              <w:jc w:val="both"/>
              <w:rPr>
                <w:sz w:val="22"/>
              </w:rPr>
            </w:pPr>
            <w:r>
              <w:rPr>
                <w:sz w:val="22"/>
              </w:rPr>
              <w:t>Hy word vir 12 jaar tronk toe gestuur.</w:t>
            </w:r>
          </w:p>
        </w:tc>
      </w:tr>
      <w:tr w:rsidR="000C228C" w:rsidTr="00541B43">
        <w:tc>
          <w:tcPr>
            <w:tcW w:w="2694" w:type="dxa"/>
          </w:tcPr>
          <w:p w:rsidR="000C228C" w:rsidRPr="00043F7F" w:rsidRDefault="008C33C2" w:rsidP="008C33C2">
            <w:pPr>
              <w:jc w:val="both"/>
              <w:rPr>
                <w:sz w:val="22"/>
              </w:rPr>
            </w:pPr>
            <w:r>
              <w:rPr>
                <w:sz w:val="22"/>
              </w:rPr>
              <w:t>Na sy vrylating word Map nooit weer deur die gemeenskap aanvaar nie; dit is asof daar ŉ stigma aan hom bly kleef.</w:t>
            </w:r>
          </w:p>
        </w:tc>
        <w:tc>
          <w:tcPr>
            <w:tcW w:w="4051" w:type="dxa"/>
          </w:tcPr>
          <w:p w:rsidR="000C228C" w:rsidRPr="00043F7F" w:rsidRDefault="008C33C2" w:rsidP="008C33C2">
            <w:pPr>
              <w:jc w:val="both"/>
              <w:rPr>
                <w:sz w:val="22"/>
              </w:rPr>
            </w:pPr>
            <w:r>
              <w:rPr>
                <w:sz w:val="22"/>
              </w:rPr>
              <w:t>want hy voel skaam en verskyn bedags nooit op straat nie. Dit lyk of hy in sy ma se huis vir ander mense wegkruip.</w:t>
            </w:r>
          </w:p>
        </w:tc>
        <w:tc>
          <w:tcPr>
            <w:tcW w:w="3745" w:type="dxa"/>
          </w:tcPr>
          <w:p w:rsidR="000C228C" w:rsidRPr="00043F7F" w:rsidRDefault="008C33C2" w:rsidP="008A259E">
            <w:pPr>
              <w:jc w:val="both"/>
              <w:rPr>
                <w:sz w:val="22"/>
              </w:rPr>
            </w:pPr>
            <w:r>
              <w:rPr>
                <w:sz w:val="22"/>
              </w:rPr>
              <w:t>Nadat hy vir elf werke aansoek gedoen het, kry hy geen werk nie en dít t.s.v. sy bekering. Tommy sê: “Of course jy’t jouselwers maar nog in die hys in gehou”.</w:t>
            </w:r>
          </w:p>
        </w:tc>
      </w:tr>
      <w:tr w:rsidR="000C228C" w:rsidTr="00541B43">
        <w:tc>
          <w:tcPr>
            <w:tcW w:w="2694" w:type="dxa"/>
          </w:tcPr>
          <w:p w:rsidR="000C228C" w:rsidRPr="00043F7F" w:rsidRDefault="008C33C2" w:rsidP="008A259E">
            <w:pPr>
              <w:jc w:val="both"/>
              <w:rPr>
                <w:sz w:val="22"/>
              </w:rPr>
            </w:pPr>
            <w:r>
              <w:rPr>
                <w:sz w:val="22"/>
              </w:rPr>
              <w:t>Dit lyk selfs of hy Blanchie in die proses verloor het.</w:t>
            </w:r>
          </w:p>
        </w:tc>
        <w:tc>
          <w:tcPr>
            <w:tcW w:w="4051" w:type="dxa"/>
          </w:tcPr>
          <w:p w:rsidR="000C228C" w:rsidRPr="00043F7F" w:rsidRDefault="008A259E" w:rsidP="008A259E">
            <w:pPr>
              <w:jc w:val="both"/>
              <w:rPr>
                <w:sz w:val="22"/>
              </w:rPr>
            </w:pPr>
            <w:r>
              <w:rPr>
                <w:sz w:val="22"/>
              </w:rPr>
              <w:t>w</w:t>
            </w:r>
            <w:r w:rsidR="008C33C2">
              <w:rPr>
                <w:sz w:val="22"/>
              </w:rPr>
              <w:t>ant sy het hom later nie meer in die tronk kom besoek nie.</w:t>
            </w:r>
          </w:p>
        </w:tc>
        <w:tc>
          <w:tcPr>
            <w:tcW w:w="3745" w:type="dxa"/>
          </w:tcPr>
          <w:p w:rsidR="000C228C" w:rsidRPr="00043F7F" w:rsidRDefault="008C33C2" w:rsidP="008A259E">
            <w:pPr>
              <w:jc w:val="both"/>
              <w:rPr>
                <w:sz w:val="22"/>
              </w:rPr>
            </w:pPr>
            <w:r>
              <w:rPr>
                <w:sz w:val="22"/>
              </w:rPr>
              <w:t>Tommy Sobotker vertel aspris na sy vrylating vir Map van Blanchie se werk in die modewêreld, die storie in die koerant en die werk wat op haar in Parys wag. Hy laat val ook dat sy glo ŉ aborsie gehad het.</w:t>
            </w:r>
          </w:p>
        </w:tc>
      </w:tr>
      <w:tr w:rsidR="000C228C" w:rsidTr="00541B43">
        <w:tc>
          <w:tcPr>
            <w:tcW w:w="2694" w:type="dxa"/>
          </w:tcPr>
          <w:p w:rsidR="000C228C" w:rsidRPr="00043F7F" w:rsidRDefault="008A259E" w:rsidP="008A259E">
            <w:pPr>
              <w:jc w:val="both"/>
              <w:rPr>
                <w:sz w:val="22"/>
              </w:rPr>
            </w:pPr>
            <w:r>
              <w:rPr>
                <w:sz w:val="22"/>
              </w:rPr>
              <w:t>Map was voor die moord ŉ gewaardeerde en suksesvolle saksofoonspeler in die Kersorkes.</w:t>
            </w:r>
          </w:p>
        </w:tc>
        <w:tc>
          <w:tcPr>
            <w:tcW w:w="4051" w:type="dxa"/>
          </w:tcPr>
          <w:p w:rsidR="000C228C" w:rsidRPr="00043F7F" w:rsidRDefault="008A259E" w:rsidP="008A259E">
            <w:pPr>
              <w:jc w:val="both"/>
              <w:rPr>
                <w:sz w:val="22"/>
              </w:rPr>
            </w:pPr>
            <w:r>
              <w:rPr>
                <w:sz w:val="22"/>
              </w:rPr>
              <w:t>want hy het solo gespeel en het bekers gewen.</w:t>
            </w:r>
          </w:p>
        </w:tc>
        <w:tc>
          <w:tcPr>
            <w:tcW w:w="3745" w:type="dxa"/>
          </w:tcPr>
          <w:p w:rsidR="000C228C" w:rsidRPr="00043F7F" w:rsidRDefault="008A259E" w:rsidP="008A259E">
            <w:pPr>
              <w:jc w:val="both"/>
              <w:rPr>
                <w:sz w:val="22"/>
              </w:rPr>
            </w:pPr>
            <w:r>
              <w:rPr>
                <w:sz w:val="22"/>
              </w:rPr>
              <w:t>Tommy erken Map se vaardigheid aan hom in ŉ straatgesprek. Ten spyte daarvan wil die Kersorkes hom ook nie terughê nie.</w:t>
            </w:r>
          </w:p>
        </w:tc>
      </w:tr>
      <w:tr w:rsidR="000C228C" w:rsidTr="00541B43">
        <w:tc>
          <w:tcPr>
            <w:tcW w:w="2694" w:type="dxa"/>
          </w:tcPr>
          <w:p w:rsidR="000C228C" w:rsidRPr="008A259E" w:rsidRDefault="008A259E" w:rsidP="008A259E">
            <w:pPr>
              <w:jc w:val="center"/>
              <w:rPr>
                <w:b/>
                <w:sz w:val="22"/>
                <w:u w:val="single"/>
              </w:rPr>
            </w:pPr>
            <w:r w:rsidRPr="008A259E">
              <w:rPr>
                <w:b/>
                <w:sz w:val="22"/>
                <w:u w:val="single"/>
              </w:rPr>
              <w:t>Blanchie</w:t>
            </w:r>
          </w:p>
        </w:tc>
        <w:tc>
          <w:tcPr>
            <w:tcW w:w="4051" w:type="dxa"/>
          </w:tcPr>
          <w:p w:rsidR="000C228C" w:rsidRPr="00043F7F" w:rsidRDefault="000C228C" w:rsidP="00926D1D">
            <w:pPr>
              <w:rPr>
                <w:sz w:val="22"/>
              </w:rPr>
            </w:pPr>
          </w:p>
        </w:tc>
        <w:tc>
          <w:tcPr>
            <w:tcW w:w="3745" w:type="dxa"/>
          </w:tcPr>
          <w:p w:rsidR="000C228C" w:rsidRPr="00043F7F" w:rsidRDefault="000C228C" w:rsidP="00926D1D">
            <w:pPr>
              <w:rPr>
                <w:sz w:val="22"/>
              </w:rPr>
            </w:pPr>
          </w:p>
        </w:tc>
      </w:tr>
      <w:tr w:rsidR="000C228C" w:rsidTr="00541B43">
        <w:tc>
          <w:tcPr>
            <w:tcW w:w="2694" w:type="dxa"/>
          </w:tcPr>
          <w:p w:rsidR="008A259E" w:rsidRDefault="008A259E" w:rsidP="008A259E">
            <w:pPr>
              <w:rPr>
                <w:sz w:val="22"/>
              </w:rPr>
            </w:pPr>
            <w:r>
              <w:rPr>
                <w:sz w:val="22"/>
              </w:rPr>
              <w:t>Blanchie is mister Caver-</w:t>
            </w:r>
          </w:p>
          <w:p w:rsidR="008A259E" w:rsidRDefault="008A259E" w:rsidP="008A259E">
            <w:pPr>
              <w:rPr>
                <w:sz w:val="22"/>
              </w:rPr>
            </w:pPr>
            <w:r>
              <w:rPr>
                <w:sz w:val="22"/>
              </w:rPr>
              <w:t xml:space="preserve">nelis se mooi dogter uit </w:t>
            </w:r>
          </w:p>
          <w:p w:rsidR="008A259E" w:rsidRDefault="008A259E" w:rsidP="008A259E">
            <w:pPr>
              <w:rPr>
                <w:sz w:val="22"/>
              </w:rPr>
            </w:pPr>
            <w:r>
              <w:rPr>
                <w:sz w:val="22"/>
              </w:rPr>
              <w:t xml:space="preserve"> sy eerste huwelik. Sy en Map het ŉ skelm verhou-</w:t>
            </w:r>
          </w:p>
          <w:p w:rsidR="000C228C" w:rsidRPr="00043F7F" w:rsidRDefault="008A259E" w:rsidP="008A259E">
            <w:pPr>
              <w:rPr>
                <w:sz w:val="22"/>
              </w:rPr>
            </w:pPr>
            <w:r>
              <w:rPr>
                <w:sz w:val="22"/>
              </w:rPr>
              <w:t>ding gehad.</w:t>
            </w:r>
          </w:p>
        </w:tc>
        <w:tc>
          <w:tcPr>
            <w:tcW w:w="4051" w:type="dxa"/>
          </w:tcPr>
          <w:p w:rsidR="000C228C" w:rsidRPr="00043F7F" w:rsidRDefault="008A5FEB" w:rsidP="008A259E">
            <w:pPr>
              <w:rPr>
                <w:sz w:val="22"/>
              </w:rPr>
            </w:pPr>
            <w:r>
              <w:rPr>
                <w:sz w:val="22"/>
              </w:rPr>
              <w:t>w</w:t>
            </w:r>
            <w:r w:rsidR="008A259E">
              <w:rPr>
                <w:sz w:val="22"/>
              </w:rPr>
              <w:t>ant Cavernelis keur nie die townshipkêrels goed nie.</w:t>
            </w:r>
          </w:p>
        </w:tc>
        <w:tc>
          <w:tcPr>
            <w:tcW w:w="3745" w:type="dxa"/>
          </w:tcPr>
          <w:p w:rsidR="000C228C" w:rsidRPr="00043F7F" w:rsidRDefault="008A259E" w:rsidP="008A259E">
            <w:pPr>
              <w:jc w:val="both"/>
              <w:rPr>
                <w:sz w:val="22"/>
              </w:rPr>
            </w:pPr>
            <w:r>
              <w:rPr>
                <w:sz w:val="22"/>
              </w:rPr>
              <w:t>Hulle ontmoet in die speelpark en in die bus. Later het sy in die geheim vir hom in die tronk gaan kuier.</w:t>
            </w:r>
          </w:p>
        </w:tc>
      </w:tr>
      <w:tr w:rsidR="000C228C" w:rsidTr="00541B43">
        <w:tc>
          <w:tcPr>
            <w:tcW w:w="2694" w:type="dxa"/>
          </w:tcPr>
          <w:p w:rsidR="000C228C" w:rsidRPr="00043F7F" w:rsidRDefault="008A259E" w:rsidP="00926D1D">
            <w:pPr>
              <w:rPr>
                <w:sz w:val="22"/>
              </w:rPr>
            </w:pPr>
            <w:r>
              <w:rPr>
                <w:sz w:val="22"/>
              </w:rPr>
              <w:t>Blanchie is uitgelewer en afgeskeep.</w:t>
            </w:r>
          </w:p>
        </w:tc>
        <w:tc>
          <w:tcPr>
            <w:tcW w:w="4051" w:type="dxa"/>
          </w:tcPr>
          <w:p w:rsidR="000C228C" w:rsidRPr="00043F7F" w:rsidRDefault="008A5FEB" w:rsidP="008A5FEB">
            <w:pPr>
              <w:rPr>
                <w:sz w:val="22"/>
              </w:rPr>
            </w:pPr>
            <w:r>
              <w:rPr>
                <w:sz w:val="22"/>
              </w:rPr>
              <w:t>w</w:t>
            </w:r>
            <w:r w:rsidR="008A259E">
              <w:rPr>
                <w:sz w:val="22"/>
              </w:rPr>
              <w:t>ant Maud is ŉ stiefma en Cavernelis is byna nooit tuis nie</w:t>
            </w:r>
            <w:r>
              <w:rPr>
                <w:sz w:val="22"/>
              </w:rPr>
              <w:t>.</w:t>
            </w:r>
          </w:p>
        </w:tc>
        <w:tc>
          <w:tcPr>
            <w:tcW w:w="3745" w:type="dxa"/>
          </w:tcPr>
          <w:p w:rsidR="000C228C" w:rsidRPr="00043F7F" w:rsidRDefault="008A259E" w:rsidP="008A5FEB">
            <w:pPr>
              <w:rPr>
                <w:sz w:val="22"/>
              </w:rPr>
            </w:pPr>
            <w:r>
              <w:rPr>
                <w:sz w:val="22"/>
              </w:rPr>
              <w:t>Blanchie gaan Maud later te lyf in hulle woordestryd</w:t>
            </w:r>
            <w:r w:rsidR="008A5FEB">
              <w:rPr>
                <w:sz w:val="22"/>
              </w:rPr>
              <w:t>. Cavernelis doen twee werke.</w:t>
            </w:r>
          </w:p>
        </w:tc>
      </w:tr>
    </w:tbl>
    <w:p w:rsidR="00541B43" w:rsidRDefault="00541B43">
      <w:r>
        <w:br w:type="page"/>
      </w:r>
    </w:p>
    <w:tbl>
      <w:tblPr>
        <w:tblStyle w:val="TableGrid"/>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1135"/>
        <w:gridCol w:w="1559"/>
        <w:gridCol w:w="3260"/>
        <w:gridCol w:w="791"/>
        <w:gridCol w:w="2611"/>
        <w:gridCol w:w="993"/>
        <w:gridCol w:w="141"/>
      </w:tblGrid>
      <w:tr w:rsidR="000C228C" w:rsidTr="00541B43">
        <w:trPr>
          <w:gridBefore w:val="1"/>
          <w:wBefore w:w="283" w:type="dxa"/>
        </w:trPr>
        <w:tc>
          <w:tcPr>
            <w:tcW w:w="2694" w:type="dxa"/>
            <w:gridSpan w:val="2"/>
          </w:tcPr>
          <w:p w:rsidR="000C228C" w:rsidRPr="008A5FEB" w:rsidRDefault="008A5FEB" w:rsidP="008A5FEB">
            <w:pPr>
              <w:jc w:val="center"/>
              <w:rPr>
                <w:b/>
                <w:szCs w:val="24"/>
                <w:u w:val="single"/>
              </w:rPr>
            </w:pPr>
            <w:r w:rsidRPr="008A5FEB">
              <w:rPr>
                <w:b/>
                <w:szCs w:val="24"/>
                <w:u w:val="single"/>
              </w:rPr>
              <w:lastRenderedPageBreak/>
              <w:t>PUNT</w:t>
            </w:r>
          </w:p>
        </w:tc>
        <w:tc>
          <w:tcPr>
            <w:tcW w:w="4051" w:type="dxa"/>
            <w:gridSpan w:val="2"/>
          </w:tcPr>
          <w:p w:rsidR="000C228C" w:rsidRPr="008A5FEB" w:rsidRDefault="008A5FEB" w:rsidP="008A5FEB">
            <w:pPr>
              <w:jc w:val="center"/>
              <w:rPr>
                <w:b/>
                <w:szCs w:val="24"/>
                <w:u w:val="single"/>
              </w:rPr>
            </w:pPr>
            <w:r w:rsidRPr="008A5FEB">
              <w:rPr>
                <w:b/>
                <w:szCs w:val="24"/>
                <w:u w:val="single"/>
              </w:rPr>
              <w:t>VERDUIDELIKING</w:t>
            </w:r>
          </w:p>
        </w:tc>
        <w:tc>
          <w:tcPr>
            <w:tcW w:w="3745" w:type="dxa"/>
            <w:gridSpan w:val="3"/>
          </w:tcPr>
          <w:p w:rsidR="000C228C" w:rsidRPr="008A5FEB" w:rsidRDefault="008A5FEB" w:rsidP="008A5FEB">
            <w:pPr>
              <w:jc w:val="center"/>
              <w:rPr>
                <w:b/>
                <w:szCs w:val="24"/>
                <w:u w:val="single"/>
              </w:rPr>
            </w:pPr>
            <w:r w:rsidRPr="008A5FEB">
              <w:rPr>
                <w:b/>
                <w:szCs w:val="24"/>
                <w:u w:val="single"/>
              </w:rPr>
              <w:t>ILLUSTRASIE</w:t>
            </w:r>
          </w:p>
        </w:tc>
      </w:tr>
      <w:tr w:rsidR="000C228C" w:rsidTr="00541B43">
        <w:trPr>
          <w:gridBefore w:val="1"/>
          <w:wBefore w:w="283" w:type="dxa"/>
        </w:trPr>
        <w:tc>
          <w:tcPr>
            <w:tcW w:w="2694" w:type="dxa"/>
            <w:gridSpan w:val="2"/>
          </w:tcPr>
          <w:p w:rsidR="000C228C" w:rsidRPr="00043F7F" w:rsidRDefault="008A5FEB" w:rsidP="00926D1D">
            <w:pPr>
              <w:rPr>
                <w:sz w:val="22"/>
              </w:rPr>
            </w:pPr>
            <w:r>
              <w:rPr>
                <w:sz w:val="22"/>
              </w:rPr>
              <w:t>Haar skoonheid lei tot haar ondergang.</w:t>
            </w:r>
          </w:p>
        </w:tc>
        <w:tc>
          <w:tcPr>
            <w:tcW w:w="4051" w:type="dxa"/>
            <w:gridSpan w:val="2"/>
          </w:tcPr>
          <w:p w:rsidR="000C228C" w:rsidRPr="00043F7F" w:rsidRDefault="00D63F8D" w:rsidP="00926D1D">
            <w:pPr>
              <w:rPr>
                <w:sz w:val="22"/>
              </w:rPr>
            </w:pPr>
            <w:r>
              <w:rPr>
                <w:sz w:val="22"/>
              </w:rPr>
              <w:t>w</w:t>
            </w:r>
            <w:r w:rsidR="008A5FEB">
              <w:rPr>
                <w:sz w:val="22"/>
              </w:rPr>
              <w:t>ant sy trek menige man se aandag</w:t>
            </w:r>
          </w:p>
        </w:tc>
        <w:tc>
          <w:tcPr>
            <w:tcW w:w="3745" w:type="dxa"/>
            <w:gridSpan w:val="3"/>
          </w:tcPr>
          <w:p w:rsidR="000C228C" w:rsidRPr="00043F7F" w:rsidRDefault="008A5FEB" w:rsidP="00926D1D">
            <w:pPr>
              <w:rPr>
                <w:sz w:val="22"/>
              </w:rPr>
            </w:pPr>
            <w:r>
              <w:rPr>
                <w:sz w:val="22"/>
              </w:rPr>
              <w:t>Cavernelis misbruik haar skoonheid deur haar gesellin te laat word.</w:t>
            </w:r>
          </w:p>
        </w:tc>
      </w:tr>
      <w:tr w:rsidR="000C228C" w:rsidTr="00541B43">
        <w:trPr>
          <w:gridBefore w:val="1"/>
          <w:wBefore w:w="283" w:type="dxa"/>
        </w:trPr>
        <w:tc>
          <w:tcPr>
            <w:tcW w:w="2694" w:type="dxa"/>
            <w:gridSpan w:val="2"/>
          </w:tcPr>
          <w:p w:rsidR="000C228C" w:rsidRPr="00043F7F" w:rsidRDefault="008A5FEB" w:rsidP="00926D1D">
            <w:pPr>
              <w:rPr>
                <w:sz w:val="22"/>
              </w:rPr>
            </w:pPr>
            <w:r>
              <w:rPr>
                <w:sz w:val="22"/>
              </w:rPr>
              <w:t>Daar loop baie stories oor Blanchie rond.</w:t>
            </w:r>
          </w:p>
        </w:tc>
        <w:tc>
          <w:tcPr>
            <w:tcW w:w="4051" w:type="dxa"/>
            <w:gridSpan w:val="2"/>
          </w:tcPr>
          <w:p w:rsidR="000C228C" w:rsidRPr="00043F7F" w:rsidRDefault="008A5FEB" w:rsidP="00926D1D">
            <w:pPr>
              <w:rPr>
                <w:sz w:val="22"/>
              </w:rPr>
            </w:pPr>
            <w:r>
              <w:rPr>
                <w:sz w:val="22"/>
              </w:rPr>
              <w:t>Want die kerrimspelers skinder baie. Tommy en Richie konfronteer Maud oor haar houding t.o.v. Sondag en Blanchie se werk as prostituut.</w:t>
            </w:r>
          </w:p>
        </w:tc>
        <w:tc>
          <w:tcPr>
            <w:tcW w:w="3745" w:type="dxa"/>
            <w:gridSpan w:val="3"/>
          </w:tcPr>
          <w:p w:rsidR="000C228C" w:rsidRPr="00043F7F" w:rsidRDefault="008A5FEB" w:rsidP="00926D1D">
            <w:pPr>
              <w:rPr>
                <w:sz w:val="22"/>
              </w:rPr>
            </w:pPr>
            <w:r>
              <w:rPr>
                <w:sz w:val="22"/>
              </w:rPr>
              <w:t>Daar word oor haar gesellinwerk geskinder en daar word vertel dat sy glo ŉ aborsie gehad het. Tommy vertel dit vir Map; ook die koerantstorie.</w:t>
            </w:r>
          </w:p>
        </w:tc>
      </w:tr>
      <w:tr w:rsidR="008A5FEB" w:rsidTr="00541B43">
        <w:trPr>
          <w:gridBefore w:val="1"/>
          <w:wBefore w:w="283" w:type="dxa"/>
        </w:trPr>
        <w:tc>
          <w:tcPr>
            <w:tcW w:w="2694" w:type="dxa"/>
            <w:gridSpan w:val="2"/>
          </w:tcPr>
          <w:p w:rsidR="008A5FEB" w:rsidRPr="00043F7F" w:rsidRDefault="008A5FEB" w:rsidP="00926D1D">
            <w:pPr>
              <w:rPr>
                <w:sz w:val="22"/>
              </w:rPr>
            </w:pPr>
            <w:r>
              <w:rPr>
                <w:sz w:val="22"/>
              </w:rPr>
              <w:t>Blanchie se ideaal misluk</w:t>
            </w:r>
          </w:p>
        </w:tc>
        <w:tc>
          <w:tcPr>
            <w:tcW w:w="4051" w:type="dxa"/>
            <w:gridSpan w:val="2"/>
          </w:tcPr>
          <w:p w:rsidR="008A5FEB" w:rsidRPr="00043F7F" w:rsidRDefault="00D63F8D" w:rsidP="00926D1D">
            <w:pPr>
              <w:rPr>
                <w:sz w:val="22"/>
              </w:rPr>
            </w:pPr>
            <w:r>
              <w:rPr>
                <w:sz w:val="22"/>
              </w:rPr>
              <w:t>w</w:t>
            </w:r>
            <w:r w:rsidR="008A5FEB">
              <w:rPr>
                <w:sz w:val="22"/>
              </w:rPr>
              <w:t>ant sy kry ŉ brief wat haar meedeel dat sy nie Parys toe sal kan gaan nie.</w:t>
            </w:r>
          </w:p>
        </w:tc>
        <w:tc>
          <w:tcPr>
            <w:tcW w:w="3745" w:type="dxa"/>
            <w:gridSpan w:val="3"/>
          </w:tcPr>
          <w:p w:rsidR="008A5FEB" w:rsidRPr="00043F7F" w:rsidRDefault="008A5FEB" w:rsidP="00926D1D">
            <w:pPr>
              <w:rPr>
                <w:sz w:val="22"/>
              </w:rPr>
            </w:pPr>
            <w:r>
              <w:rPr>
                <w:sz w:val="22"/>
              </w:rPr>
              <w:t xml:space="preserve">Die brief word in die woonstel gelees waar Maud, Blanchie en Cavernelis teenwoordig is. Blanchie </w:t>
            </w:r>
            <w:r w:rsidR="00D63F8D">
              <w:rPr>
                <w:sz w:val="22"/>
              </w:rPr>
              <w:t>huil</w:t>
            </w:r>
            <w:r>
              <w:rPr>
                <w:sz w:val="22"/>
              </w:rPr>
              <w:t xml:space="preserve"> vreeslik en sy en Maud het woorde. Hulle rand mekaar ook aan.</w:t>
            </w:r>
          </w:p>
        </w:tc>
      </w:tr>
      <w:tr w:rsidR="008A5FEB" w:rsidTr="00541B43">
        <w:trPr>
          <w:gridBefore w:val="1"/>
          <w:wBefore w:w="283" w:type="dxa"/>
        </w:trPr>
        <w:tc>
          <w:tcPr>
            <w:tcW w:w="2694" w:type="dxa"/>
            <w:gridSpan w:val="2"/>
          </w:tcPr>
          <w:p w:rsidR="008A5FEB" w:rsidRPr="00043F7F" w:rsidRDefault="008A5FEB" w:rsidP="00926D1D">
            <w:pPr>
              <w:rPr>
                <w:sz w:val="22"/>
              </w:rPr>
            </w:pPr>
            <w:r>
              <w:rPr>
                <w:sz w:val="22"/>
              </w:rPr>
              <w:t xml:space="preserve">Blanchie ervaar ŉ </w:t>
            </w:r>
            <w:r w:rsidR="00D63F8D">
              <w:rPr>
                <w:sz w:val="22"/>
              </w:rPr>
              <w:t>vreeslike</w:t>
            </w:r>
            <w:r>
              <w:rPr>
                <w:sz w:val="22"/>
              </w:rPr>
              <w:t xml:space="preserve"> laagtepunt</w:t>
            </w:r>
          </w:p>
        </w:tc>
        <w:tc>
          <w:tcPr>
            <w:tcW w:w="4051" w:type="dxa"/>
            <w:gridSpan w:val="2"/>
          </w:tcPr>
          <w:p w:rsidR="008A5FEB" w:rsidRPr="00043F7F" w:rsidRDefault="00D63F8D" w:rsidP="00926D1D">
            <w:pPr>
              <w:rPr>
                <w:sz w:val="22"/>
              </w:rPr>
            </w:pPr>
            <w:r>
              <w:rPr>
                <w:sz w:val="22"/>
              </w:rPr>
              <w:t>w</w:t>
            </w:r>
            <w:r w:rsidR="008A5FEB">
              <w:rPr>
                <w:sz w:val="22"/>
              </w:rPr>
              <w:t>ant Cavernelis pleeg selfmoord.</w:t>
            </w:r>
          </w:p>
        </w:tc>
        <w:tc>
          <w:tcPr>
            <w:tcW w:w="3745" w:type="dxa"/>
            <w:gridSpan w:val="3"/>
          </w:tcPr>
          <w:p w:rsidR="008A5FEB" w:rsidRPr="00043F7F" w:rsidRDefault="008A5FEB" w:rsidP="00926D1D">
            <w:pPr>
              <w:rPr>
                <w:sz w:val="22"/>
              </w:rPr>
            </w:pPr>
            <w:r>
              <w:rPr>
                <w:sz w:val="22"/>
              </w:rPr>
              <w:t>Sy aanskou dit en sê die heeltyd dat dit nie waar kan wees nie.</w:t>
            </w:r>
          </w:p>
        </w:tc>
      </w:tr>
      <w:tr w:rsidR="008A5FEB" w:rsidTr="00541B43">
        <w:trPr>
          <w:gridBefore w:val="1"/>
          <w:wBefore w:w="283" w:type="dxa"/>
        </w:trPr>
        <w:tc>
          <w:tcPr>
            <w:tcW w:w="2694" w:type="dxa"/>
            <w:gridSpan w:val="2"/>
          </w:tcPr>
          <w:p w:rsidR="008A5FEB" w:rsidRPr="00D63F8D" w:rsidRDefault="00D63F8D" w:rsidP="00D63F8D">
            <w:pPr>
              <w:jc w:val="center"/>
              <w:rPr>
                <w:b/>
                <w:sz w:val="22"/>
                <w:u w:val="single"/>
              </w:rPr>
            </w:pPr>
            <w:r w:rsidRPr="00D63F8D">
              <w:rPr>
                <w:b/>
                <w:sz w:val="22"/>
                <w:u w:val="single"/>
              </w:rPr>
              <w:t>Cavernelis</w:t>
            </w:r>
          </w:p>
        </w:tc>
        <w:tc>
          <w:tcPr>
            <w:tcW w:w="4051" w:type="dxa"/>
            <w:gridSpan w:val="2"/>
          </w:tcPr>
          <w:p w:rsidR="008A5FEB" w:rsidRPr="00043F7F" w:rsidRDefault="008A5FEB" w:rsidP="00926D1D">
            <w:pPr>
              <w:rPr>
                <w:sz w:val="22"/>
              </w:rPr>
            </w:pPr>
          </w:p>
        </w:tc>
        <w:tc>
          <w:tcPr>
            <w:tcW w:w="3745" w:type="dxa"/>
            <w:gridSpan w:val="3"/>
          </w:tcPr>
          <w:p w:rsidR="008A5FEB" w:rsidRPr="00043F7F" w:rsidRDefault="008A5FEB" w:rsidP="00926D1D">
            <w:pPr>
              <w:rPr>
                <w:sz w:val="22"/>
              </w:rPr>
            </w:pPr>
          </w:p>
        </w:tc>
      </w:tr>
      <w:tr w:rsidR="008A5FEB" w:rsidTr="00541B43">
        <w:trPr>
          <w:gridBefore w:val="1"/>
          <w:wBefore w:w="283" w:type="dxa"/>
        </w:trPr>
        <w:tc>
          <w:tcPr>
            <w:tcW w:w="2694" w:type="dxa"/>
            <w:gridSpan w:val="2"/>
          </w:tcPr>
          <w:p w:rsidR="008A5FEB" w:rsidRPr="00043F7F" w:rsidRDefault="00D63F8D" w:rsidP="00926D1D">
            <w:pPr>
              <w:rPr>
                <w:sz w:val="22"/>
              </w:rPr>
            </w:pPr>
            <w:r>
              <w:rPr>
                <w:sz w:val="22"/>
              </w:rPr>
              <w:t>Hy is ongelukkig en voel onveilig in die township</w:t>
            </w:r>
            <w:r w:rsidR="00C121B4">
              <w:rPr>
                <w:sz w:val="22"/>
              </w:rPr>
              <w:t>.</w:t>
            </w:r>
          </w:p>
        </w:tc>
        <w:tc>
          <w:tcPr>
            <w:tcW w:w="4051" w:type="dxa"/>
            <w:gridSpan w:val="2"/>
          </w:tcPr>
          <w:p w:rsidR="008A5FEB" w:rsidRPr="00043F7F" w:rsidRDefault="00D63F8D" w:rsidP="00926D1D">
            <w:pPr>
              <w:rPr>
                <w:sz w:val="22"/>
              </w:rPr>
            </w:pPr>
            <w:r>
              <w:rPr>
                <w:sz w:val="22"/>
              </w:rPr>
              <w:t>want hy sluit sy fiets toe a.g.v. die misdaad.</w:t>
            </w:r>
          </w:p>
        </w:tc>
        <w:tc>
          <w:tcPr>
            <w:tcW w:w="3745" w:type="dxa"/>
            <w:gridSpan w:val="3"/>
          </w:tcPr>
          <w:p w:rsidR="008A5FEB" w:rsidRPr="00043F7F" w:rsidRDefault="00D63F8D" w:rsidP="00926D1D">
            <w:pPr>
              <w:rPr>
                <w:sz w:val="22"/>
              </w:rPr>
            </w:pPr>
            <w:r>
              <w:rPr>
                <w:sz w:val="22"/>
              </w:rPr>
              <w:t>Heel aan die begin die Saterdagmiddag toe hy van die werk af kom, word beskryf hoe hy sy fiets toesluit.</w:t>
            </w:r>
          </w:p>
        </w:tc>
      </w:tr>
      <w:tr w:rsidR="00D63F8D" w:rsidTr="00541B43">
        <w:trPr>
          <w:gridBefore w:val="1"/>
          <w:wBefore w:w="283" w:type="dxa"/>
        </w:trPr>
        <w:tc>
          <w:tcPr>
            <w:tcW w:w="2694" w:type="dxa"/>
            <w:gridSpan w:val="2"/>
          </w:tcPr>
          <w:p w:rsidR="00D63F8D" w:rsidRPr="00043F7F" w:rsidRDefault="00D63F8D" w:rsidP="00926D1D">
            <w:pPr>
              <w:rPr>
                <w:sz w:val="22"/>
              </w:rPr>
            </w:pPr>
            <w:r>
              <w:rPr>
                <w:sz w:val="22"/>
              </w:rPr>
              <w:t>Hy besit min.</w:t>
            </w:r>
          </w:p>
        </w:tc>
        <w:tc>
          <w:tcPr>
            <w:tcW w:w="4051" w:type="dxa"/>
            <w:gridSpan w:val="2"/>
          </w:tcPr>
          <w:p w:rsidR="00D63F8D" w:rsidRPr="00043F7F" w:rsidRDefault="00D63F8D" w:rsidP="00926D1D">
            <w:pPr>
              <w:rPr>
                <w:sz w:val="22"/>
              </w:rPr>
            </w:pPr>
            <w:r>
              <w:rPr>
                <w:sz w:val="22"/>
              </w:rPr>
              <w:t>want hy ry fiets en bly in ŉ huurhuis.</w:t>
            </w:r>
          </w:p>
        </w:tc>
        <w:tc>
          <w:tcPr>
            <w:tcW w:w="3745" w:type="dxa"/>
            <w:gridSpan w:val="3"/>
          </w:tcPr>
          <w:p w:rsidR="00D63F8D" w:rsidRPr="00043F7F" w:rsidRDefault="00D63F8D" w:rsidP="00926D1D">
            <w:pPr>
              <w:rPr>
                <w:sz w:val="22"/>
              </w:rPr>
            </w:pPr>
            <w:r>
              <w:rPr>
                <w:sz w:val="22"/>
              </w:rPr>
              <w:t>Hy gaan ook sy dood op sy fiets tegemoet, smous die onderklere met die fiets en verduidelik aan La Guma dat hy nie ŉ strot kan bekostig nie.</w:t>
            </w:r>
          </w:p>
        </w:tc>
      </w:tr>
      <w:tr w:rsidR="00D63F8D" w:rsidTr="00541B43">
        <w:trPr>
          <w:gridBefore w:val="1"/>
          <w:wBefore w:w="283" w:type="dxa"/>
        </w:trPr>
        <w:tc>
          <w:tcPr>
            <w:tcW w:w="2694" w:type="dxa"/>
            <w:gridSpan w:val="2"/>
          </w:tcPr>
          <w:p w:rsidR="00D63F8D" w:rsidRPr="00043F7F" w:rsidRDefault="00D63F8D" w:rsidP="00926D1D">
            <w:pPr>
              <w:rPr>
                <w:sz w:val="22"/>
              </w:rPr>
            </w:pPr>
            <w:r>
              <w:rPr>
                <w:sz w:val="22"/>
              </w:rPr>
              <w:t>Omstandighede maak hom suinig en geldgierig.</w:t>
            </w:r>
          </w:p>
        </w:tc>
        <w:tc>
          <w:tcPr>
            <w:tcW w:w="4051" w:type="dxa"/>
            <w:gridSpan w:val="2"/>
          </w:tcPr>
          <w:p w:rsidR="00D63F8D" w:rsidRPr="00043F7F" w:rsidRDefault="00D63F8D" w:rsidP="00926D1D">
            <w:pPr>
              <w:rPr>
                <w:sz w:val="22"/>
              </w:rPr>
            </w:pPr>
            <w:r>
              <w:rPr>
                <w:sz w:val="22"/>
              </w:rPr>
              <w:t>want hy het geld nodig om uit die township te trek.</w:t>
            </w:r>
          </w:p>
        </w:tc>
        <w:tc>
          <w:tcPr>
            <w:tcW w:w="3745" w:type="dxa"/>
            <w:gridSpan w:val="3"/>
          </w:tcPr>
          <w:p w:rsidR="00D63F8D" w:rsidRPr="00043F7F" w:rsidRDefault="00D63F8D" w:rsidP="00C121B4">
            <w:pPr>
              <w:jc w:val="both"/>
              <w:rPr>
                <w:sz w:val="22"/>
              </w:rPr>
            </w:pPr>
            <w:r>
              <w:rPr>
                <w:sz w:val="22"/>
              </w:rPr>
              <w:t>Hy werk in die poloniefabriek en verkoop vroue-onderklere.</w:t>
            </w:r>
          </w:p>
        </w:tc>
      </w:tr>
      <w:tr w:rsidR="00D63F8D" w:rsidTr="00541B43">
        <w:trPr>
          <w:gridBefore w:val="1"/>
          <w:wBefore w:w="283" w:type="dxa"/>
        </w:trPr>
        <w:tc>
          <w:tcPr>
            <w:tcW w:w="2694" w:type="dxa"/>
            <w:gridSpan w:val="2"/>
          </w:tcPr>
          <w:p w:rsidR="00D63F8D" w:rsidRPr="00043F7F" w:rsidRDefault="00D63F8D" w:rsidP="00D63F8D">
            <w:pPr>
              <w:rPr>
                <w:sz w:val="22"/>
              </w:rPr>
            </w:pPr>
            <w:r>
              <w:rPr>
                <w:sz w:val="22"/>
              </w:rPr>
              <w:t>Hy ag homself beter as ander inwoners van die township.</w:t>
            </w:r>
          </w:p>
        </w:tc>
        <w:tc>
          <w:tcPr>
            <w:tcW w:w="4051" w:type="dxa"/>
            <w:gridSpan w:val="2"/>
          </w:tcPr>
          <w:p w:rsidR="00D63F8D" w:rsidRPr="00043F7F" w:rsidRDefault="00D63F8D" w:rsidP="00926D1D">
            <w:pPr>
              <w:rPr>
                <w:sz w:val="22"/>
              </w:rPr>
            </w:pPr>
            <w:r>
              <w:rPr>
                <w:sz w:val="22"/>
              </w:rPr>
              <w:t>want hy praat “Hoge Afrikaans” en erken dat hy met niemand meng nie.</w:t>
            </w:r>
          </w:p>
        </w:tc>
        <w:tc>
          <w:tcPr>
            <w:tcW w:w="3745" w:type="dxa"/>
            <w:gridSpan w:val="3"/>
          </w:tcPr>
          <w:p w:rsidR="00D63F8D" w:rsidRPr="00043F7F" w:rsidRDefault="00D63F8D" w:rsidP="00C121B4">
            <w:pPr>
              <w:jc w:val="both"/>
              <w:rPr>
                <w:sz w:val="22"/>
              </w:rPr>
            </w:pPr>
            <w:r>
              <w:rPr>
                <w:sz w:val="22"/>
              </w:rPr>
              <w:t>Cyril spot hom openlik daaroor. Toe Cyril praat oor die feit dat hy nie meng met die ander nie, verontskuldig hy homself daarmee nl. dat hy uit die Up-Country kom.</w:t>
            </w:r>
          </w:p>
        </w:tc>
      </w:tr>
      <w:tr w:rsidR="00D63F8D" w:rsidTr="00541B43">
        <w:trPr>
          <w:gridBefore w:val="1"/>
          <w:wBefore w:w="283" w:type="dxa"/>
        </w:trPr>
        <w:tc>
          <w:tcPr>
            <w:tcW w:w="2694" w:type="dxa"/>
            <w:gridSpan w:val="2"/>
          </w:tcPr>
          <w:p w:rsidR="00D63F8D" w:rsidRPr="00043F7F" w:rsidRDefault="00D63F8D" w:rsidP="00926D1D">
            <w:pPr>
              <w:rPr>
                <w:sz w:val="22"/>
              </w:rPr>
            </w:pPr>
            <w:r>
              <w:rPr>
                <w:sz w:val="22"/>
              </w:rPr>
              <w:t>A</w:t>
            </w:r>
            <w:r w:rsidR="00AC29F1">
              <w:rPr>
                <w:sz w:val="22"/>
              </w:rPr>
              <w:t>an die einde is hy algeheel pla</w:t>
            </w:r>
            <w:r>
              <w:rPr>
                <w:sz w:val="22"/>
              </w:rPr>
              <w:t>tgeslaan</w:t>
            </w:r>
          </w:p>
        </w:tc>
        <w:tc>
          <w:tcPr>
            <w:tcW w:w="4051" w:type="dxa"/>
            <w:gridSpan w:val="2"/>
          </w:tcPr>
          <w:p w:rsidR="00D63F8D" w:rsidRPr="00043F7F" w:rsidRDefault="00C121B4" w:rsidP="00926D1D">
            <w:pPr>
              <w:rPr>
                <w:sz w:val="22"/>
              </w:rPr>
            </w:pPr>
            <w:r>
              <w:rPr>
                <w:sz w:val="22"/>
              </w:rPr>
              <w:t>w</w:t>
            </w:r>
            <w:r w:rsidR="00D63F8D">
              <w:rPr>
                <w:sz w:val="22"/>
              </w:rPr>
              <w:t>ant sy ideaal om uit die township te kom, het misluk en Blanchie kry nie die kontrak in Parys nie. Hy verwyt hom nou</w:t>
            </w:r>
            <w:r>
              <w:rPr>
                <w:sz w:val="22"/>
              </w:rPr>
              <w:t xml:space="preserve"> </w:t>
            </w:r>
            <w:r w:rsidR="00D63F8D">
              <w:rPr>
                <w:sz w:val="22"/>
              </w:rPr>
              <w:t>self dat hy toegelaat het</w:t>
            </w:r>
            <w:r>
              <w:rPr>
                <w:sz w:val="22"/>
              </w:rPr>
              <w:t xml:space="preserve"> dat Blanchie haar lyf verkoop het. Hy besef hy het ŉ groot fout begaan.</w:t>
            </w:r>
          </w:p>
        </w:tc>
        <w:tc>
          <w:tcPr>
            <w:tcW w:w="3745" w:type="dxa"/>
            <w:gridSpan w:val="3"/>
          </w:tcPr>
          <w:p w:rsidR="00D63F8D" w:rsidRPr="00043F7F" w:rsidRDefault="00C121B4" w:rsidP="00C121B4">
            <w:pPr>
              <w:jc w:val="both"/>
              <w:rPr>
                <w:sz w:val="22"/>
              </w:rPr>
            </w:pPr>
            <w:r>
              <w:rPr>
                <w:sz w:val="22"/>
              </w:rPr>
              <w:t>Hy is algeheel ver</w:t>
            </w:r>
            <w:r w:rsidR="00AC29F1">
              <w:rPr>
                <w:sz w:val="22"/>
              </w:rPr>
              <w:t>s</w:t>
            </w:r>
            <w:r>
              <w:rPr>
                <w:sz w:val="22"/>
              </w:rPr>
              <w:t>lae en uit die veld geslaan: ”Maar. . .  ek het nie gekan dink. . . “en “Die vuilgoed”. Hy pleeg selfmoord.</w:t>
            </w:r>
          </w:p>
        </w:tc>
      </w:tr>
      <w:tr w:rsidR="00D63F8D" w:rsidTr="00541B43">
        <w:trPr>
          <w:gridBefore w:val="1"/>
          <w:wBefore w:w="283" w:type="dxa"/>
        </w:trPr>
        <w:tc>
          <w:tcPr>
            <w:tcW w:w="2694" w:type="dxa"/>
            <w:gridSpan w:val="2"/>
          </w:tcPr>
          <w:p w:rsidR="00D63F8D" w:rsidRPr="00C121B4" w:rsidRDefault="00C121B4" w:rsidP="00C121B4">
            <w:pPr>
              <w:jc w:val="center"/>
              <w:rPr>
                <w:b/>
                <w:sz w:val="22"/>
                <w:u w:val="single"/>
              </w:rPr>
            </w:pPr>
            <w:r w:rsidRPr="00C121B4">
              <w:rPr>
                <w:b/>
                <w:sz w:val="22"/>
                <w:u w:val="single"/>
              </w:rPr>
              <w:t>Map vind sy voete</w:t>
            </w:r>
          </w:p>
        </w:tc>
        <w:tc>
          <w:tcPr>
            <w:tcW w:w="4051" w:type="dxa"/>
            <w:gridSpan w:val="2"/>
          </w:tcPr>
          <w:p w:rsidR="00D63F8D" w:rsidRPr="00043F7F" w:rsidRDefault="00D63F8D" w:rsidP="00926D1D">
            <w:pPr>
              <w:rPr>
                <w:sz w:val="22"/>
              </w:rPr>
            </w:pPr>
          </w:p>
        </w:tc>
        <w:tc>
          <w:tcPr>
            <w:tcW w:w="3745" w:type="dxa"/>
            <w:gridSpan w:val="3"/>
          </w:tcPr>
          <w:p w:rsidR="00D63F8D" w:rsidRPr="00043F7F" w:rsidRDefault="00D63F8D" w:rsidP="00926D1D">
            <w:pPr>
              <w:rPr>
                <w:sz w:val="22"/>
              </w:rPr>
            </w:pPr>
          </w:p>
        </w:tc>
      </w:tr>
      <w:tr w:rsidR="00D63F8D" w:rsidTr="00541B43">
        <w:trPr>
          <w:gridBefore w:val="1"/>
          <w:wBefore w:w="283" w:type="dxa"/>
        </w:trPr>
        <w:tc>
          <w:tcPr>
            <w:tcW w:w="2694" w:type="dxa"/>
            <w:gridSpan w:val="2"/>
          </w:tcPr>
          <w:p w:rsidR="00D63F8D" w:rsidRPr="00043F7F" w:rsidRDefault="00C121B4" w:rsidP="00926D1D">
            <w:pPr>
              <w:rPr>
                <w:sz w:val="22"/>
              </w:rPr>
            </w:pPr>
            <w:r>
              <w:rPr>
                <w:sz w:val="22"/>
              </w:rPr>
              <w:t>In die tronk is Map bekeer.</w:t>
            </w:r>
          </w:p>
        </w:tc>
        <w:tc>
          <w:tcPr>
            <w:tcW w:w="4051" w:type="dxa"/>
            <w:gridSpan w:val="2"/>
          </w:tcPr>
          <w:p w:rsidR="00C121B4" w:rsidRDefault="00C121B4" w:rsidP="00926D1D">
            <w:pPr>
              <w:rPr>
                <w:sz w:val="22"/>
              </w:rPr>
            </w:pPr>
            <w:r>
              <w:rPr>
                <w:sz w:val="22"/>
              </w:rPr>
              <w:t xml:space="preserve">want Apostel George help hom om sy sonde te bely en vergifnis te aanvaar. </w:t>
            </w:r>
          </w:p>
          <w:p w:rsidR="00C121B4" w:rsidRDefault="00C121B4" w:rsidP="00926D1D">
            <w:pPr>
              <w:rPr>
                <w:sz w:val="22"/>
              </w:rPr>
            </w:pPr>
          </w:p>
          <w:p w:rsidR="00C121B4" w:rsidRDefault="00C121B4" w:rsidP="00926D1D">
            <w:pPr>
              <w:rPr>
                <w:sz w:val="22"/>
              </w:rPr>
            </w:pPr>
          </w:p>
          <w:p w:rsidR="00C121B4" w:rsidRDefault="00C121B4" w:rsidP="00926D1D">
            <w:pPr>
              <w:rPr>
                <w:sz w:val="22"/>
              </w:rPr>
            </w:pPr>
          </w:p>
          <w:p w:rsidR="00D63F8D" w:rsidRPr="00043F7F" w:rsidRDefault="00C121B4" w:rsidP="00926D1D">
            <w:pPr>
              <w:rPr>
                <w:sz w:val="22"/>
              </w:rPr>
            </w:pPr>
            <w:r>
              <w:rPr>
                <w:sz w:val="22"/>
              </w:rPr>
              <w:t>Miss Africa help ook om hom weer menswaardig te laat voel.</w:t>
            </w:r>
          </w:p>
        </w:tc>
        <w:tc>
          <w:tcPr>
            <w:tcW w:w="3745" w:type="dxa"/>
            <w:gridSpan w:val="3"/>
          </w:tcPr>
          <w:p w:rsidR="00D63F8D" w:rsidRDefault="00C121B4" w:rsidP="00926D1D">
            <w:pPr>
              <w:rPr>
                <w:sz w:val="22"/>
              </w:rPr>
            </w:pPr>
            <w:r>
              <w:rPr>
                <w:sz w:val="22"/>
              </w:rPr>
              <w:t>Die toneel waar Map, sy ma en Apostel George bymekaar is en sy bekering met dié van Paulus sŉ vergelyk word.</w:t>
            </w:r>
          </w:p>
          <w:p w:rsidR="00C121B4" w:rsidRDefault="00C121B4" w:rsidP="00926D1D">
            <w:pPr>
              <w:rPr>
                <w:sz w:val="22"/>
              </w:rPr>
            </w:pPr>
          </w:p>
          <w:p w:rsidR="00C121B4" w:rsidRPr="00043F7F" w:rsidRDefault="00C121B4" w:rsidP="00926D1D">
            <w:pPr>
              <w:rPr>
                <w:sz w:val="22"/>
              </w:rPr>
            </w:pPr>
            <w:r>
              <w:rPr>
                <w:sz w:val="22"/>
              </w:rPr>
              <w:t>In ŉ alleengesprek (monoloog) met sy ma, vertel Map hoe Miss. Africa voornemende werkgewers namens hom bel en ŉ goeie woordjie vir hom doen.</w:t>
            </w:r>
          </w:p>
        </w:tc>
      </w:tr>
      <w:tr w:rsidR="00C121B4" w:rsidTr="00541B43">
        <w:trPr>
          <w:gridBefore w:val="1"/>
          <w:wBefore w:w="283" w:type="dxa"/>
        </w:trPr>
        <w:tc>
          <w:tcPr>
            <w:tcW w:w="2694" w:type="dxa"/>
            <w:gridSpan w:val="2"/>
          </w:tcPr>
          <w:p w:rsidR="00C121B4" w:rsidRPr="00043F7F" w:rsidRDefault="00C121B4" w:rsidP="00926D1D">
            <w:pPr>
              <w:rPr>
                <w:sz w:val="22"/>
              </w:rPr>
            </w:pPr>
            <w:r>
              <w:rPr>
                <w:sz w:val="22"/>
              </w:rPr>
              <w:t>Map en Blanchie versoen.</w:t>
            </w:r>
          </w:p>
        </w:tc>
        <w:tc>
          <w:tcPr>
            <w:tcW w:w="4051" w:type="dxa"/>
            <w:gridSpan w:val="2"/>
          </w:tcPr>
          <w:p w:rsidR="00C121B4" w:rsidRPr="00043F7F" w:rsidRDefault="003D648D" w:rsidP="003D648D">
            <w:pPr>
              <w:rPr>
                <w:sz w:val="22"/>
              </w:rPr>
            </w:pPr>
            <w:r>
              <w:rPr>
                <w:sz w:val="22"/>
              </w:rPr>
              <w:t>want h</w:t>
            </w:r>
            <w:r w:rsidR="00C121B4">
              <w:rPr>
                <w:sz w:val="22"/>
              </w:rPr>
              <w:t>y het haar alles vertel en sy hom; hulle het mekaar vergewe.</w:t>
            </w:r>
          </w:p>
        </w:tc>
        <w:tc>
          <w:tcPr>
            <w:tcW w:w="3745" w:type="dxa"/>
            <w:gridSpan w:val="3"/>
          </w:tcPr>
          <w:p w:rsidR="00C121B4" w:rsidRPr="00043F7F" w:rsidRDefault="00C121B4" w:rsidP="00926D1D">
            <w:pPr>
              <w:rPr>
                <w:sz w:val="22"/>
              </w:rPr>
            </w:pPr>
            <w:r>
              <w:rPr>
                <w:sz w:val="22"/>
              </w:rPr>
              <w:t>Hulle het mekaar hartstogtelik gesoen.</w:t>
            </w:r>
          </w:p>
        </w:tc>
      </w:tr>
      <w:tr w:rsidR="00C121B4" w:rsidTr="00541B43">
        <w:trPr>
          <w:gridBefore w:val="1"/>
          <w:wBefore w:w="283" w:type="dxa"/>
        </w:trPr>
        <w:tc>
          <w:tcPr>
            <w:tcW w:w="2694" w:type="dxa"/>
            <w:gridSpan w:val="2"/>
          </w:tcPr>
          <w:p w:rsidR="00C121B4" w:rsidRPr="00C121B4" w:rsidRDefault="00C121B4" w:rsidP="00C121B4">
            <w:pPr>
              <w:jc w:val="center"/>
              <w:rPr>
                <w:b/>
                <w:sz w:val="22"/>
                <w:u w:val="single"/>
              </w:rPr>
            </w:pPr>
            <w:r w:rsidRPr="00C121B4">
              <w:rPr>
                <w:b/>
                <w:sz w:val="22"/>
                <w:u w:val="single"/>
              </w:rPr>
              <w:t>Eie mening</w:t>
            </w:r>
          </w:p>
        </w:tc>
        <w:tc>
          <w:tcPr>
            <w:tcW w:w="4051" w:type="dxa"/>
            <w:gridSpan w:val="2"/>
          </w:tcPr>
          <w:p w:rsidR="00C121B4" w:rsidRPr="00043F7F" w:rsidRDefault="00C121B4" w:rsidP="00926D1D">
            <w:pPr>
              <w:rPr>
                <w:sz w:val="22"/>
              </w:rPr>
            </w:pPr>
          </w:p>
        </w:tc>
        <w:tc>
          <w:tcPr>
            <w:tcW w:w="3745" w:type="dxa"/>
            <w:gridSpan w:val="3"/>
          </w:tcPr>
          <w:p w:rsidR="00C121B4" w:rsidRPr="00043F7F" w:rsidRDefault="00C121B4" w:rsidP="00926D1D">
            <w:pPr>
              <w:rPr>
                <w:sz w:val="22"/>
              </w:rPr>
            </w:pPr>
          </w:p>
        </w:tc>
      </w:tr>
      <w:tr w:rsidR="00C121B4" w:rsidTr="00541B43">
        <w:trPr>
          <w:gridBefore w:val="1"/>
          <w:wBefore w:w="283" w:type="dxa"/>
        </w:trPr>
        <w:tc>
          <w:tcPr>
            <w:tcW w:w="2694" w:type="dxa"/>
            <w:gridSpan w:val="2"/>
          </w:tcPr>
          <w:p w:rsidR="00C121B4" w:rsidRPr="00043F7F" w:rsidRDefault="00C121B4" w:rsidP="00926D1D">
            <w:pPr>
              <w:rPr>
                <w:sz w:val="22"/>
              </w:rPr>
            </w:pPr>
            <w:r>
              <w:rPr>
                <w:sz w:val="22"/>
              </w:rPr>
              <w:t>Ek dink Cavernelis se selfmoord is reg/verkeerd</w:t>
            </w:r>
            <w:r w:rsidR="003D648D">
              <w:rPr>
                <w:sz w:val="22"/>
              </w:rPr>
              <w:t>.</w:t>
            </w:r>
          </w:p>
        </w:tc>
        <w:tc>
          <w:tcPr>
            <w:tcW w:w="4051" w:type="dxa"/>
            <w:gridSpan w:val="2"/>
          </w:tcPr>
          <w:p w:rsidR="00C121B4" w:rsidRPr="00043F7F" w:rsidRDefault="003D648D" w:rsidP="00926D1D">
            <w:pPr>
              <w:rPr>
                <w:sz w:val="22"/>
              </w:rPr>
            </w:pPr>
            <w:r>
              <w:rPr>
                <w:sz w:val="22"/>
              </w:rPr>
              <w:t>w</w:t>
            </w:r>
            <w:r w:rsidR="00C121B4">
              <w:rPr>
                <w:sz w:val="22"/>
              </w:rPr>
              <w:t xml:space="preserve">ant. . . . </w:t>
            </w:r>
          </w:p>
        </w:tc>
        <w:tc>
          <w:tcPr>
            <w:tcW w:w="3745" w:type="dxa"/>
            <w:gridSpan w:val="3"/>
          </w:tcPr>
          <w:p w:rsidR="00C121B4" w:rsidRDefault="003D648D" w:rsidP="00926D1D">
            <w:pPr>
              <w:rPr>
                <w:sz w:val="22"/>
              </w:rPr>
            </w:pPr>
            <w:r>
              <w:rPr>
                <w:sz w:val="22"/>
              </w:rPr>
              <w:t>Eie siening.</w:t>
            </w:r>
          </w:p>
          <w:p w:rsidR="003D648D" w:rsidRDefault="003D648D" w:rsidP="00926D1D">
            <w:pPr>
              <w:rPr>
                <w:sz w:val="22"/>
              </w:rPr>
            </w:pPr>
          </w:p>
          <w:p w:rsidR="003D648D" w:rsidRPr="003D648D" w:rsidRDefault="003D648D" w:rsidP="003D648D">
            <w:pPr>
              <w:jc w:val="right"/>
              <w:rPr>
                <w:b/>
                <w:szCs w:val="24"/>
              </w:rPr>
            </w:pPr>
            <w:r w:rsidRPr="003D648D">
              <w:rPr>
                <w:b/>
                <w:szCs w:val="24"/>
              </w:rPr>
              <w:t>[25]</w:t>
            </w:r>
          </w:p>
        </w:tc>
      </w:tr>
      <w:tr w:rsidR="004A0D28"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blHeader/>
        </w:trPr>
        <w:tc>
          <w:tcPr>
            <w:tcW w:w="1418" w:type="dxa"/>
            <w:gridSpan w:val="2"/>
          </w:tcPr>
          <w:p w:rsidR="004A0D28" w:rsidRPr="00AD768A" w:rsidRDefault="004A0D28" w:rsidP="008377E0">
            <w:pPr>
              <w:tabs>
                <w:tab w:val="left" w:pos="709"/>
              </w:tabs>
              <w:jc w:val="center"/>
              <w:rPr>
                <w:rFonts w:cs="Arial"/>
                <w:b/>
                <w:szCs w:val="24"/>
                <w:u w:val="single"/>
              </w:rPr>
            </w:pPr>
            <w:r w:rsidRPr="00AD768A">
              <w:rPr>
                <w:rFonts w:cs="Arial"/>
                <w:b/>
                <w:szCs w:val="24"/>
                <w:u w:val="single"/>
              </w:rPr>
              <w:lastRenderedPageBreak/>
              <w:t>VRAAG</w:t>
            </w:r>
          </w:p>
        </w:tc>
        <w:tc>
          <w:tcPr>
            <w:tcW w:w="4819" w:type="dxa"/>
            <w:gridSpan w:val="2"/>
          </w:tcPr>
          <w:p w:rsidR="004A0D28" w:rsidRPr="00AD768A" w:rsidRDefault="004A0D28" w:rsidP="008377E0">
            <w:pPr>
              <w:tabs>
                <w:tab w:val="left" w:pos="709"/>
              </w:tabs>
              <w:jc w:val="center"/>
              <w:rPr>
                <w:rFonts w:cs="Arial"/>
                <w:b/>
                <w:szCs w:val="24"/>
                <w:u w:val="single"/>
              </w:rPr>
            </w:pPr>
            <w:r w:rsidRPr="00AD768A">
              <w:rPr>
                <w:rFonts w:cs="Arial"/>
                <w:b/>
                <w:szCs w:val="24"/>
                <w:u w:val="single"/>
              </w:rPr>
              <w:t>ANTWOORD</w:t>
            </w:r>
          </w:p>
        </w:tc>
        <w:tc>
          <w:tcPr>
            <w:tcW w:w="3402" w:type="dxa"/>
            <w:gridSpan w:val="2"/>
          </w:tcPr>
          <w:p w:rsidR="004A0D28" w:rsidRPr="00AD768A" w:rsidRDefault="004A0D28" w:rsidP="008377E0">
            <w:pPr>
              <w:tabs>
                <w:tab w:val="left" w:pos="709"/>
              </w:tabs>
              <w:jc w:val="center"/>
              <w:rPr>
                <w:rFonts w:cs="Arial"/>
                <w:b/>
                <w:szCs w:val="24"/>
                <w:u w:val="single"/>
              </w:rPr>
            </w:pPr>
            <w:r w:rsidRPr="00AD768A">
              <w:rPr>
                <w:rFonts w:cs="Arial"/>
                <w:b/>
                <w:szCs w:val="24"/>
                <w:u w:val="single"/>
              </w:rPr>
              <w:t>OPM.</w:t>
            </w:r>
          </w:p>
        </w:tc>
        <w:tc>
          <w:tcPr>
            <w:tcW w:w="993" w:type="dxa"/>
          </w:tcPr>
          <w:p w:rsidR="004A0D28" w:rsidRPr="00AD768A" w:rsidRDefault="004A0D28" w:rsidP="008377E0">
            <w:pPr>
              <w:tabs>
                <w:tab w:val="left" w:pos="709"/>
              </w:tabs>
              <w:jc w:val="center"/>
              <w:rPr>
                <w:rFonts w:cs="Arial"/>
                <w:b/>
                <w:szCs w:val="24"/>
                <w:u w:val="single"/>
              </w:rPr>
            </w:pPr>
            <w:r w:rsidRPr="00AD768A">
              <w:rPr>
                <w:rFonts w:cs="Arial"/>
                <w:b/>
                <w:szCs w:val="24"/>
                <w:u w:val="single"/>
              </w:rPr>
              <w:t>PUNT</w:t>
            </w:r>
          </w:p>
        </w:tc>
      </w:tr>
      <w:tr w:rsidR="004A0D28"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4A0D28" w:rsidRPr="00AD768A" w:rsidRDefault="004A0D28" w:rsidP="006768EA">
            <w:pPr>
              <w:tabs>
                <w:tab w:val="left" w:pos="709"/>
              </w:tabs>
              <w:rPr>
                <w:rFonts w:cs="Arial"/>
                <w:b/>
                <w:sz w:val="22"/>
                <w:u w:val="single"/>
              </w:rPr>
            </w:pPr>
            <w:r>
              <w:rPr>
                <w:rFonts w:cs="Arial"/>
                <w:b/>
                <w:sz w:val="22"/>
                <w:u w:val="single"/>
              </w:rPr>
              <w:t>VRAAG 1</w:t>
            </w:r>
            <w:r w:rsidR="006768EA">
              <w:rPr>
                <w:rFonts w:cs="Arial"/>
                <w:b/>
                <w:sz w:val="22"/>
                <w:u w:val="single"/>
              </w:rPr>
              <w:t>0</w:t>
            </w:r>
          </w:p>
        </w:tc>
        <w:tc>
          <w:tcPr>
            <w:tcW w:w="4819" w:type="dxa"/>
            <w:gridSpan w:val="2"/>
          </w:tcPr>
          <w:p w:rsidR="004A0D28" w:rsidRPr="00AD768A" w:rsidRDefault="004A0D28" w:rsidP="008377E0">
            <w:pPr>
              <w:tabs>
                <w:tab w:val="left" w:pos="709"/>
              </w:tabs>
              <w:rPr>
                <w:rFonts w:cs="Arial"/>
                <w:sz w:val="22"/>
              </w:rPr>
            </w:pPr>
          </w:p>
        </w:tc>
        <w:tc>
          <w:tcPr>
            <w:tcW w:w="3402" w:type="dxa"/>
            <w:gridSpan w:val="2"/>
          </w:tcPr>
          <w:p w:rsidR="004A0D28" w:rsidRPr="00AD768A" w:rsidRDefault="004A0D28" w:rsidP="008377E0">
            <w:pPr>
              <w:tabs>
                <w:tab w:val="left" w:pos="709"/>
              </w:tabs>
              <w:rPr>
                <w:rFonts w:cs="Arial"/>
                <w:sz w:val="22"/>
              </w:rPr>
            </w:pPr>
          </w:p>
        </w:tc>
        <w:tc>
          <w:tcPr>
            <w:tcW w:w="993" w:type="dxa"/>
          </w:tcPr>
          <w:p w:rsidR="004A0D28" w:rsidRPr="00AD768A" w:rsidRDefault="004A0D28" w:rsidP="008377E0">
            <w:pPr>
              <w:tabs>
                <w:tab w:val="left" w:pos="709"/>
              </w:tabs>
              <w:rPr>
                <w:rFonts w:cs="Arial"/>
                <w:sz w:val="22"/>
              </w:rPr>
            </w:pPr>
          </w:p>
        </w:tc>
      </w:tr>
      <w:tr w:rsidR="004A0D28"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4A0D28" w:rsidRPr="00EC48E0" w:rsidRDefault="006768EA" w:rsidP="008377E0">
            <w:pPr>
              <w:tabs>
                <w:tab w:val="left" w:pos="709"/>
              </w:tabs>
              <w:rPr>
                <w:rFonts w:cs="Arial"/>
                <w:sz w:val="22"/>
              </w:rPr>
            </w:pPr>
            <w:r>
              <w:rPr>
                <w:rFonts w:cs="Arial"/>
                <w:sz w:val="22"/>
              </w:rPr>
              <w:t>10</w:t>
            </w:r>
            <w:r w:rsidR="008377E0">
              <w:rPr>
                <w:rFonts w:cs="Arial"/>
                <w:sz w:val="22"/>
              </w:rPr>
              <w:t>.1</w:t>
            </w:r>
          </w:p>
        </w:tc>
        <w:tc>
          <w:tcPr>
            <w:tcW w:w="4819" w:type="dxa"/>
            <w:gridSpan w:val="2"/>
          </w:tcPr>
          <w:p w:rsidR="004A0D28" w:rsidRDefault="008377E0" w:rsidP="008377E0">
            <w:pPr>
              <w:tabs>
                <w:tab w:val="left" w:pos="709"/>
              </w:tabs>
              <w:rPr>
                <w:rFonts w:cs="Arial"/>
                <w:sz w:val="22"/>
              </w:rPr>
            </w:pPr>
            <w:r>
              <w:rPr>
                <w:rFonts w:cs="Arial"/>
                <w:sz w:val="22"/>
              </w:rPr>
              <w:t>Oor fiksheid.</w:t>
            </w:r>
            <w:r>
              <w:rPr>
                <w:rFonts w:cs="Arial"/>
                <w:sz w:val="22"/>
              </w:rPr>
              <w:sym w:font="Wingdings" w:char="F0FC"/>
            </w:r>
          </w:p>
          <w:p w:rsidR="008377E0" w:rsidRPr="00EC48E0" w:rsidRDefault="008377E0" w:rsidP="008377E0">
            <w:pPr>
              <w:tabs>
                <w:tab w:val="left" w:pos="709"/>
              </w:tabs>
              <w:rPr>
                <w:rFonts w:cs="Arial"/>
                <w:sz w:val="22"/>
              </w:rPr>
            </w:pPr>
            <w:r>
              <w:rPr>
                <w:rFonts w:cs="Arial"/>
                <w:sz w:val="22"/>
              </w:rPr>
              <w:t xml:space="preserve">Negatiewe kommentaar oor die destydse regering. ( Politieke kommentaar). </w:t>
            </w:r>
            <w:r>
              <w:rPr>
                <w:rFonts w:cs="Arial"/>
                <w:sz w:val="22"/>
              </w:rPr>
              <w:sym w:font="Wingdings" w:char="F0FC"/>
            </w:r>
          </w:p>
        </w:tc>
        <w:tc>
          <w:tcPr>
            <w:tcW w:w="3402" w:type="dxa"/>
            <w:gridSpan w:val="2"/>
          </w:tcPr>
          <w:p w:rsidR="004A0D28" w:rsidRPr="00EC48E0" w:rsidRDefault="008377E0" w:rsidP="008377E0">
            <w:pPr>
              <w:tabs>
                <w:tab w:val="left" w:pos="709"/>
              </w:tabs>
              <w:rPr>
                <w:rFonts w:cs="Arial"/>
                <w:sz w:val="22"/>
              </w:rPr>
            </w:pPr>
            <w:r>
              <w:rPr>
                <w:rFonts w:cs="Arial"/>
                <w:sz w:val="22"/>
              </w:rPr>
              <w:t>Noem 2.</w:t>
            </w:r>
          </w:p>
        </w:tc>
        <w:tc>
          <w:tcPr>
            <w:tcW w:w="993" w:type="dxa"/>
          </w:tcPr>
          <w:p w:rsidR="004A0D28" w:rsidRDefault="004A0D28" w:rsidP="008377E0">
            <w:pPr>
              <w:tabs>
                <w:tab w:val="left" w:pos="709"/>
              </w:tabs>
              <w:jc w:val="center"/>
              <w:rPr>
                <w:rFonts w:cs="Arial"/>
                <w:sz w:val="22"/>
              </w:rPr>
            </w:pPr>
          </w:p>
          <w:p w:rsidR="008377E0" w:rsidRDefault="008377E0" w:rsidP="008377E0">
            <w:pPr>
              <w:tabs>
                <w:tab w:val="left" w:pos="709"/>
              </w:tabs>
              <w:jc w:val="center"/>
              <w:rPr>
                <w:rFonts w:cs="Arial"/>
                <w:sz w:val="22"/>
              </w:rPr>
            </w:pPr>
          </w:p>
          <w:p w:rsidR="008377E0" w:rsidRPr="00EC48E0" w:rsidRDefault="008377E0" w:rsidP="008377E0">
            <w:pPr>
              <w:tabs>
                <w:tab w:val="left" w:pos="709"/>
              </w:tabs>
              <w:jc w:val="center"/>
              <w:rPr>
                <w:rFonts w:cs="Arial"/>
                <w:sz w:val="22"/>
              </w:rPr>
            </w:pPr>
            <w:r>
              <w:rPr>
                <w:rFonts w:cs="Arial"/>
                <w:sz w:val="22"/>
              </w:rPr>
              <w:t>2</w:t>
            </w:r>
          </w:p>
        </w:tc>
      </w:tr>
      <w:tr w:rsidR="004A0D28"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4A0D28" w:rsidRPr="00EC48E0" w:rsidRDefault="006768EA" w:rsidP="008377E0">
            <w:pPr>
              <w:tabs>
                <w:tab w:val="left" w:pos="709"/>
              </w:tabs>
              <w:rPr>
                <w:rFonts w:cs="Arial"/>
                <w:sz w:val="22"/>
              </w:rPr>
            </w:pPr>
            <w:r>
              <w:rPr>
                <w:rFonts w:cs="Arial"/>
                <w:sz w:val="22"/>
              </w:rPr>
              <w:t>10</w:t>
            </w:r>
            <w:r w:rsidR="008377E0">
              <w:rPr>
                <w:rFonts w:cs="Arial"/>
                <w:sz w:val="22"/>
              </w:rPr>
              <w:t>.2</w:t>
            </w:r>
          </w:p>
        </w:tc>
        <w:tc>
          <w:tcPr>
            <w:tcW w:w="4819" w:type="dxa"/>
            <w:gridSpan w:val="2"/>
          </w:tcPr>
          <w:p w:rsidR="004A0D28" w:rsidRDefault="008377E0" w:rsidP="008377E0">
            <w:pPr>
              <w:tabs>
                <w:tab w:val="left" w:pos="709"/>
              </w:tabs>
              <w:rPr>
                <w:rFonts w:cs="Arial"/>
                <w:sz w:val="22"/>
              </w:rPr>
            </w:pPr>
            <w:r>
              <w:rPr>
                <w:rFonts w:cs="Arial"/>
                <w:sz w:val="22"/>
              </w:rPr>
              <w:t xml:space="preserve">Armoede. </w:t>
            </w:r>
            <w:r>
              <w:rPr>
                <w:rFonts w:cs="Arial"/>
                <w:sz w:val="22"/>
              </w:rPr>
              <w:sym w:font="Wingdings" w:char="F0FC"/>
            </w:r>
          </w:p>
          <w:p w:rsidR="008377E0" w:rsidRPr="00EC48E0" w:rsidRDefault="008377E0" w:rsidP="008377E0">
            <w:pPr>
              <w:tabs>
                <w:tab w:val="left" w:pos="709"/>
              </w:tabs>
              <w:rPr>
                <w:rFonts w:cs="Arial"/>
                <w:sz w:val="22"/>
              </w:rPr>
            </w:pPr>
            <w:r>
              <w:rPr>
                <w:rFonts w:cs="Arial"/>
                <w:sz w:val="22"/>
              </w:rPr>
              <w:t xml:space="preserve">Misdaad. </w:t>
            </w:r>
            <w:r>
              <w:rPr>
                <w:rFonts w:cs="Arial"/>
                <w:sz w:val="22"/>
              </w:rPr>
              <w:sym w:font="Wingdings" w:char="F0FC"/>
            </w:r>
          </w:p>
        </w:tc>
        <w:tc>
          <w:tcPr>
            <w:tcW w:w="3402" w:type="dxa"/>
            <w:gridSpan w:val="2"/>
          </w:tcPr>
          <w:p w:rsidR="004A0D28" w:rsidRPr="00EC48E0" w:rsidRDefault="008377E0" w:rsidP="008377E0">
            <w:pPr>
              <w:tabs>
                <w:tab w:val="left" w:pos="709"/>
              </w:tabs>
              <w:rPr>
                <w:rFonts w:cs="Arial"/>
                <w:sz w:val="22"/>
              </w:rPr>
            </w:pPr>
            <w:r>
              <w:rPr>
                <w:rFonts w:cs="Arial"/>
                <w:sz w:val="22"/>
              </w:rPr>
              <w:t>Noem 2 (in eie woorde; slegs 2 woorde).</w:t>
            </w:r>
          </w:p>
        </w:tc>
        <w:tc>
          <w:tcPr>
            <w:tcW w:w="993" w:type="dxa"/>
          </w:tcPr>
          <w:p w:rsidR="004A0D28" w:rsidRDefault="004A0D28" w:rsidP="008377E0">
            <w:pPr>
              <w:tabs>
                <w:tab w:val="left" w:pos="709"/>
              </w:tabs>
              <w:jc w:val="center"/>
              <w:rPr>
                <w:rFonts w:cs="Arial"/>
                <w:sz w:val="22"/>
              </w:rPr>
            </w:pPr>
          </w:p>
          <w:p w:rsidR="008377E0" w:rsidRPr="00EC48E0" w:rsidRDefault="008377E0" w:rsidP="008377E0">
            <w:pPr>
              <w:tabs>
                <w:tab w:val="left" w:pos="709"/>
              </w:tabs>
              <w:jc w:val="center"/>
              <w:rPr>
                <w:rFonts w:cs="Arial"/>
                <w:sz w:val="22"/>
              </w:rPr>
            </w:pPr>
            <w:r>
              <w:rPr>
                <w:rFonts w:cs="Arial"/>
                <w:sz w:val="22"/>
              </w:rPr>
              <w:t>2</w:t>
            </w:r>
          </w:p>
        </w:tc>
      </w:tr>
      <w:tr w:rsidR="004A0D28"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4A0D28" w:rsidRPr="00EC48E0" w:rsidRDefault="006768EA" w:rsidP="008377E0">
            <w:pPr>
              <w:tabs>
                <w:tab w:val="left" w:pos="709"/>
              </w:tabs>
              <w:rPr>
                <w:rFonts w:cs="Arial"/>
                <w:sz w:val="22"/>
              </w:rPr>
            </w:pPr>
            <w:r>
              <w:rPr>
                <w:rFonts w:cs="Arial"/>
                <w:sz w:val="22"/>
              </w:rPr>
              <w:t>10</w:t>
            </w:r>
            <w:r w:rsidR="008377E0">
              <w:rPr>
                <w:rFonts w:cs="Arial"/>
                <w:sz w:val="22"/>
              </w:rPr>
              <w:t>.3</w:t>
            </w:r>
          </w:p>
        </w:tc>
        <w:tc>
          <w:tcPr>
            <w:tcW w:w="4819" w:type="dxa"/>
            <w:gridSpan w:val="2"/>
          </w:tcPr>
          <w:p w:rsidR="004A0D28" w:rsidRPr="00EC48E0" w:rsidRDefault="008377E0" w:rsidP="008377E0">
            <w:pPr>
              <w:tabs>
                <w:tab w:val="left" w:pos="709"/>
              </w:tabs>
              <w:rPr>
                <w:rFonts w:cs="Arial"/>
                <w:sz w:val="22"/>
              </w:rPr>
            </w:pPr>
            <w:r>
              <w:rPr>
                <w:rFonts w:cs="Arial"/>
                <w:sz w:val="22"/>
              </w:rPr>
              <w:t>Cav</w:t>
            </w:r>
            <w:r w:rsidR="006519FF">
              <w:rPr>
                <w:rFonts w:cs="Arial"/>
                <w:sz w:val="22"/>
              </w:rPr>
              <w:t>ernelis se verkoop van “soft go</w:t>
            </w:r>
            <w:r>
              <w:rPr>
                <w:rFonts w:cs="Arial"/>
                <w:sz w:val="22"/>
              </w:rPr>
              <w:t>ods”</w:t>
            </w:r>
            <w:r w:rsidR="006519FF">
              <w:rPr>
                <w:rFonts w:cs="Arial"/>
                <w:sz w:val="22"/>
              </w:rPr>
              <w:t xml:space="preserve"> </w:t>
            </w:r>
            <w:r>
              <w:rPr>
                <w:rFonts w:cs="Arial"/>
                <w:sz w:val="22"/>
              </w:rPr>
              <w:t xml:space="preserve">(vroue-onderklere). </w:t>
            </w:r>
            <w:r>
              <w:rPr>
                <w:rFonts w:cs="Arial"/>
                <w:sz w:val="22"/>
              </w:rPr>
              <w:sym w:font="Wingdings" w:char="F0FC"/>
            </w:r>
          </w:p>
        </w:tc>
        <w:tc>
          <w:tcPr>
            <w:tcW w:w="3402" w:type="dxa"/>
            <w:gridSpan w:val="2"/>
          </w:tcPr>
          <w:p w:rsidR="004A0D28" w:rsidRPr="00EC48E0" w:rsidRDefault="004A0D28" w:rsidP="008377E0">
            <w:pPr>
              <w:tabs>
                <w:tab w:val="left" w:pos="709"/>
              </w:tabs>
              <w:rPr>
                <w:rFonts w:cs="Arial"/>
                <w:sz w:val="22"/>
              </w:rPr>
            </w:pPr>
          </w:p>
        </w:tc>
        <w:tc>
          <w:tcPr>
            <w:tcW w:w="993" w:type="dxa"/>
          </w:tcPr>
          <w:p w:rsidR="004A0D28" w:rsidRDefault="004A0D28" w:rsidP="008377E0">
            <w:pPr>
              <w:tabs>
                <w:tab w:val="left" w:pos="709"/>
              </w:tabs>
              <w:jc w:val="center"/>
              <w:rPr>
                <w:rFonts w:cs="Arial"/>
                <w:sz w:val="22"/>
              </w:rPr>
            </w:pPr>
          </w:p>
          <w:p w:rsidR="008377E0" w:rsidRPr="00EC48E0" w:rsidRDefault="008377E0" w:rsidP="008377E0">
            <w:pPr>
              <w:tabs>
                <w:tab w:val="left" w:pos="709"/>
              </w:tabs>
              <w:jc w:val="center"/>
              <w:rPr>
                <w:rFonts w:cs="Arial"/>
                <w:sz w:val="22"/>
              </w:rPr>
            </w:pPr>
            <w:r>
              <w:rPr>
                <w:rFonts w:cs="Arial"/>
                <w:sz w:val="22"/>
              </w:rPr>
              <w:t>1</w:t>
            </w:r>
          </w:p>
        </w:tc>
      </w:tr>
      <w:tr w:rsidR="004A0D28"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4A0D28" w:rsidRPr="00EC48E0" w:rsidRDefault="006768EA" w:rsidP="008377E0">
            <w:pPr>
              <w:tabs>
                <w:tab w:val="left" w:pos="709"/>
              </w:tabs>
              <w:rPr>
                <w:rFonts w:cs="Arial"/>
                <w:sz w:val="22"/>
              </w:rPr>
            </w:pPr>
            <w:r>
              <w:rPr>
                <w:rFonts w:cs="Arial"/>
                <w:sz w:val="22"/>
              </w:rPr>
              <w:t>10</w:t>
            </w:r>
            <w:r w:rsidR="008377E0">
              <w:rPr>
                <w:rFonts w:cs="Arial"/>
                <w:sz w:val="22"/>
              </w:rPr>
              <w:t>.4</w:t>
            </w:r>
          </w:p>
        </w:tc>
        <w:tc>
          <w:tcPr>
            <w:tcW w:w="4819" w:type="dxa"/>
            <w:gridSpan w:val="2"/>
          </w:tcPr>
          <w:p w:rsidR="004A0D28" w:rsidRPr="00EC48E0" w:rsidRDefault="008377E0" w:rsidP="008377E0">
            <w:pPr>
              <w:tabs>
                <w:tab w:val="left" w:pos="709"/>
              </w:tabs>
              <w:rPr>
                <w:rFonts w:cs="Arial"/>
                <w:sz w:val="22"/>
              </w:rPr>
            </w:pPr>
            <w:r>
              <w:rPr>
                <w:rFonts w:cs="Arial"/>
                <w:sz w:val="22"/>
              </w:rPr>
              <w:t xml:space="preserve">Konnotatief. </w:t>
            </w:r>
            <w:r>
              <w:rPr>
                <w:rFonts w:cs="Arial"/>
                <w:sz w:val="22"/>
              </w:rPr>
              <w:sym w:font="Wingdings" w:char="F0FC"/>
            </w:r>
          </w:p>
        </w:tc>
        <w:tc>
          <w:tcPr>
            <w:tcW w:w="3402" w:type="dxa"/>
            <w:gridSpan w:val="2"/>
          </w:tcPr>
          <w:p w:rsidR="004A0D28" w:rsidRPr="00EC48E0" w:rsidRDefault="004A0D28" w:rsidP="008377E0">
            <w:pPr>
              <w:tabs>
                <w:tab w:val="left" w:pos="709"/>
              </w:tabs>
              <w:rPr>
                <w:rFonts w:cs="Arial"/>
                <w:sz w:val="22"/>
              </w:rPr>
            </w:pPr>
          </w:p>
        </w:tc>
        <w:tc>
          <w:tcPr>
            <w:tcW w:w="993" w:type="dxa"/>
          </w:tcPr>
          <w:p w:rsidR="004A0D28" w:rsidRPr="00EC48E0" w:rsidRDefault="008377E0" w:rsidP="008377E0">
            <w:pPr>
              <w:tabs>
                <w:tab w:val="left" w:pos="709"/>
              </w:tabs>
              <w:jc w:val="center"/>
              <w:rPr>
                <w:rFonts w:cs="Arial"/>
                <w:sz w:val="22"/>
              </w:rPr>
            </w:pPr>
            <w:r>
              <w:rPr>
                <w:rFonts w:cs="Arial"/>
                <w:sz w:val="22"/>
              </w:rPr>
              <w:t>1</w:t>
            </w:r>
          </w:p>
        </w:tc>
      </w:tr>
      <w:tr w:rsidR="008377E0"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8377E0" w:rsidRPr="00EC48E0" w:rsidRDefault="006768EA" w:rsidP="008377E0">
            <w:pPr>
              <w:tabs>
                <w:tab w:val="left" w:pos="709"/>
              </w:tabs>
              <w:rPr>
                <w:rFonts w:cs="Arial"/>
                <w:sz w:val="22"/>
              </w:rPr>
            </w:pPr>
            <w:r>
              <w:rPr>
                <w:rFonts w:cs="Arial"/>
                <w:sz w:val="22"/>
              </w:rPr>
              <w:t>10</w:t>
            </w:r>
            <w:r w:rsidR="008377E0">
              <w:rPr>
                <w:rFonts w:cs="Arial"/>
                <w:sz w:val="22"/>
              </w:rPr>
              <w:t>.5</w:t>
            </w:r>
          </w:p>
        </w:tc>
        <w:tc>
          <w:tcPr>
            <w:tcW w:w="4819" w:type="dxa"/>
            <w:gridSpan w:val="2"/>
          </w:tcPr>
          <w:p w:rsidR="008377E0" w:rsidRPr="00EC48E0" w:rsidRDefault="008377E0" w:rsidP="008377E0">
            <w:pPr>
              <w:tabs>
                <w:tab w:val="left" w:pos="709"/>
              </w:tabs>
              <w:rPr>
                <w:rFonts w:cs="Arial"/>
                <w:sz w:val="22"/>
              </w:rPr>
            </w:pPr>
            <w:r>
              <w:rPr>
                <w:rFonts w:cs="Arial"/>
                <w:sz w:val="22"/>
              </w:rPr>
              <w:t>“(</w:t>
            </w:r>
            <w:r w:rsidRPr="008377E0">
              <w:rPr>
                <w:rFonts w:cs="Arial"/>
                <w:i/>
                <w:sz w:val="22"/>
              </w:rPr>
              <w:t>luister nie</w:t>
            </w:r>
            <w:r>
              <w:rPr>
                <w:rFonts w:cs="Arial"/>
                <w:sz w:val="22"/>
              </w:rPr>
              <w:t xml:space="preserve">)”. </w:t>
            </w:r>
            <w:r>
              <w:rPr>
                <w:rFonts w:cs="Arial"/>
                <w:sz w:val="22"/>
              </w:rPr>
              <w:sym w:font="Wingdings" w:char="F0FC"/>
            </w:r>
          </w:p>
        </w:tc>
        <w:tc>
          <w:tcPr>
            <w:tcW w:w="3402" w:type="dxa"/>
            <w:gridSpan w:val="2"/>
          </w:tcPr>
          <w:p w:rsidR="008377E0" w:rsidRPr="00EC48E0" w:rsidRDefault="008377E0" w:rsidP="008377E0">
            <w:pPr>
              <w:tabs>
                <w:tab w:val="left" w:pos="709"/>
              </w:tabs>
              <w:rPr>
                <w:rFonts w:cs="Arial"/>
                <w:sz w:val="22"/>
              </w:rPr>
            </w:pPr>
            <w:r>
              <w:rPr>
                <w:rFonts w:cs="Arial"/>
                <w:sz w:val="22"/>
              </w:rPr>
              <w:t>Hakies en aanhalingstekens is nie verpligtend nie.</w:t>
            </w:r>
          </w:p>
        </w:tc>
        <w:tc>
          <w:tcPr>
            <w:tcW w:w="993" w:type="dxa"/>
          </w:tcPr>
          <w:p w:rsidR="008377E0" w:rsidRDefault="008377E0" w:rsidP="008377E0">
            <w:pPr>
              <w:tabs>
                <w:tab w:val="left" w:pos="709"/>
              </w:tabs>
              <w:jc w:val="center"/>
              <w:rPr>
                <w:rFonts w:cs="Arial"/>
                <w:sz w:val="22"/>
              </w:rPr>
            </w:pPr>
          </w:p>
          <w:p w:rsidR="008377E0" w:rsidRPr="00EC48E0" w:rsidRDefault="008377E0" w:rsidP="008377E0">
            <w:pPr>
              <w:tabs>
                <w:tab w:val="left" w:pos="709"/>
              </w:tabs>
              <w:jc w:val="center"/>
              <w:rPr>
                <w:rFonts w:cs="Arial"/>
                <w:sz w:val="22"/>
              </w:rPr>
            </w:pPr>
            <w:r>
              <w:rPr>
                <w:rFonts w:cs="Arial"/>
                <w:sz w:val="22"/>
              </w:rPr>
              <w:t>1</w:t>
            </w:r>
          </w:p>
        </w:tc>
      </w:tr>
      <w:tr w:rsidR="008377E0"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8377E0" w:rsidRPr="00EC48E0" w:rsidRDefault="006768EA" w:rsidP="008377E0">
            <w:pPr>
              <w:tabs>
                <w:tab w:val="left" w:pos="709"/>
              </w:tabs>
              <w:rPr>
                <w:rFonts w:cs="Arial"/>
                <w:sz w:val="22"/>
              </w:rPr>
            </w:pPr>
            <w:r>
              <w:rPr>
                <w:rFonts w:cs="Arial"/>
                <w:sz w:val="22"/>
              </w:rPr>
              <w:t>10</w:t>
            </w:r>
            <w:r w:rsidR="001B18AC">
              <w:rPr>
                <w:rFonts w:cs="Arial"/>
                <w:sz w:val="22"/>
              </w:rPr>
              <w:t>.6</w:t>
            </w:r>
          </w:p>
        </w:tc>
        <w:tc>
          <w:tcPr>
            <w:tcW w:w="4819" w:type="dxa"/>
            <w:gridSpan w:val="2"/>
          </w:tcPr>
          <w:p w:rsidR="008377E0" w:rsidRPr="00EC48E0" w:rsidRDefault="001B18AC" w:rsidP="008377E0">
            <w:pPr>
              <w:tabs>
                <w:tab w:val="left" w:pos="709"/>
              </w:tabs>
              <w:rPr>
                <w:rFonts w:cs="Arial"/>
                <w:sz w:val="22"/>
              </w:rPr>
            </w:pPr>
            <w:r>
              <w:rPr>
                <w:rFonts w:cs="Arial"/>
                <w:sz w:val="22"/>
              </w:rPr>
              <w:t xml:space="preserve">La Guma se </w:t>
            </w:r>
            <w:r w:rsidR="006519FF">
              <w:rPr>
                <w:rFonts w:cs="Arial"/>
                <w:sz w:val="22"/>
              </w:rPr>
              <w:t>springtou</w:t>
            </w:r>
            <w:r>
              <w:rPr>
                <w:rFonts w:cs="Arial"/>
                <w:sz w:val="22"/>
              </w:rPr>
              <w:t xml:space="preserve">. / Springtou. </w:t>
            </w:r>
            <w:r>
              <w:rPr>
                <w:rFonts w:cs="Arial"/>
                <w:sz w:val="22"/>
              </w:rPr>
              <w:sym w:font="Wingdings" w:char="F0FC"/>
            </w:r>
          </w:p>
        </w:tc>
        <w:tc>
          <w:tcPr>
            <w:tcW w:w="3402" w:type="dxa"/>
            <w:gridSpan w:val="2"/>
          </w:tcPr>
          <w:p w:rsidR="008377E0" w:rsidRPr="00EC48E0" w:rsidRDefault="008377E0" w:rsidP="008377E0">
            <w:pPr>
              <w:tabs>
                <w:tab w:val="left" w:pos="709"/>
              </w:tabs>
              <w:rPr>
                <w:rFonts w:cs="Arial"/>
                <w:sz w:val="22"/>
              </w:rPr>
            </w:pPr>
          </w:p>
        </w:tc>
        <w:tc>
          <w:tcPr>
            <w:tcW w:w="993" w:type="dxa"/>
          </w:tcPr>
          <w:p w:rsidR="008377E0" w:rsidRPr="00EC48E0" w:rsidRDefault="00413F48" w:rsidP="008377E0">
            <w:pPr>
              <w:tabs>
                <w:tab w:val="left" w:pos="709"/>
              </w:tabs>
              <w:jc w:val="center"/>
              <w:rPr>
                <w:rFonts w:cs="Arial"/>
                <w:sz w:val="22"/>
              </w:rPr>
            </w:pPr>
            <w:r>
              <w:rPr>
                <w:rFonts w:cs="Arial"/>
                <w:sz w:val="22"/>
              </w:rPr>
              <w:t>1</w:t>
            </w:r>
          </w:p>
        </w:tc>
      </w:tr>
      <w:tr w:rsidR="008377E0"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8377E0" w:rsidRPr="00EC48E0" w:rsidRDefault="006768EA" w:rsidP="008377E0">
            <w:pPr>
              <w:tabs>
                <w:tab w:val="left" w:pos="709"/>
              </w:tabs>
              <w:rPr>
                <w:rFonts w:cs="Arial"/>
                <w:sz w:val="22"/>
              </w:rPr>
            </w:pPr>
            <w:r>
              <w:rPr>
                <w:rFonts w:cs="Arial"/>
                <w:sz w:val="22"/>
              </w:rPr>
              <w:t>10</w:t>
            </w:r>
            <w:r w:rsidR="001B18AC">
              <w:rPr>
                <w:rFonts w:cs="Arial"/>
                <w:sz w:val="22"/>
              </w:rPr>
              <w:t>.7.1</w:t>
            </w:r>
          </w:p>
        </w:tc>
        <w:tc>
          <w:tcPr>
            <w:tcW w:w="4819" w:type="dxa"/>
            <w:gridSpan w:val="2"/>
          </w:tcPr>
          <w:p w:rsidR="008377E0" w:rsidRPr="00EC48E0" w:rsidRDefault="001B18AC" w:rsidP="008377E0">
            <w:pPr>
              <w:tabs>
                <w:tab w:val="left" w:pos="709"/>
              </w:tabs>
              <w:rPr>
                <w:rFonts w:cs="Arial"/>
                <w:sz w:val="22"/>
              </w:rPr>
            </w:pPr>
            <w:r>
              <w:rPr>
                <w:rFonts w:cs="Arial"/>
                <w:sz w:val="22"/>
              </w:rPr>
              <w:t xml:space="preserve">Nee. </w:t>
            </w:r>
            <w:r>
              <w:rPr>
                <w:rFonts w:cs="Arial"/>
                <w:sz w:val="22"/>
              </w:rPr>
              <w:sym w:font="Wingdings" w:char="F0FC"/>
            </w:r>
          </w:p>
        </w:tc>
        <w:tc>
          <w:tcPr>
            <w:tcW w:w="3402" w:type="dxa"/>
            <w:gridSpan w:val="2"/>
          </w:tcPr>
          <w:p w:rsidR="008377E0" w:rsidRPr="00EC48E0" w:rsidRDefault="008377E0" w:rsidP="008377E0">
            <w:pPr>
              <w:tabs>
                <w:tab w:val="left" w:pos="709"/>
              </w:tabs>
              <w:rPr>
                <w:rFonts w:cs="Arial"/>
                <w:sz w:val="22"/>
              </w:rPr>
            </w:pPr>
          </w:p>
        </w:tc>
        <w:tc>
          <w:tcPr>
            <w:tcW w:w="993" w:type="dxa"/>
          </w:tcPr>
          <w:p w:rsidR="008377E0" w:rsidRPr="00EC48E0" w:rsidRDefault="001B18AC" w:rsidP="008377E0">
            <w:pPr>
              <w:tabs>
                <w:tab w:val="left" w:pos="709"/>
              </w:tabs>
              <w:jc w:val="center"/>
              <w:rPr>
                <w:rFonts w:cs="Arial"/>
                <w:sz w:val="22"/>
              </w:rPr>
            </w:pPr>
            <w:r>
              <w:rPr>
                <w:rFonts w:cs="Arial"/>
                <w:sz w:val="22"/>
              </w:rPr>
              <w:t>1</w:t>
            </w:r>
          </w:p>
        </w:tc>
      </w:tr>
      <w:tr w:rsidR="008377E0"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8377E0" w:rsidRPr="00EC48E0" w:rsidRDefault="006768EA" w:rsidP="008377E0">
            <w:pPr>
              <w:tabs>
                <w:tab w:val="left" w:pos="709"/>
              </w:tabs>
              <w:rPr>
                <w:rFonts w:cs="Arial"/>
                <w:sz w:val="22"/>
              </w:rPr>
            </w:pPr>
            <w:r>
              <w:rPr>
                <w:rFonts w:cs="Arial"/>
                <w:sz w:val="22"/>
              </w:rPr>
              <w:t>10</w:t>
            </w:r>
            <w:r w:rsidR="001B18AC">
              <w:rPr>
                <w:rFonts w:cs="Arial"/>
                <w:sz w:val="22"/>
              </w:rPr>
              <w:t>.7.2</w:t>
            </w:r>
          </w:p>
        </w:tc>
        <w:tc>
          <w:tcPr>
            <w:tcW w:w="4819" w:type="dxa"/>
            <w:gridSpan w:val="2"/>
          </w:tcPr>
          <w:p w:rsidR="008377E0" w:rsidRPr="00EC48E0" w:rsidRDefault="00CA10C3" w:rsidP="00CA10C3">
            <w:pPr>
              <w:tabs>
                <w:tab w:val="left" w:pos="709"/>
              </w:tabs>
              <w:rPr>
                <w:rFonts w:cs="Arial"/>
                <w:sz w:val="22"/>
              </w:rPr>
            </w:pPr>
            <w:r>
              <w:rPr>
                <w:rFonts w:cs="Arial"/>
                <w:sz w:val="22"/>
              </w:rPr>
              <w:t>Cavernelis</w:t>
            </w:r>
            <w:r w:rsidR="006519FF">
              <w:rPr>
                <w:rFonts w:cs="Arial"/>
                <w:sz w:val="22"/>
              </w:rPr>
              <w:t xml:space="preserve"> se stilswye</w:t>
            </w:r>
            <w:r w:rsidR="001B18AC">
              <w:rPr>
                <w:rFonts w:cs="Arial"/>
                <w:sz w:val="22"/>
              </w:rPr>
              <w:t xml:space="preserve"> word twee keer in die neweteks genoem. </w:t>
            </w:r>
            <w:r w:rsidR="001B18AC">
              <w:rPr>
                <w:rFonts w:cs="Arial"/>
                <w:sz w:val="22"/>
              </w:rPr>
              <w:sym w:font="Wingdings" w:char="F0FC"/>
            </w:r>
          </w:p>
        </w:tc>
        <w:tc>
          <w:tcPr>
            <w:tcW w:w="3402" w:type="dxa"/>
            <w:gridSpan w:val="2"/>
          </w:tcPr>
          <w:p w:rsidR="008377E0" w:rsidRPr="00EC48E0" w:rsidRDefault="008377E0" w:rsidP="008377E0">
            <w:pPr>
              <w:tabs>
                <w:tab w:val="left" w:pos="709"/>
              </w:tabs>
              <w:rPr>
                <w:rFonts w:cs="Arial"/>
                <w:sz w:val="22"/>
              </w:rPr>
            </w:pPr>
          </w:p>
        </w:tc>
        <w:tc>
          <w:tcPr>
            <w:tcW w:w="993" w:type="dxa"/>
          </w:tcPr>
          <w:p w:rsidR="008377E0" w:rsidRDefault="008377E0" w:rsidP="008377E0">
            <w:pPr>
              <w:tabs>
                <w:tab w:val="left" w:pos="709"/>
              </w:tabs>
              <w:jc w:val="center"/>
              <w:rPr>
                <w:rFonts w:cs="Arial"/>
                <w:sz w:val="22"/>
              </w:rPr>
            </w:pPr>
          </w:p>
          <w:p w:rsidR="001B18AC" w:rsidRPr="00EC48E0" w:rsidRDefault="001B18AC" w:rsidP="008377E0">
            <w:pPr>
              <w:tabs>
                <w:tab w:val="left" w:pos="709"/>
              </w:tabs>
              <w:jc w:val="center"/>
              <w:rPr>
                <w:rFonts w:cs="Arial"/>
                <w:sz w:val="22"/>
              </w:rPr>
            </w:pPr>
            <w:r>
              <w:rPr>
                <w:rFonts w:cs="Arial"/>
                <w:sz w:val="22"/>
              </w:rPr>
              <w:t>1</w:t>
            </w:r>
          </w:p>
        </w:tc>
      </w:tr>
      <w:tr w:rsidR="008377E0"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8377E0" w:rsidRPr="00EC48E0" w:rsidRDefault="006768EA" w:rsidP="008377E0">
            <w:pPr>
              <w:tabs>
                <w:tab w:val="left" w:pos="709"/>
              </w:tabs>
              <w:rPr>
                <w:rFonts w:cs="Arial"/>
                <w:sz w:val="22"/>
              </w:rPr>
            </w:pPr>
            <w:r>
              <w:rPr>
                <w:rFonts w:cs="Arial"/>
                <w:sz w:val="22"/>
              </w:rPr>
              <w:t>10</w:t>
            </w:r>
            <w:r w:rsidR="001B18AC">
              <w:rPr>
                <w:rFonts w:cs="Arial"/>
                <w:sz w:val="22"/>
              </w:rPr>
              <w:t>.8</w:t>
            </w:r>
          </w:p>
        </w:tc>
        <w:tc>
          <w:tcPr>
            <w:tcW w:w="4819" w:type="dxa"/>
            <w:gridSpan w:val="2"/>
          </w:tcPr>
          <w:p w:rsidR="008377E0" w:rsidRDefault="001B18AC" w:rsidP="008377E0">
            <w:pPr>
              <w:tabs>
                <w:tab w:val="left" w:pos="709"/>
              </w:tabs>
              <w:rPr>
                <w:rFonts w:cs="Arial"/>
                <w:sz w:val="22"/>
              </w:rPr>
            </w:pPr>
            <w:r>
              <w:rPr>
                <w:rFonts w:cs="Arial"/>
                <w:sz w:val="22"/>
              </w:rPr>
              <w:t>Ja. Dit voel of daar nie ŉ almagtige God is terwyl m</w:t>
            </w:r>
            <w:r w:rsidR="00AC29F1">
              <w:rPr>
                <w:rFonts w:cs="Arial"/>
                <w:sz w:val="22"/>
              </w:rPr>
              <w:t>ense so swaarkry nie</w:t>
            </w:r>
            <w:r>
              <w:rPr>
                <w:rFonts w:cs="Arial"/>
                <w:sz w:val="22"/>
              </w:rPr>
              <w:t>/</w:t>
            </w:r>
            <w:r w:rsidR="00AC29F1">
              <w:rPr>
                <w:rFonts w:cs="Arial"/>
                <w:sz w:val="22"/>
              </w:rPr>
              <w:t>.</w:t>
            </w:r>
          </w:p>
          <w:p w:rsidR="001B18AC" w:rsidRPr="00EC48E0" w:rsidRDefault="001B18AC" w:rsidP="008377E0">
            <w:pPr>
              <w:tabs>
                <w:tab w:val="left" w:pos="709"/>
              </w:tabs>
              <w:rPr>
                <w:rFonts w:cs="Arial"/>
                <w:sz w:val="22"/>
              </w:rPr>
            </w:pPr>
            <w:r>
              <w:rPr>
                <w:rFonts w:cs="Arial"/>
                <w:sz w:val="22"/>
              </w:rPr>
              <w:t xml:space="preserve">Nee. God is almagtig en ons moet sy Besluite aanvaar en ons kruis leer dra. </w:t>
            </w:r>
            <w:r>
              <w:rPr>
                <w:rFonts w:cs="Arial"/>
                <w:sz w:val="22"/>
              </w:rPr>
              <w:sym w:font="Wingdings" w:char="F0FC"/>
            </w:r>
            <w:r>
              <w:rPr>
                <w:rFonts w:cs="Arial"/>
                <w:sz w:val="22"/>
              </w:rPr>
              <w:sym w:font="Wingdings" w:char="F0FC"/>
            </w:r>
          </w:p>
        </w:tc>
        <w:tc>
          <w:tcPr>
            <w:tcW w:w="3402" w:type="dxa"/>
            <w:gridSpan w:val="2"/>
          </w:tcPr>
          <w:p w:rsidR="008377E0" w:rsidRDefault="001B18AC" w:rsidP="008377E0">
            <w:pPr>
              <w:tabs>
                <w:tab w:val="left" w:pos="709"/>
              </w:tabs>
              <w:rPr>
                <w:rFonts w:cs="Arial"/>
                <w:sz w:val="22"/>
              </w:rPr>
            </w:pPr>
            <w:r>
              <w:rPr>
                <w:rFonts w:cs="Arial"/>
                <w:sz w:val="22"/>
              </w:rPr>
              <w:t>Enige soortgelyke bewoording.</w:t>
            </w:r>
          </w:p>
          <w:p w:rsidR="001B18AC" w:rsidRPr="00EC48E0" w:rsidRDefault="001B18AC" w:rsidP="001B18AC">
            <w:pPr>
              <w:tabs>
                <w:tab w:val="left" w:pos="709"/>
              </w:tabs>
              <w:rPr>
                <w:rFonts w:cs="Arial"/>
                <w:sz w:val="22"/>
              </w:rPr>
            </w:pPr>
            <w:r>
              <w:rPr>
                <w:rFonts w:cs="Arial"/>
                <w:sz w:val="22"/>
              </w:rPr>
              <w:t>Motivering bepaal die pu</w:t>
            </w:r>
            <w:r w:rsidR="00AC29F1">
              <w:rPr>
                <w:rFonts w:cs="Arial"/>
                <w:sz w:val="22"/>
              </w:rPr>
              <w:t>n</w:t>
            </w:r>
            <w:r>
              <w:rPr>
                <w:rFonts w:cs="Arial"/>
                <w:sz w:val="22"/>
              </w:rPr>
              <w:t>t. Kandidaat verdien geen punt vir slegs ja/nee en onvanpaste motivering nie.</w:t>
            </w:r>
          </w:p>
        </w:tc>
        <w:tc>
          <w:tcPr>
            <w:tcW w:w="993" w:type="dxa"/>
          </w:tcPr>
          <w:p w:rsidR="008377E0" w:rsidRDefault="008377E0" w:rsidP="008377E0">
            <w:pPr>
              <w:tabs>
                <w:tab w:val="left" w:pos="709"/>
              </w:tabs>
              <w:jc w:val="center"/>
              <w:rPr>
                <w:rFonts w:cs="Arial"/>
                <w:sz w:val="22"/>
              </w:rPr>
            </w:pPr>
          </w:p>
          <w:p w:rsidR="001B18AC" w:rsidRDefault="001B18AC" w:rsidP="008377E0">
            <w:pPr>
              <w:tabs>
                <w:tab w:val="left" w:pos="709"/>
              </w:tabs>
              <w:jc w:val="center"/>
              <w:rPr>
                <w:rFonts w:cs="Arial"/>
                <w:sz w:val="22"/>
              </w:rPr>
            </w:pPr>
          </w:p>
          <w:p w:rsidR="001B18AC" w:rsidRDefault="001B18AC" w:rsidP="008377E0">
            <w:pPr>
              <w:tabs>
                <w:tab w:val="left" w:pos="709"/>
              </w:tabs>
              <w:jc w:val="center"/>
              <w:rPr>
                <w:rFonts w:cs="Arial"/>
                <w:sz w:val="22"/>
              </w:rPr>
            </w:pPr>
          </w:p>
          <w:p w:rsidR="001B18AC" w:rsidRDefault="001B18AC" w:rsidP="008377E0">
            <w:pPr>
              <w:tabs>
                <w:tab w:val="left" w:pos="709"/>
              </w:tabs>
              <w:jc w:val="center"/>
              <w:rPr>
                <w:rFonts w:cs="Arial"/>
                <w:sz w:val="22"/>
              </w:rPr>
            </w:pPr>
          </w:p>
          <w:p w:rsidR="001B18AC" w:rsidRPr="00EC48E0" w:rsidRDefault="001B18AC" w:rsidP="008377E0">
            <w:pPr>
              <w:tabs>
                <w:tab w:val="left" w:pos="709"/>
              </w:tabs>
              <w:jc w:val="center"/>
              <w:rPr>
                <w:rFonts w:cs="Arial"/>
                <w:sz w:val="22"/>
              </w:rPr>
            </w:pPr>
            <w:r>
              <w:rPr>
                <w:rFonts w:cs="Arial"/>
                <w:sz w:val="22"/>
              </w:rPr>
              <w:t>2</w:t>
            </w:r>
          </w:p>
        </w:tc>
      </w:tr>
      <w:tr w:rsidR="008377E0"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8377E0" w:rsidRPr="00EC48E0" w:rsidRDefault="006768EA" w:rsidP="008377E0">
            <w:pPr>
              <w:tabs>
                <w:tab w:val="left" w:pos="709"/>
              </w:tabs>
              <w:rPr>
                <w:rFonts w:cs="Arial"/>
                <w:sz w:val="22"/>
              </w:rPr>
            </w:pPr>
            <w:r>
              <w:rPr>
                <w:rFonts w:cs="Arial"/>
                <w:sz w:val="22"/>
              </w:rPr>
              <w:t>10</w:t>
            </w:r>
            <w:r w:rsidR="001B18AC">
              <w:rPr>
                <w:rFonts w:cs="Arial"/>
                <w:sz w:val="22"/>
              </w:rPr>
              <w:t>.9</w:t>
            </w:r>
          </w:p>
        </w:tc>
        <w:tc>
          <w:tcPr>
            <w:tcW w:w="4819" w:type="dxa"/>
            <w:gridSpan w:val="2"/>
          </w:tcPr>
          <w:p w:rsidR="008377E0" w:rsidRPr="00EC48E0" w:rsidRDefault="001B18AC" w:rsidP="008377E0">
            <w:pPr>
              <w:tabs>
                <w:tab w:val="left" w:pos="709"/>
              </w:tabs>
              <w:rPr>
                <w:rFonts w:cs="Arial"/>
                <w:sz w:val="22"/>
              </w:rPr>
            </w:pPr>
            <w:r>
              <w:rPr>
                <w:rFonts w:cs="Arial"/>
                <w:sz w:val="22"/>
              </w:rPr>
              <w:t xml:space="preserve">Deur nooit uit haar woonstel te kom nie. /Deur Engels te praat. </w:t>
            </w:r>
            <w:r>
              <w:rPr>
                <w:rFonts w:cs="Arial"/>
                <w:sz w:val="22"/>
              </w:rPr>
              <w:sym w:font="Wingdings" w:char="F0FC"/>
            </w:r>
          </w:p>
        </w:tc>
        <w:tc>
          <w:tcPr>
            <w:tcW w:w="3402" w:type="dxa"/>
            <w:gridSpan w:val="2"/>
          </w:tcPr>
          <w:p w:rsidR="008377E0" w:rsidRPr="00EC48E0" w:rsidRDefault="001B18AC" w:rsidP="008377E0">
            <w:pPr>
              <w:tabs>
                <w:tab w:val="left" w:pos="709"/>
              </w:tabs>
              <w:rPr>
                <w:rFonts w:cs="Arial"/>
                <w:sz w:val="22"/>
              </w:rPr>
            </w:pPr>
            <w:r>
              <w:rPr>
                <w:rFonts w:cs="Arial"/>
                <w:sz w:val="22"/>
              </w:rPr>
              <w:t>Noem 1.</w:t>
            </w:r>
          </w:p>
        </w:tc>
        <w:tc>
          <w:tcPr>
            <w:tcW w:w="993" w:type="dxa"/>
          </w:tcPr>
          <w:p w:rsidR="008377E0" w:rsidRDefault="008377E0" w:rsidP="008377E0">
            <w:pPr>
              <w:tabs>
                <w:tab w:val="left" w:pos="709"/>
              </w:tabs>
              <w:jc w:val="center"/>
              <w:rPr>
                <w:rFonts w:cs="Arial"/>
                <w:sz w:val="22"/>
              </w:rPr>
            </w:pPr>
          </w:p>
          <w:p w:rsidR="001B18AC" w:rsidRPr="00EC48E0" w:rsidRDefault="001B18AC" w:rsidP="008377E0">
            <w:pPr>
              <w:tabs>
                <w:tab w:val="left" w:pos="709"/>
              </w:tabs>
              <w:jc w:val="center"/>
              <w:rPr>
                <w:rFonts w:cs="Arial"/>
                <w:sz w:val="22"/>
              </w:rPr>
            </w:pPr>
            <w:r>
              <w:rPr>
                <w:rFonts w:cs="Arial"/>
                <w:sz w:val="22"/>
              </w:rPr>
              <w:t>1</w:t>
            </w:r>
          </w:p>
        </w:tc>
      </w:tr>
      <w:tr w:rsidR="001B18AC"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1B18AC" w:rsidRPr="00EC48E0" w:rsidRDefault="006768EA" w:rsidP="008377E0">
            <w:pPr>
              <w:tabs>
                <w:tab w:val="left" w:pos="709"/>
              </w:tabs>
              <w:rPr>
                <w:rFonts w:cs="Arial"/>
                <w:sz w:val="22"/>
              </w:rPr>
            </w:pPr>
            <w:r>
              <w:rPr>
                <w:rFonts w:cs="Arial"/>
                <w:sz w:val="22"/>
              </w:rPr>
              <w:t>10</w:t>
            </w:r>
            <w:r w:rsidR="001B18AC">
              <w:rPr>
                <w:rFonts w:cs="Arial"/>
                <w:sz w:val="22"/>
              </w:rPr>
              <w:t>.10</w:t>
            </w:r>
          </w:p>
        </w:tc>
        <w:tc>
          <w:tcPr>
            <w:tcW w:w="4819" w:type="dxa"/>
            <w:gridSpan w:val="2"/>
          </w:tcPr>
          <w:p w:rsidR="001B18AC" w:rsidRDefault="001B18AC" w:rsidP="008377E0">
            <w:pPr>
              <w:tabs>
                <w:tab w:val="left" w:pos="709"/>
              </w:tabs>
              <w:rPr>
                <w:rFonts w:cs="Arial"/>
                <w:sz w:val="22"/>
              </w:rPr>
            </w:pPr>
            <w:r>
              <w:rPr>
                <w:rFonts w:cs="Arial"/>
                <w:sz w:val="22"/>
              </w:rPr>
              <w:t xml:space="preserve">Ja. Sy sou hulle kon dagvaar </w:t>
            </w:r>
            <w:r w:rsidR="00AC29F1">
              <w:rPr>
                <w:rFonts w:cs="Arial"/>
                <w:sz w:val="22"/>
              </w:rPr>
              <w:t>indien hulle dit nie nakom nie.OF:</w:t>
            </w:r>
          </w:p>
          <w:p w:rsidR="001B18AC" w:rsidRPr="00EC48E0" w:rsidRDefault="001B18AC" w:rsidP="008377E0">
            <w:pPr>
              <w:tabs>
                <w:tab w:val="left" w:pos="709"/>
              </w:tabs>
              <w:rPr>
                <w:rFonts w:cs="Arial"/>
                <w:sz w:val="22"/>
              </w:rPr>
            </w:pPr>
            <w:r>
              <w:rPr>
                <w:rFonts w:cs="Arial"/>
                <w:sz w:val="22"/>
              </w:rPr>
              <w:t xml:space="preserve">Nee. Selfs skriftelike kontrakte is waardeloos as jy met skurke te doen het. </w:t>
            </w:r>
            <w:r>
              <w:rPr>
                <w:rFonts w:cs="Arial"/>
                <w:sz w:val="22"/>
              </w:rPr>
              <w:sym w:font="Wingdings" w:char="F0FC"/>
            </w:r>
            <w:r>
              <w:rPr>
                <w:rFonts w:cs="Arial"/>
                <w:sz w:val="22"/>
              </w:rPr>
              <w:t xml:space="preserve"> </w:t>
            </w:r>
            <w:r>
              <w:rPr>
                <w:rFonts w:cs="Arial"/>
                <w:sz w:val="22"/>
              </w:rPr>
              <w:sym w:font="Wingdings" w:char="F0FC"/>
            </w:r>
          </w:p>
        </w:tc>
        <w:tc>
          <w:tcPr>
            <w:tcW w:w="3402" w:type="dxa"/>
            <w:gridSpan w:val="2"/>
          </w:tcPr>
          <w:p w:rsidR="001B18AC" w:rsidRDefault="001B18AC" w:rsidP="008377E0">
            <w:pPr>
              <w:tabs>
                <w:tab w:val="left" w:pos="709"/>
              </w:tabs>
              <w:rPr>
                <w:rFonts w:cs="Arial"/>
                <w:sz w:val="22"/>
              </w:rPr>
            </w:pPr>
            <w:r>
              <w:rPr>
                <w:rFonts w:cs="Arial"/>
                <w:sz w:val="22"/>
              </w:rPr>
              <w:t>Motivering bepaal die punt.</w:t>
            </w:r>
          </w:p>
          <w:p w:rsidR="001B18AC" w:rsidRPr="00EC48E0" w:rsidRDefault="001B18AC" w:rsidP="008377E0">
            <w:pPr>
              <w:tabs>
                <w:tab w:val="left" w:pos="709"/>
              </w:tabs>
              <w:rPr>
                <w:rFonts w:cs="Arial"/>
                <w:sz w:val="22"/>
              </w:rPr>
            </w:pPr>
            <w:r>
              <w:rPr>
                <w:rFonts w:cs="Arial"/>
                <w:sz w:val="22"/>
              </w:rPr>
              <w:t xml:space="preserve">Kandidaat verdien </w:t>
            </w:r>
            <w:r w:rsidRPr="00AC29F1">
              <w:rPr>
                <w:rFonts w:cs="Arial"/>
                <w:b/>
                <w:sz w:val="22"/>
              </w:rPr>
              <w:t>geen punt vir slegs ja/nee en onvanpaste motivering nie</w:t>
            </w:r>
          </w:p>
        </w:tc>
        <w:tc>
          <w:tcPr>
            <w:tcW w:w="993" w:type="dxa"/>
          </w:tcPr>
          <w:p w:rsidR="001B18AC" w:rsidRDefault="001B18AC" w:rsidP="008377E0">
            <w:pPr>
              <w:tabs>
                <w:tab w:val="left" w:pos="709"/>
              </w:tabs>
              <w:jc w:val="center"/>
              <w:rPr>
                <w:rFonts w:cs="Arial"/>
                <w:sz w:val="22"/>
              </w:rPr>
            </w:pPr>
          </w:p>
          <w:p w:rsidR="001B18AC" w:rsidRDefault="001B18AC" w:rsidP="008377E0">
            <w:pPr>
              <w:tabs>
                <w:tab w:val="left" w:pos="709"/>
              </w:tabs>
              <w:jc w:val="center"/>
              <w:rPr>
                <w:rFonts w:cs="Arial"/>
                <w:sz w:val="22"/>
              </w:rPr>
            </w:pPr>
          </w:p>
          <w:p w:rsidR="001B18AC" w:rsidRDefault="001B18AC" w:rsidP="008377E0">
            <w:pPr>
              <w:tabs>
                <w:tab w:val="left" w:pos="709"/>
              </w:tabs>
              <w:jc w:val="center"/>
              <w:rPr>
                <w:rFonts w:cs="Arial"/>
                <w:sz w:val="22"/>
              </w:rPr>
            </w:pPr>
          </w:p>
          <w:p w:rsidR="001B18AC" w:rsidRPr="00EC48E0" w:rsidRDefault="001B18AC" w:rsidP="008377E0">
            <w:pPr>
              <w:tabs>
                <w:tab w:val="left" w:pos="709"/>
              </w:tabs>
              <w:jc w:val="center"/>
              <w:rPr>
                <w:rFonts w:cs="Arial"/>
                <w:sz w:val="22"/>
              </w:rPr>
            </w:pPr>
            <w:r>
              <w:rPr>
                <w:rFonts w:cs="Arial"/>
                <w:sz w:val="22"/>
              </w:rPr>
              <w:t>2</w:t>
            </w:r>
          </w:p>
        </w:tc>
      </w:tr>
      <w:tr w:rsidR="001B18AC"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1B18AC" w:rsidRPr="00EC48E0" w:rsidRDefault="006768EA" w:rsidP="008377E0">
            <w:pPr>
              <w:tabs>
                <w:tab w:val="left" w:pos="709"/>
              </w:tabs>
              <w:rPr>
                <w:rFonts w:cs="Arial"/>
                <w:sz w:val="22"/>
              </w:rPr>
            </w:pPr>
            <w:r>
              <w:rPr>
                <w:rFonts w:cs="Arial"/>
                <w:sz w:val="22"/>
              </w:rPr>
              <w:t>10</w:t>
            </w:r>
            <w:r w:rsidR="001B18AC">
              <w:rPr>
                <w:rFonts w:cs="Arial"/>
                <w:sz w:val="22"/>
              </w:rPr>
              <w:t>.11</w:t>
            </w:r>
          </w:p>
        </w:tc>
        <w:tc>
          <w:tcPr>
            <w:tcW w:w="4819" w:type="dxa"/>
            <w:gridSpan w:val="2"/>
          </w:tcPr>
          <w:p w:rsidR="00383C38" w:rsidRDefault="001B18AC" w:rsidP="00383C38">
            <w:pPr>
              <w:tabs>
                <w:tab w:val="left" w:pos="709"/>
              </w:tabs>
              <w:rPr>
                <w:rFonts w:cs="Arial"/>
                <w:sz w:val="22"/>
              </w:rPr>
            </w:pPr>
            <w:r>
              <w:rPr>
                <w:rFonts w:cs="Arial"/>
                <w:sz w:val="22"/>
              </w:rPr>
              <w:t>Om teleurgesteld</w:t>
            </w:r>
            <w:r w:rsidR="00383C38">
              <w:rPr>
                <w:rFonts w:cs="Arial"/>
                <w:sz w:val="22"/>
              </w:rPr>
              <w:t xml:space="preserve"> /</w:t>
            </w:r>
            <w:r>
              <w:rPr>
                <w:rFonts w:cs="Arial"/>
                <w:sz w:val="22"/>
              </w:rPr>
              <w:t xml:space="preserve"> beskaam </w:t>
            </w:r>
            <w:r w:rsidR="00383C38">
              <w:rPr>
                <w:rFonts w:cs="Arial"/>
                <w:sz w:val="22"/>
              </w:rPr>
              <w:t xml:space="preserve">/ verslae </w:t>
            </w:r>
            <w:r>
              <w:rPr>
                <w:rFonts w:cs="Arial"/>
                <w:sz w:val="22"/>
              </w:rPr>
              <w:t xml:space="preserve">te </w:t>
            </w:r>
          </w:p>
          <w:p w:rsidR="001B18AC" w:rsidRPr="00EC48E0" w:rsidRDefault="001B18AC" w:rsidP="00383C38">
            <w:pPr>
              <w:tabs>
                <w:tab w:val="left" w:pos="709"/>
              </w:tabs>
              <w:rPr>
                <w:rFonts w:cs="Arial"/>
                <w:sz w:val="22"/>
              </w:rPr>
            </w:pPr>
            <w:r>
              <w:rPr>
                <w:rFonts w:cs="Arial"/>
                <w:sz w:val="22"/>
              </w:rPr>
              <w:t xml:space="preserve">wees. </w:t>
            </w:r>
            <w:r>
              <w:rPr>
                <w:rFonts w:cs="Arial"/>
                <w:sz w:val="22"/>
              </w:rPr>
              <w:sym w:font="Wingdings" w:char="F0FC"/>
            </w:r>
          </w:p>
        </w:tc>
        <w:tc>
          <w:tcPr>
            <w:tcW w:w="3402" w:type="dxa"/>
            <w:gridSpan w:val="2"/>
          </w:tcPr>
          <w:p w:rsidR="001B18AC" w:rsidRPr="00EC48E0" w:rsidRDefault="00383C38" w:rsidP="008377E0">
            <w:pPr>
              <w:tabs>
                <w:tab w:val="left" w:pos="709"/>
              </w:tabs>
              <w:rPr>
                <w:rFonts w:cs="Arial"/>
                <w:sz w:val="22"/>
              </w:rPr>
            </w:pPr>
            <w:r>
              <w:rPr>
                <w:rFonts w:cs="Arial"/>
                <w:sz w:val="22"/>
              </w:rPr>
              <w:t>Aanvaar soortgelyke omskrywings.</w:t>
            </w:r>
          </w:p>
        </w:tc>
        <w:tc>
          <w:tcPr>
            <w:tcW w:w="993" w:type="dxa"/>
          </w:tcPr>
          <w:p w:rsidR="00383C38" w:rsidRDefault="00383C38" w:rsidP="008377E0">
            <w:pPr>
              <w:tabs>
                <w:tab w:val="left" w:pos="709"/>
              </w:tabs>
              <w:jc w:val="center"/>
              <w:rPr>
                <w:rFonts w:cs="Arial"/>
                <w:sz w:val="22"/>
              </w:rPr>
            </w:pPr>
          </w:p>
          <w:p w:rsidR="001B18AC" w:rsidRPr="00EC48E0" w:rsidRDefault="001B18AC" w:rsidP="008377E0">
            <w:pPr>
              <w:tabs>
                <w:tab w:val="left" w:pos="709"/>
              </w:tabs>
              <w:jc w:val="center"/>
              <w:rPr>
                <w:rFonts w:cs="Arial"/>
                <w:sz w:val="22"/>
              </w:rPr>
            </w:pPr>
            <w:r>
              <w:rPr>
                <w:rFonts w:cs="Arial"/>
                <w:sz w:val="22"/>
              </w:rPr>
              <w:t>1</w:t>
            </w:r>
          </w:p>
        </w:tc>
      </w:tr>
      <w:tr w:rsidR="001B18AC"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1B18AC" w:rsidRPr="00EC48E0" w:rsidRDefault="006768EA" w:rsidP="008377E0">
            <w:pPr>
              <w:tabs>
                <w:tab w:val="left" w:pos="709"/>
              </w:tabs>
              <w:rPr>
                <w:rFonts w:cs="Arial"/>
                <w:sz w:val="22"/>
              </w:rPr>
            </w:pPr>
            <w:r>
              <w:rPr>
                <w:rFonts w:cs="Arial"/>
                <w:sz w:val="22"/>
              </w:rPr>
              <w:t>10</w:t>
            </w:r>
            <w:r w:rsidR="001B18AC">
              <w:rPr>
                <w:rFonts w:cs="Arial"/>
                <w:sz w:val="22"/>
              </w:rPr>
              <w:t>.12</w:t>
            </w:r>
          </w:p>
        </w:tc>
        <w:tc>
          <w:tcPr>
            <w:tcW w:w="4819" w:type="dxa"/>
            <w:gridSpan w:val="2"/>
          </w:tcPr>
          <w:p w:rsidR="001B18AC" w:rsidRDefault="001B18AC" w:rsidP="008377E0">
            <w:pPr>
              <w:tabs>
                <w:tab w:val="left" w:pos="709"/>
              </w:tabs>
              <w:rPr>
                <w:rFonts w:cs="Arial"/>
                <w:sz w:val="22"/>
              </w:rPr>
            </w:pPr>
            <w:r>
              <w:rPr>
                <w:rFonts w:cs="Arial"/>
                <w:sz w:val="22"/>
              </w:rPr>
              <w:t>Blanchie wou Cavernelis help om gou baie geld in die hande te kry</w:t>
            </w:r>
            <w:r w:rsidR="00AC29F1">
              <w:rPr>
                <w:rFonts w:cs="Arial"/>
                <w:sz w:val="22"/>
              </w:rPr>
              <w:t>.</w:t>
            </w:r>
            <w:r w:rsidR="000355CF">
              <w:rPr>
                <w:rFonts w:cs="Arial"/>
                <w:sz w:val="22"/>
              </w:rPr>
              <w:t xml:space="preserve">/ </w:t>
            </w:r>
            <w:r>
              <w:rPr>
                <w:rFonts w:cs="Arial"/>
                <w:sz w:val="22"/>
              </w:rPr>
              <w:t>Dit sou verseker dat hulle kan trek uit die township na ŉ beter woonbuurt/omstandighede.</w:t>
            </w:r>
            <w:r w:rsidR="000355CF">
              <w:rPr>
                <w:rFonts w:cs="Arial"/>
                <w:sz w:val="22"/>
              </w:rPr>
              <w:t xml:space="preserve"> </w:t>
            </w:r>
            <w:r w:rsidR="000355CF">
              <w:rPr>
                <w:rFonts w:cs="Arial"/>
                <w:sz w:val="22"/>
              </w:rPr>
              <w:sym w:font="Wingdings" w:char="F0FC"/>
            </w:r>
          </w:p>
          <w:p w:rsidR="000355CF" w:rsidRDefault="001B18AC" w:rsidP="000355CF">
            <w:pPr>
              <w:tabs>
                <w:tab w:val="left" w:pos="709"/>
              </w:tabs>
              <w:rPr>
                <w:rFonts w:cs="Arial"/>
                <w:sz w:val="22"/>
              </w:rPr>
            </w:pPr>
            <w:r>
              <w:rPr>
                <w:rFonts w:cs="Arial"/>
                <w:sz w:val="22"/>
              </w:rPr>
              <w:t xml:space="preserve">Die gemeenskap het Blanchie daaroor </w:t>
            </w:r>
          </w:p>
          <w:p w:rsidR="001B18AC" w:rsidRPr="00EC48E0" w:rsidRDefault="001B18AC" w:rsidP="000355CF">
            <w:pPr>
              <w:tabs>
                <w:tab w:val="left" w:pos="709"/>
              </w:tabs>
              <w:rPr>
                <w:rFonts w:cs="Arial"/>
                <w:sz w:val="22"/>
              </w:rPr>
            </w:pPr>
            <w:r>
              <w:rPr>
                <w:rFonts w:cs="Arial"/>
                <w:sz w:val="22"/>
              </w:rPr>
              <w:t>gespot.</w:t>
            </w:r>
            <w:r w:rsidR="00CC2DBE">
              <w:rPr>
                <w:rFonts w:cs="Arial"/>
                <w:sz w:val="22"/>
              </w:rPr>
              <w:t xml:space="preserve"> </w:t>
            </w:r>
            <w:r w:rsidR="00CC2DBE">
              <w:rPr>
                <w:rFonts w:cs="Arial"/>
                <w:sz w:val="22"/>
              </w:rPr>
              <w:sym w:font="Wingdings" w:char="F0FC"/>
            </w:r>
            <w:r w:rsidR="000355CF">
              <w:rPr>
                <w:rFonts w:cs="Arial"/>
                <w:sz w:val="22"/>
              </w:rPr>
              <w:t xml:space="preserve"> Cavernelis het selfmoord gepleeg.</w:t>
            </w:r>
            <w:r w:rsidR="00CC2DBE">
              <w:rPr>
                <w:rFonts w:cs="Arial"/>
                <w:sz w:val="22"/>
              </w:rPr>
              <w:t xml:space="preserve"> </w:t>
            </w:r>
            <w:r w:rsidR="00CC2DBE">
              <w:rPr>
                <w:rFonts w:cs="Arial"/>
                <w:sz w:val="22"/>
              </w:rPr>
              <w:sym w:font="Wingdings" w:char="F0FC"/>
            </w:r>
          </w:p>
        </w:tc>
        <w:tc>
          <w:tcPr>
            <w:tcW w:w="3402" w:type="dxa"/>
            <w:gridSpan w:val="2"/>
          </w:tcPr>
          <w:p w:rsidR="006519FF" w:rsidRDefault="001B18AC" w:rsidP="008377E0">
            <w:pPr>
              <w:tabs>
                <w:tab w:val="left" w:pos="709"/>
              </w:tabs>
              <w:rPr>
                <w:rFonts w:cs="Arial"/>
                <w:sz w:val="22"/>
              </w:rPr>
            </w:pPr>
            <w:r>
              <w:rPr>
                <w:rFonts w:cs="Arial"/>
                <w:sz w:val="22"/>
              </w:rPr>
              <w:t xml:space="preserve">Indien die kandidaat nie die antwoord in dieselfde volgorde aanbied nie, verdien hy/sy </w:t>
            </w:r>
          </w:p>
          <w:p w:rsidR="001B18AC" w:rsidRPr="00EC48E0" w:rsidRDefault="001B18AC" w:rsidP="00CC2DBE">
            <w:pPr>
              <w:tabs>
                <w:tab w:val="left" w:pos="709"/>
              </w:tabs>
              <w:rPr>
                <w:rFonts w:cs="Arial"/>
                <w:sz w:val="22"/>
              </w:rPr>
            </w:pPr>
            <w:r>
              <w:rPr>
                <w:rFonts w:cs="Arial"/>
                <w:sz w:val="22"/>
              </w:rPr>
              <w:t>nul.</w:t>
            </w:r>
            <w:r w:rsidR="006519FF">
              <w:rPr>
                <w:rFonts w:cs="Arial"/>
                <w:sz w:val="22"/>
              </w:rPr>
              <w:t xml:space="preserve"> </w:t>
            </w:r>
          </w:p>
        </w:tc>
        <w:tc>
          <w:tcPr>
            <w:tcW w:w="993" w:type="dxa"/>
          </w:tcPr>
          <w:p w:rsidR="001B18AC" w:rsidRDefault="001B18AC" w:rsidP="008377E0">
            <w:pPr>
              <w:tabs>
                <w:tab w:val="left" w:pos="709"/>
              </w:tabs>
              <w:jc w:val="center"/>
              <w:rPr>
                <w:rFonts w:cs="Arial"/>
                <w:sz w:val="22"/>
              </w:rPr>
            </w:pPr>
          </w:p>
          <w:p w:rsidR="006519FF" w:rsidRDefault="006519FF" w:rsidP="008377E0">
            <w:pPr>
              <w:tabs>
                <w:tab w:val="left" w:pos="709"/>
              </w:tabs>
              <w:jc w:val="center"/>
              <w:rPr>
                <w:rFonts w:cs="Arial"/>
                <w:sz w:val="22"/>
              </w:rPr>
            </w:pPr>
          </w:p>
          <w:p w:rsidR="006519FF" w:rsidRDefault="006519FF" w:rsidP="008377E0">
            <w:pPr>
              <w:tabs>
                <w:tab w:val="left" w:pos="709"/>
              </w:tabs>
              <w:jc w:val="center"/>
              <w:rPr>
                <w:rFonts w:cs="Arial"/>
                <w:sz w:val="22"/>
              </w:rPr>
            </w:pPr>
          </w:p>
          <w:p w:rsidR="006519FF" w:rsidRDefault="006519FF" w:rsidP="008377E0">
            <w:pPr>
              <w:tabs>
                <w:tab w:val="left" w:pos="709"/>
              </w:tabs>
              <w:jc w:val="center"/>
              <w:rPr>
                <w:rFonts w:cs="Arial"/>
                <w:sz w:val="22"/>
              </w:rPr>
            </w:pPr>
          </w:p>
          <w:p w:rsidR="006519FF" w:rsidRDefault="006519FF" w:rsidP="008377E0">
            <w:pPr>
              <w:tabs>
                <w:tab w:val="left" w:pos="709"/>
              </w:tabs>
              <w:jc w:val="center"/>
              <w:rPr>
                <w:rFonts w:cs="Arial"/>
                <w:sz w:val="22"/>
              </w:rPr>
            </w:pPr>
          </w:p>
          <w:p w:rsidR="006519FF" w:rsidRDefault="006519FF" w:rsidP="008377E0">
            <w:pPr>
              <w:tabs>
                <w:tab w:val="left" w:pos="709"/>
              </w:tabs>
              <w:jc w:val="center"/>
              <w:rPr>
                <w:rFonts w:cs="Arial"/>
                <w:sz w:val="22"/>
              </w:rPr>
            </w:pPr>
          </w:p>
          <w:p w:rsidR="006519FF" w:rsidRPr="00EC48E0" w:rsidRDefault="006519FF" w:rsidP="008377E0">
            <w:pPr>
              <w:tabs>
                <w:tab w:val="left" w:pos="709"/>
              </w:tabs>
              <w:jc w:val="center"/>
              <w:rPr>
                <w:rFonts w:cs="Arial"/>
                <w:sz w:val="22"/>
              </w:rPr>
            </w:pPr>
            <w:r>
              <w:rPr>
                <w:rFonts w:cs="Arial"/>
                <w:sz w:val="22"/>
              </w:rPr>
              <w:t>3</w:t>
            </w:r>
          </w:p>
        </w:tc>
      </w:tr>
      <w:tr w:rsidR="001B18AC"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1B18AC" w:rsidRPr="00EC48E0" w:rsidRDefault="006768EA" w:rsidP="008377E0">
            <w:pPr>
              <w:tabs>
                <w:tab w:val="left" w:pos="709"/>
              </w:tabs>
              <w:rPr>
                <w:rFonts w:cs="Arial"/>
                <w:sz w:val="22"/>
              </w:rPr>
            </w:pPr>
            <w:r>
              <w:rPr>
                <w:rFonts w:cs="Arial"/>
                <w:sz w:val="22"/>
              </w:rPr>
              <w:t>10</w:t>
            </w:r>
            <w:r w:rsidR="006519FF">
              <w:rPr>
                <w:rFonts w:cs="Arial"/>
                <w:sz w:val="22"/>
              </w:rPr>
              <w:t>.13.1</w:t>
            </w:r>
          </w:p>
        </w:tc>
        <w:tc>
          <w:tcPr>
            <w:tcW w:w="4819" w:type="dxa"/>
            <w:gridSpan w:val="2"/>
          </w:tcPr>
          <w:p w:rsidR="001B18AC" w:rsidRPr="00EC48E0" w:rsidRDefault="006519FF" w:rsidP="006519FF">
            <w:pPr>
              <w:tabs>
                <w:tab w:val="left" w:pos="709"/>
              </w:tabs>
              <w:rPr>
                <w:rFonts w:cs="Arial"/>
                <w:sz w:val="22"/>
              </w:rPr>
            </w:pPr>
            <w:r>
              <w:rPr>
                <w:rFonts w:cs="Arial"/>
                <w:sz w:val="22"/>
              </w:rPr>
              <w:t xml:space="preserve">Ja. </w:t>
            </w:r>
            <w:r>
              <w:rPr>
                <w:rFonts w:cs="Arial"/>
                <w:sz w:val="22"/>
              </w:rPr>
              <w:sym w:font="Wingdings" w:char="F0FC"/>
            </w:r>
            <w:r>
              <w:rPr>
                <w:rFonts w:cs="Arial"/>
                <w:sz w:val="22"/>
              </w:rPr>
              <w:t xml:space="preserve"> </w:t>
            </w:r>
          </w:p>
        </w:tc>
        <w:tc>
          <w:tcPr>
            <w:tcW w:w="3402" w:type="dxa"/>
            <w:gridSpan w:val="2"/>
          </w:tcPr>
          <w:p w:rsidR="001B18AC" w:rsidRPr="00EC48E0" w:rsidRDefault="001B18AC" w:rsidP="008377E0">
            <w:pPr>
              <w:tabs>
                <w:tab w:val="left" w:pos="709"/>
              </w:tabs>
              <w:rPr>
                <w:rFonts w:cs="Arial"/>
                <w:sz w:val="22"/>
              </w:rPr>
            </w:pPr>
          </w:p>
        </w:tc>
        <w:tc>
          <w:tcPr>
            <w:tcW w:w="993" w:type="dxa"/>
          </w:tcPr>
          <w:p w:rsidR="001B18AC" w:rsidRDefault="001B18AC" w:rsidP="008377E0">
            <w:pPr>
              <w:tabs>
                <w:tab w:val="left" w:pos="709"/>
              </w:tabs>
              <w:jc w:val="center"/>
              <w:rPr>
                <w:rFonts w:cs="Arial"/>
                <w:sz w:val="22"/>
              </w:rPr>
            </w:pPr>
          </w:p>
          <w:p w:rsidR="006519FF" w:rsidRPr="00EC48E0" w:rsidRDefault="006519FF" w:rsidP="008377E0">
            <w:pPr>
              <w:tabs>
                <w:tab w:val="left" w:pos="709"/>
              </w:tabs>
              <w:jc w:val="center"/>
              <w:rPr>
                <w:rFonts w:cs="Arial"/>
                <w:sz w:val="22"/>
              </w:rPr>
            </w:pPr>
            <w:r>
              <w:rPr>
                <w:rFonts w:cs="Arial"/>
                <w:sz w:val="22"/>
              </w:rPr>
              <w:t>1</w:t>
            </w:r>
          </w:p>
        </w:tc>
      </w:tr>
      <w:tr w:rsidR="001B18AC"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1B18AC" w:rsidRPr="00EC48E0" w:rsidRDefault="006768EA" w:rsidP="008377E0">
            <w:pPr>
              <w:tabs>
                <w:tab w:val="left" w:pos="709"/>
              </w:tabs>
              <w:rPr>
                <w:rFonts w:cs="Arial"/>
                <w:sz w:val="22"/>
              </w:rPr>
            </w:pPr>
            <w:r>
              <w:rPr>
                <w:rFonts w:cs="Arial"/>
                <w:sz w:val="22"/>
              </w:rPr>
              <w:t>10</w:t>
            </w:r>
            <w:r w:rsidR="006519FF">
              <w:rPr>
                <w:rFonts w:cs="Arial"/>
                <w:sz w:val="22"/>
              </w:rPr>
              <w:t>.13.2</w:t>
            </w:r>
          </w:p>
        </w:tc>
        <w:tc>
          <w:tcPr>
            <w:tcW w:w="4819" w:type="dxa"/>
            <w:gridSpan w:val="2"/>
          </w:tcPr>
          <w:p w:rsidR="001B18AC" w:rsidRPr="00EC48E0" w:rsidRDefault="006519FF" w:rsidP="008377E0">
            <w:pPr>
              <w:tabs>
                <w:tab w:val="left" w:pos="709"/>
              </w:tabs>
              <w:rPr>
                <w:rFonts w:cs="Arial"/>
                <w:sz w:val="22"/>
              </w:rPr>
            </w:pPr>
            <w:r>
              <w:rPr>
                <w:rFonts w:cs="Arial"/>
                <w:sz w:val="22"/>
              </w:rPr>
              <w:t>Sy sou ook graag uit die township wou kom.</w:t>
            </w:r>
            <w:r>
              <w:rPr>
                <w:rFonts w:cs="Arial"/>
                <w:sz w:val="22"/>
              </w:rPr>
              <w:sym w:font="Wingdings" w:char="F0FC"/>
            </w:r>
          </w:p>
        </w:tc>
        <w:tc>
          <w:tcPr>
            <w:tcW w:w="3402" w:type="dxa"/>
            <w:gridSpan w:val="2"/>
          </w:tcPr>
          <w:p w:rsidR="001B18AC" w:rsidRDefault="006519FF" w:rsidP="008377E0">
            <w:pPr>
              <w:tabs>
                <w:tab w:val="left" w:pos="709"/>
              </w:tabs>
              <w:rPr>
                <w:rFonts w:cs="Arial"/>
                <w:sz w:val="22"/>
              </w:rPr>
            </w:pPr>
            <w:r>
              <w:rPr>
                <w:rFonts w:cs="Arial"/>
                <w:sz w:val="22"/>
              </w:rPr>
              <w:t>Motivering bepaal die punt.</w:t>
            </w:r>
          </w:p>
          <w:p w:rsidR="006519FF" w:rsidRPr="00EC48E0" w:rsidRDefault="006519FF" w:rsidP="008377E0">
            <w:pPr>
              <w:tabs>
                <w:tab w:val="left" w:pos="709"/>
              </w:tabs>
              <w:rPr>
                <w:rFonts w:cs="Arial"/>
                <w:sz w:val="22"/>
              </w:rPr>
            </w:pPr>
            <w:r>
              <w:rPr>
                <w:rFonts w:cs="Arial"/>
                <w:sz w:val="22"/>
              </w:rPr>
              <w:t xml:space="preserve">Kandidaat verdien </w:t>
            </w:r>
            <w:r w:rsidRPr="00AC29F1">
              <w:rPr>
                <w:rFonts w:cs="Arial"/>
                <w:b/>
                <w:sz w:val="22"/>
              </w:rPr>
              <w:t>geen punt vir slegs ja/nee en onvanpaste motivering nie</w:t>
            </w:r>
            <w:r w:rsidR="00AC29F1">
              <w:rPr>
                <w:rFonts w:cs="Arial"/>
                <w:b/>
                <w:sz w:val="22"/>
              </w:rPr>
              <w:t>.</w:t>
            </w:r>
          </w:p>
        </w:tc>
        <w:tc>
          <w:tcPr>
            <w:tcW w:w="993" w:type="dxa"/>
          </w:tcPr>
          <w:p w:rsidR="006519FF" w:rsidRDefault="006519FF" w:rsidP="008377E0">
            <w:pPr>
              <w:tabs>
                <w:tab w:val="left" w:pos="709"/>
              </w:tabs>
              <w:jc w:val="center"/>
              <w:rPr>
                <w:rFonts w:cs="Arial"/>
                <w:sz w:val="22"/>
              </w:rPr>
            </w:pPr>
          </w:p>
          <w:p w:rsidR="006519FF" w:rsidRDefault="006519FF" w:rsidP="008377E0">
            <w:pPr>
              <w:tabs>
                <w:tab w:val="left" w:pos="709"/>
              </w:tabs>
              <w:jc w:val="center"/>
              <w:rPr>
                <w:rFonts w:cs="Arial"/>
                <w:sz w:val="22"/>
              </w:rPr>
            </w:pPr>
          </w:p>
          <w:p w:rsidR="006519FF" w:rsidRDefault="006519FF" w:rsidP="008377E0">
            <w:pPr>
              <w:tabs>
                <w:tab w:val="left" w:pos="709"/>
              </w:tabs>
              <w:jc w:val="center"/>
              <w:rPr>
                <w:rFonts w:cs="Arial"/>
                <w:sz w:val="22"/>
              </w:rPr>
            </w:pPr>
          </w:p>
          <w:p w:rsidR="001B18AC" w:rsidRPr="00EC48E0" w:rsidRDefault="006519FF" w:rsidP="008377E0">
            <w:pPr>
              <w:tabs>
                <w:tab w:val="left" w:pos="709"/>
              </w:tabs>
              <w:jc w:val="center"/>
              <w:rPr>
                <w:rFonts w:cs="Arial"/>
                <w:sz w:val="22"/>
              </w:rPr>
            </w:pPr>
            <w:r>
              <w:rPr>
                <w:rFonts w:cs="Arial"/>
                <w:sz w:val="22"/>
              </w:rPr>
              <w:t>1</w:t>
            </w:r>
          </w:p>
        </w:tc>
      </w:tr>
      <w:tr w:rsidR="001B18AC"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1B18AC" w:rsidRPr="00EC48E0" w:rsidRDefault="006768EA" w:rsidP="008377E0">
            <w:pPr>
              <w:tabs>
                <w:tab w:val="left" w:pos="709"/>
              </w:tabs>
              <w:rPr>
                <w:rFonts w:cs="Arial"/>
                <w:sz w:val="22"/>
              </w:rPr>
            </w:pPr>
            <w:r>
              <w:rPr>
                <w:rFonts w:cs="Arial"/>
                <w:sz w:val="22"/>
              </w:rPr>
              <w:t>10</w:t>
            </w:r>
            <w:r w:rsidR="006519FF">
              <w:rPr>
                <w:rFonts w:cs="Arial"/>
                <w:sz w:val="22"/>
              </w:rPr>
              <w:t>.14</w:t>
            </w:r>
          </w:p>
        </w:tc>
        <w:tc>
          <w:tcPr>
            <w:tcW w:w="4819" w:type="dxa"/>
            <w:gridSpan w:val="2"/>
          </w:tcPr>
          <w:p w:rsidR="001B18AC" w:rsidRPr="00EC48E0" w:rsidRDefault="000E02F0" w:rsidP="008377E0">
            <w:pPr>
              <w:tabs>
                <w:tab w:val="left" w:pos="709"/>
              </w:tabs>
              <w:rPr>
                <w:rFonts w:cs="Arial"/>
                <w:sz w:val="22"/>
              </w:rPr>
            </w:pPr>
            <w:r>
              <w:rPr>
                <w:rFonts w:cs="Arial"/>
                <w:sz w:val="22"/>
              </w:rPr>
              <w:t>Sy</w:t>
            </w:r>
            <w:r w:rsidR="006519FF">
              <w:rPr>
                <w:rFonts w:cs="Arial"/>
                <w:sz w:val="22"/>
              </w:rPr>
              <w:t xml:space="preserve"> kon nie glo dat haar pa selfmoord gepleeg het (dood is) nie. </w:t>
            </w:r>
            <w:r w:rsidR="006519FF">
              <w:rPr>
                <w:rFonts w:cs="Arial"/>
                <w:sz w:val="22"/>
              </w:rPr>
              <w:sym w:font="Wingdings" w:char="F0FC"/>
            </w:r>
          </w:p>
        </w:tc>
        <w:tc>
          <w:tcPr>
            <w:tcW w:w="3402" w:type="dxa"/>
            <w:gridSpan w:val="2"/>
          </w:tcPr>
          <w:p w:rsidR="001B18AC" w:rsidRPr="00EC48E0" w:rsidRDefault="001B18AC" w:rsidP="008377E0">
            <w:pPr>
              <w:tabs>
                <w:tab w:val="left" w:pos="709"/>
              </w:tabs>
              <w:rPr>
                <w:rFonts w:cs="Arial"/>
                <w:sz w:val="22"/>
              </w:rPr>
            </w:pPr>
          </w:p>
        </w:tc>
        <w:tc>
          <w:tcPr>
            <w:tcW w:w="993" w:type="dxa"/>
          </w:tcPr>
          <w:p w:rsidR="006519FF" w:rsidRDefault="006519FF" w:rsidP="008377E0">
            <w:pPr>
              <w:tabs>
                <w:tab w:val="left" w:pos="709"/>
              </w:tabs>
              <w:jc w:val="center"/>
              <w:rPr>
                <w:rFonts w:cs="Arial"/>
                <w:sz w:val="22"/>
              </w:rPr>
            </w:pPr>
          </w:p>
          <w:p w:rsidR="001B18AC" w:rsidRPr="00EC48E0" w:rsidRDefault="006519FF" w:rsidP="008377E0">
            <w:pPr>
              <w:tabs>
                <w:tab w:val="left" w:pos="709"/>
              </w:tabs>
              <w:jc w:val="center"/>
              <w:rPr>
                <w:rFonts w:cs="Arial"/>
                <w:sz w:val="22"/>
              </w:rPr>
            </w:pPr>
            <w:r>
              <w:rPr>
                <w:rFonts w:cs="Arial"/>
                <w:sz w:val="22"/>
              </w:rPr>
              <w:t>1</w:t>
            </w:r>
          </w:p>
        </w:tc>
      </w:tr>
      <w:tr w:rsidR="001B18AC"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1B18AC" w:rsidRPr="00EC48E0" w:rsidRDefault="006768EA" w:rsidP="008377E0">
            <w:pPr>
              <w:tabs>
                <w:tab w:val="left" w:pos="709"/>
              </w:tabs>
              <w:rPr>
                <w:rFonts w:cs="Arial"/>
                <w:sz w:val="22"/>
              </w:rPr>
            </w:pPr>
            <w:r>
              <w:rPr>
                <w:rFonts w:cs="Arial"/>
                <w:sz w:val="22"/>
              </w:rPr>
              <w:t>10</w:t>
            </w:r>
            <w:r w:rsidR="006519FF">
              <w:rPr>
                <w:rFonts w:cs="Arial"/>
                <w:sz w:val="22"/>
              </w:rPr>
              <w:t>.15</w:t>
            </w:r>
          </w:p>
        </w:tc>
        <w:tc>
          <w:tcPr>
            <w:tcW w:w="4819" w:type="dxa"/>
            <w:gridSpan w:val="2"/>
          </w:tcPr>
          <w:p w:rsidR="001B18AC" w:rsidRPr="00EC48E0" w:rsidRDefault="006519FF" w:rsidP="008377E0">
            <w:pPr>
              <w:tabs>
                <w:tab w:val="left" w:pos="709"/>
              </w:tabs>
              <w:rPr>
                <w:rFonts w:cs="Arial"/>
                <w:sz w:val="22"/>
              </w:rPr>
            </w:pPr>
            <w:r>
              <w:rPr>
                <w:rFonts w:cs="Arial"/>
                <w:sz w:val="22"/>
              </w:rPr>
              <w:t>Hy moes gewee</w:t>
            </w:r>
            <w:r w:rsidR="00AC29F1">
              <w:rPr>
                <w:rFonts w:cs="Arial"/>
                <w:sz w:val="22"/>
              </w:rPr>
              <w:t xml:space="preserve">t het dit is onaanvaarbaar om </w:t>
            </w:r>
            <w:r>
              <w:rPr>
                <w:rFonts w:cs="Arial"/>
                <w:sz w:val="22"/>
              </w:rPr>
              <w:t xml:space="preserve"> jou kind by so gruwel betrokke te laat raak. </w:t>
            </w:r>
            <w:r>
              <w:rPr>
                <w:rFonts w:cs="Arial"/>
                <w:sz w:val="22"/>
              </w:rPr>
              <w:sym w:font="Wingdings" w:char="F0FC"/>
            </w:r>
            <w:r>
              <w:rPr>
                <w:rFonts w:cs="Arial"/>
                <w:sz w:val="22"/>
              </w:rPr>
              <w:sym w:font="Wingdings" w:char="F0FC"/>
            </w:r>
          </w:p>
        </w:tc>
        <w:tc>
          <w:tcPr>
            <w:tcW w:w="3402" w:type="dxa"/>
            <w:gridSpan w:val="2"/>
          </w:tcPr>
          <w:p w:rsidR="001B18AC" w:rsidRPr="00EC48E0" w:rsidRDefault="006519FF" w:rsidP="008377E0">
            <w:pPr>
              <w:tabs>
                <w:tab w:val="left" w:pos="709"/>
              </w:tabs>
              <w:rPr>
                <w:rFonts w:cs="Arial"/>
                <w:sz w:val="22"/>
              </w:rPr>
            </w:pPr>
            <w:r>
              <w:rPr>
                <w:rFonts w:cs="Arial"/>
                <w:sz w:val="22"/>
              </w:rPr>
              <w:t>Kyk na soortgelyke antwoorde.</w:t>
            </w:r>
          </w:p>
        </w:tc>
        <w:tc>
          <w:tcPr>
            <w:tcW w:w="993" w:type="dxa"/>
          </w:tcPr>
          <w:p w:rsidR="001B18AC" w:rsidRDefault="001B18AC" w:rsidP="008377E0">
            <w:pPr>
              <w:tabs>
                <w:tab w:val="left" w:pos="709"/>
              </w:tabs>
              <w:jc w:val="center"/>
              <w:rPr>
                <w:rFonts w:cs="Arial"/>
                <w:sz w:val="22"/>
              </w:rPr>
            </w:pPr>
          </w:p>
          <w:p w:rsidR="006519FF" w:rsidRDefault="006519FF" w:rsidP="008377E0">
            <w:pPr>
              <w:tabs>
                <w:tab w:val="left" w:pos="709"/>
              </w:tabs>
              <w:jc w:val="center"/>
              <w:rPr>
                <w:rFonts w:cs="Arial"/>
                <w:sz w:val="22"/>
              </w:rPr>
            </w:pPr>
          </w:p>
          <w:p w:rsidR="006519FF" w:rsidRPr="00EC48E0" w:rsidRDefault="006519FF" w:rsidP="008377E0">
            <w:pPr>
              <w:tabs>
                <w:tab w:val="left" w:pos="709"/>
              </w:tabs>
              <w:jc w:val="center"/>
              <w:rPr>
                <w:rFonts w:cs="Arial"/>
                <w:sz w:val="22"/>
              </w:rPr>
            </w:pPr>
            <w:r>
              <w:rPr>
                <w:rFonts w:cs="Arial"/>
                <w:sz w:val="22"/>
              </w:rPr>
              <w:t>2</w:t>
            </w:r>
          </w:p>
        </w:tc>
      </w:tr>
      <w:tr w:rsidR="001B18AC"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1B18AC" w:rsidRPr="00EC48E0" w:rsidRDefault="006768EA" w:rsidP="008E16FA">
            <w:pPr>
              <w:tabs>
                <w:tab w:val="left" w:pos="709"/>
              </w:tabs>
              <w:rPr>
                <w:rFonts w:cs="Arial"/>
                <w:sz w:val="22"/>
              </w:rPr>
            </w:pPr>
            <w:r>
              <w:rPr>
                <w:rFonts w:cs="Arial"/>
                <w:sz w:val="22"/>
              </w:rPr>
              <w:t>10</w:t>
            </w:r>
            <w:r w:rsidR="006519FF">
              <w:rPr>
                <w:rFonts w:cs="Arial"/>
                <w:sz w:val="22"/>
              </w:rPr>
              <w:t>.1</w:t>
            </w:r>
            <w:r w:rsidR="008E16FA">
              <w:rPr>
                <w:rFonts w:cs="Arial"/>
                <w:sz w:val="22"/>
              </w:rPr>
              <w:t>6</w:t>
            </w:r>
          </w:p>
        </w:tc>
        <w:tc>
          <w:tcPr>
            <w:tcW w:w="4819" w:type="dxa"/>
            <w:gridSpan w:val="2"/>
          </w:tcPr>
          <w:p w:rsidR="001B18AC" w:rsidRPr="00EC48E0" w:rsidRDefault="006519FF" w:rsidP="008377E0">
            <w:pPr>
              <w:tabs>
                <w:tab w:val="left" w:pos="709"/>
              </w:tabs>
              <w:rPr>
                <w:rFonts w:cs="Arial"/>
                <w:sz w:val="22"/>
              </w:rPr>
            </w:pPr>
            <w:r>
              <w:rPr>
                <w:rFonts w:cs="Arial"/>
                <w:sz w:val="22"/>
              </w:rPr>
              <w:t>In die Cavernelisse se woonstel</w:t>
            </w:r>
            <w:r>
              <w:rPr>
                <w:rFonts w:cs="Arial"/>
                <w:sz w:val="22"/>
              </w:rPr>
              <w:sym w:font="Wingdings" w:char="F0FC"/>
            </w:r>
          </w:p>
        </w:tc>
        <w:tc>
          <w:tcPr>
            <w:tcW w:w="3402" w:type="dxa"/>
            <w:gridSpan w:val="2"/>
          </w:tcPr>
          <w:p w:rsidR="001B18AC" w:rsidRPr="00EC48E0" w:rsidRDefault="001B18AC" w:rsidP="008377E0">
            <w:pPr>
              <w:tabs>
                <w:tab w:val="left" w:pos="709"/>
              </w:tabs>
              <w:rPr>
                <w:rFonts w:cs="Arial"/>
                <w:sz w:val="22"/>
              </w:rPr>
            </w:pPr>
          </w:p>
        </w:tc>
        <w:tc>
          <w:tcPr>
            <w:tcW w:w="993" w:type="dxa"/>
          </w:tcPr>
          <w:p w:rsidR="001B18AC" w:rsidRPr="00EC48E0" w:rsidRDefault="006519FF" w:rsidP="008377E0">
            <w:pPr>
              <w:tabs>
                <w:tab w:val="left" w:pos="709"/>
              </w:tabs>
              <w:jc w:val="center"/>
              <w:rPr>
                <w:rFonts w:cs="Arial"/>
                <w:sz w:val="22"/>
              </w:rPr>
            </w:pPr>
            <w:r>
              <w:rPr>
                <w:rFonts w:cs="Arial"/>
                <w:sz w:val="22"/>
              </w:rPr>
              <w:t>1</w:t>
            </w:r>
          </w:p>
        </w:tc>
      </w:tr>
      <w:tr w:rsidR="006519FF" w:rsidTr="0054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6519FF" w:rsidRPr="00EC48E0" w:rsidRDefault="006519FF" w:rsidP="008377E0">
            <w:pPr>
              <w:tabs>
                <w:tab w:val="left" w:pos="709"/>
              </w:tabs>
              <w:rPr>
                <w:rFonts w:cs="Arial"/>
                <w:sz w:val="22"/>
              </w:rPr>
            </w:pPr>
          </w:p>
        </w:tc>
        <w:tc>
          <w:tcPr>
            <w:tcW w:w="4819" w:type="dxa"/>
            <w:gridSpan w:val="2"/>
          </w:tcPr>
          <w:p w:rsidR="006519FF" w:rsidRPr="00EC48E0" w:rsidRDefault="006519FF" w:rsidP="008377E0">
            <w:pPr>
              <w:tabs>
                <w:tab w:val="left" w:pos="709"/>
              </w:tabs>
              <w:rPr>
                <w:rFonts w:cs="Arial"/>
                <w:sz w:val="22"/>
              </w:rPr>
            </w:pPr>
          </w:p>
        </w:tc>
        <w:tc>
          <w:tcPr>
            <w:tcW w:w="3402" w:type="dxa"/>
            <w:gridSpan w:val="2"/>
          </w:tcPr>
          <w:p w:rsidR="006519FF" w:rsidRPr="00EC48E0" w:rsidRDefault="006519FF" w:rsidP="008377E0">
            <w:pPr>
              <w:tabs>
                <w:tab w:val="left" w:pos="709"/>
              </w:tabs>
              <w:rPr>
                <w:rFonts w:cs="Arial"/>
                <w:sz w:val="22"/>
              </w:rPr>
            </w:pPr>
          </w:p>
        </w:tc>
        <w:tc>
          <w:tcPr>
            <w:tcW w:w="993" w:type="dxa"/>
          </w:tcPr>
          <w:p w:rsidR="006519FF" w:rsidRPr="006519FF" w:rsidRDefault="006519FF" w:rsidP="008377E0">
            <w:pPr>
              <w:tabs>
                <w:tab w:val="left" w:pos="709"/>
              </w:tabs>
              <w:jc w:val="center"/>
              <w:rPr>
                <w:rFonts w:cs="Arial"/>
                <w:b/>
                <w:sz w:val="22"/>
              </w:rPr>
            </w:pPr>
            <w:r w:rsidRPr="006519FF">
              <w:rPr>
                <w:rFonts w:cs="Arial"/>
                <w:b/>
                <w:sz w:val="22"/>
              </w:rPr>
              <w:t>[25]</w:t>
            </w:r>
          </w:p>
        </w:tc>
      </w:tr>
    </w:tbl>
    <w:p w:rsidR="005C45E5" w:rsidRPr="00094636" w:rsidRDefault="005C45E5" w:rsidP="006A19A5">
      <w:pPr>
        <w:spacing w:after="0"/>
        <w:rPr>
          <w:b/>
          <w:sz w:val="32"/>
          <w:szCs w:val="32"/>
          <w:u w:val="single"/>
        </w:rPr>
      </w:pPr>
    </w:p>
    <w:p w:rsidR="001C3A68" w:rsidRPr="00094636" w:rsidRDefault="001C3A68" w:rsidP="006A19A5">
      <w:pPr>
        <w:spacing w:after="0"/>
        <w:rPr>
          <w:b/>
          <w:sz w:val="32"/>
          <w:szCs w:val="32"/>
          <w:u w:val="single"/>
        </w:rPr>
      </w:pPr>
    </w:p>
    <w:p w:rsidR="001C3A68" w:rsidRPr="00094636" w:rsidRDefault="001C3A68" w:rsidP="006A19A5">
      <w:pPr>
        <w:spacing w:after="0"/>
        <w:rPr>
          <w:b/>
          <w:sz w:val="32"/>
          <w:szCs w:val="32"/>
          <w:u w:val="single"/>
        </w:rPr>
      </w:pPr>
    </w:p>
    <w:p w:rsidR="00EA2A84" w:rsidRDefault="00EA2A84" w:rsidP="006A19A5">
      <w:pPr>
        <w:spacing w:after="0"/>
        <w:rPr>
          <w:b/>
          <w:szCs w:val="24"/>
          <w:u w:val="single"/>
        </w:rPr>
      </w:pPr>
    </w:p>
    <w:p w:rsidR="001C3A68" w:rsidRPr="00EA2A84" w:rsidRDefault="00EA2A84" w:rsidP="006A19A5">
      <w:pPr>
        <w:spacing w:after="0"/>
        <w:rPr>
          <w:b/>
          <w:szCs w:val="24"/>
          <w:u w:val="single"/>
        </w:rPr>
      </w:pPr>
      <w:r w:rsidRPr="00EA2A84">
        <w:rPr>
          <w:b/>
          <w:szCs w:val="24"/>
          <w:u w:val="single"/>
        </w:rPr>
        <w:lastRenderedPageBreak/>
        <w:t>VRAAG 1</w:t>
      </w:r>
      <w:r w:rsidR="008E16FA">
        <w:rPr>
          <w:b/>
          <w:szCs w:val="24"/>
          <w:u w:val="single"/>
        </w:rPr>
        <w:t>1</w:t>
      </w:r>
    </w:p>
    <w:p w:rsidR="00EA2A84" w:rsidRDefault="00EA2A84" w:rsidP="00EA2A84">
      <w:pPr>
        <w:spacing w:after="0" w:line="240" w:lineRule="auto"/>
        <w:rPr>
          <w:b/>
          <w:szCs w:val="24"/>
        </w:rPr>
      </w:pPr>
      <w:r>
        <w:rPr>
          <w:b/>
          <w:i/>
          <w:szCs w:val="24"/>
        </w:rPr>
        <w:t>MIS</w:t>
      </w:r>
      <w:r w:rsidRPr="00D36998">
        <w:rPr>
          <w:b/>
          <w:szCs w:val="24"/>
        </w:rPr>
        <w:t xml:space="preserve"> – </w:t>
      </w:r>
      <w:r>
        <w:rPr>
          <w:b/>
          <w:szCs w:val="24"/>
        </w:rPr>
        <w:t>Reza de Wet</w:t>
      </w:r>
    </w:p>
    <w:p w:rsidR="00CD7E87" w:rsidRDefault="00CD7E87" w:rsidP="00EA2A84">
      <w:pPr>
        <w:spacing w:after="0" w:line="240" w:lineRule="auto"/>
        <w:rPr>
          <w:b/>
          <w:szCs w:val="24"/>
        </w:rPr>
      </w:pPr>
    </w:p>
    <w:p w:rsidR="00CD7E87" w:rsidRDefault="00CD7E87" w:rsidP="00CD7E87">
      <w:pPr>
        <w:tabs>
          <w:tab w:val="left" w:pos="709"/>
        </w:tabs>
        <w:spacing w:after="0" w:line="240" w:lineRule="auto"/>
      </w:pPr>
      <w:r w:rsidRPr="00522B9E">
        <w:t xml:space="preserve">Die voorgeskrewe nasienrubriek word gebruik. Dit wat hier gegee word, is slegs </w:t>
      </w:r>
      <w:r w:rsidRPr="00774CC5">
        <w:rPr>
          <w:i/>
        </w:rPr>
        <w:t xml:space="preserve">buitelyne </w:t>
      </w:r>
      <w:r w:rsidRPr="00522B9E">
        <w:t xml:space="preserve">van wat in die antwoord kan </w:t>
      </w:r>
      <w:r>
        <w:t xml:space="preserve">voorkom. Nasieners behoort </w:t>
      </w:r>
      <w:r w:rsidRPr="00522B9E">
        <w:t>ruimte te laat vir alternatiewe antwoorde</w:t>
      </w:r>
      <w:r>
        <w:t xml:space="preserve">. Maak van die </w:t>
      </w:r>
      <w:r w:rsidRPr="00774CC5">
        <w:rPr>
          <w:i/>
        </w:rPr>
        <w:t>PVI-metode</w:t>
      </w:r>
      <w:r>
        <w:t xml:space="preserve"> in die assessering gebruik.</w:t>
      </w:r>
    </w:p>
    <w:p w:rsidR="00CD7E87" w:rsidRDefault="00CD7E87" w:rsidP="00CD7E87">
      <w:pPr>
        <w:tabs>
          <w:tab w:val="left" w:pos="709"/>
        </w:tabs>
        <w:spacing w:after="0"/>
      </w:pPr>
    </w:p>
    <w:p w:rsidR="00CD7E87" w:rsidRDefault="00CD7E87" w:rsidP="00CD7E87">
      <w:pPr>
        <w:tabs>
          <w:tab w:val="left" w:pos="709"/>
        </w:tabs>
        <w:spacing w:after="0"/>
      </w:pPr>
      <w:r>
        <w:t>Die kandidaat bied ŉ gepaste inleidingsparagraaf en slotparagraaf aan.</w:t>
      </w:r>
    </w:p>
    <w:p w:rsidR="00CD7E87" w:rsidRDefault="00CD7E87" w:rsidP="00EA2A84">
      <w:pPr>
        <w:spacing w:after="0" w:line="240" w:lineRule="auto"/>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8186"/>
      </w:tblGrid>
      <w:tr w:rsidR="00CD7E87" w:rsidTr="00774CC5">
        <w:tc>
          <w:tcPr>
            <w:tcW w:w="1668" w:type="dxa"/>
          </w:tcPr>
          <w:p w:rsidR="00CD7E87" w:rsidRPr="00774CC5" w:rsidRDefault="004964AE" w:rsidP="00EA2A84">
            <w:pPr>
              <w:rPr>
                <w:b/>
                <w:sz w:val="20"/>
                <w:szCs w:val="20"/>
                <w:u w:val="single"/>
              </w:rPr>
            </w:pPr>
            <w:r w:rsidRPr="00774CC5">
              <w:rPr>
                <w:b/>
                <w:sz w:val="20"/>
                <w:szCs w:val="20"/>
                <w:u w:val="single"/>
              </w:rPr>
              <w:t>TYD</w:t>
            </w:r>
          </w:p>
        </w:tc>
        <w:tc>
          <w:tcPr>
            <w:tcW w:w="8186" w:type="dxa"/>
          </w:tcPr>
          <w:p w:rsidR="00CD7E87" w:rsidRDefault="00CD7E87" w:rsidP="00EA2A84">
            <w:pPr>
              <w:rPr>
                <w:b/>
                <w:szCs w:val="24"/>
              </w:rPr>
            </w:pPr>
          </w:p>
        </w:tc>
      </w:tr>
      <w:tr w:rsidR="00CD7E87" w:rsidTr="00774CC5">
        <w:tc>
          <w:tcPr>
            <w:tcW w:w="1668" w:type="dxa"/>
          </w:tcPr>
          <w:p w:rsidR="00CD7E87" w:rsidRDefault="00CD7E87" w:rsidP="00EA2A84">
            <w:pPr>
              <w:rPr>
                <w:b/>
                <w:szCs w:val="24"/>
              </w:rPr>
            </w:pPr>
          </w:p>
        </w:tc>
        <w:tc>
          <w:tcPr>
            <w:tcW w:w="8186" w:type="dxa"/>
          </w:tcPr>
          <w:p w:rsidR="004964AE" w:rsidRDefault="004964AE" w:rsidP="00774CC5">
            <w:pPr>
              <w:jc w:val="both"/>
              <w:rPr>
                <w:sz w:val="22"/>
              </w:rPr>
            </w:pPr>
            <w:r w:rsidRPr="004964AE">
              <w:rPr>
                <w:sz w:val="22"/>
              </w:rPr>
              <w:t>Aan die begin van die drama word daar genoem dat die tyd wanneer Mis afspeel, die laaste aand in Augustus 1936 is.</w:t>
            </w:r>
          </w:p>
          <w:p w:rsidR="00774CC5" w:rsidRPr="004964AE" w:rsidRDefault="00774CC5" w:rsidP="00774CC5">
            <w:pPr>
              <w:jc w:val="both"/>
              <w:rPr>
                <w:sz w:val="22"/>
              </w:rPr>
            </w:pPr>
          </w:p>
        </w:tc>
      </w:tr>
      <w:tr w:rsidR="00CD7E87" w:rsidTr="00774CC5">
        <w:tc>
          <w:tcPr>
            <w:tcW w:w="1668" w:type="dxa"/>
          </w:tcPr>
          <w:p w:rsidR="00CD7E87" w:rsidRDefault="00CD7E87" w:rsidP="00EA2A84">
            <w:pPr>
              <w:rPr>
                <w:b/>
                <w:szCs w:val="24"/>
              </w:rPr>
            </w:pPr>
          </w:p>
        </w:tc>
        <w:tc>
          <w:tcPr>
            <w:tcW w:w="8186" w:type="dxa"/>
          </w:tcPr>
          <w:p w:rsidR="00CD7E87" w:rsidRPr="004964AE" w:rsidRDefault="004964AE" w:rsidP="00774CC5">
            <w:pPr>
              <w:jc w:val="both"/>
              <w:rPr>
                <w:sz w:val="22"/>
              </w:rPr>
            </w:pPr>
            <w:r w:rsidRPr="004964AE">
              <w:rPr>
                <w:sz w:val="22"/>
                <w:u w:val="single"/>
              </w:rPr>
              <w:t>Hierdie inligting word ondersteun deur</w:t>
            </w:r>
            <w:r>
              <w:rPr>
                <w:sz w:val="22"/>
              </w:rPr>
              <w:t>:</w:t>
            </w:r>
          </w:p>
        </w:tc>
      </w:tr>
      <w:tr w:rsidR="00CD7E87" w:rsidTr="00774CC5">
        <w:tc>
          <w:tcPr>
            <w:tcW w:w="1668" w:type="dxa"/>
          </w:tcPr>
          <w:p w:rsidR="00CD7E87" w:rsidRDefault="00CD7E87" w:rsidP="00EA2A84">
            <w:pPr>
              <w:rPr>
                <w:b/>
                <w:szCs w:val="24"/>
              </w:rPr>
            </w:pPr>
          </w:p>
        </w:tc>
        <w:tc>
          <w:tcPr>
            <w:tcW w:w="8186" w:type="dxa"/>
          </w:tcPr>
          <w:p w:rsidR="00CD7E87" w:rsidRPr="004964AE" w:rsidRDefault="004964AE" w:rsidP="00774CC5">
            <w:pPr>
              <w:jc w:val="both"/>
              <w:rPr>
                <w:sz w:val="22"/>
              </w:rPr>
            </w:pPr>
            <w:r>
              <w:rPr>
                <w:sz w:val="22"/>
              </w:rPr>
              <w:t>Die beskrywing van die binneruimte (byvoorbeeld die verwysings na die koolstoof, wastafel en olielamp).</w:t>
            </w:r>
          </w:p>
        </w:tc>
      </w:tr>
      <w:tr w:rsidR="00CD7E87" w:rsidTr="00774CC5">
        <w:tc>
          <w:tcPr>
            <w:tcW w:w="1668" w:type="dxa"/>
          </w:tcPr>
          <w:p w:rsidR="00CD7E87" w:rsidRDefault="00CD7E87" w:rsidP="00EA2A84">
            <w:pPr>
              <w:rPr>
                <w:b/>
                <w:szCs w:val="24"/>
              </w:rPr>
            </w:pPr>
          </w:p>
        </w:tc>
        <w:tc>
          <w:tcPr>
            <w:tcW w:w="8186" w:type="dxa"/>
          </w:tcPr>
          <w:p w:rsidR="00CD7E87" w:rsidRPr="004964AE" w:rsidRDefault="004964AE" w:rsidP="00774CC5">
            <w:pPr>
              <w:jc w:val="both"/>
              <w:rPr>
                <w:sz w:val="22"/>
              </w:rPr>
            </w:pPr>
            <w:r>
              <w:rPr>
                <w:sz w:val="22"/>
              </w:rPr>
              <w:t>Die verwysing na die Depressie – wat in 1929</w:t>
            </w:r>
            <w:r w:rsidR="00421DCC">
              <w:rPr>
                <w:sz w:val="22"/>
              </w:rPr>
              <w:t xml:space="preserve"> </w:t>
            </w:r>
            <w:r>
              <w:rPr>
                <w:sz w:val="22"/>
              </w:rPr>
              <w:t>begin het – wat tot die verlies van Gabriël se familieplaas en dus tot die gesin se armoedige omstandighede gelei het.</w:t>
            </w:r>
          </w:p>
        </w:tc>
      </w:tr>
      <w:tr w:rsidR="004964AE" w:rsidTr="00774CC5">
        <w:tc>
          <w:tcPr>
            <w:tcW w:w="1668" w:type="dxa"/>
          </w:tcPr>
          <w:p w:rsidR="004964AE" w:rsidRDefault="004964AE" w:rsidP="00EA2A84">
            <w:pPr>
              <w:rPr>
                <w:b/>
                <w:szCs w:val="24"/>
              </w:rPr>
            </w:pPr>
          </w:p>
        </w:tc>
        <w:tc>
          <w:tcPr>
            <w:tcW w:w="8186" w:type="dxa"/>
          </w:tcPr>
          <w:p w:rsidR="004964AE" w:rsidRDefault="004964AE" w:rsidP="00774CC5">
            <w:pPr>
              <w:jc w:val="both"/>
              <w:rPr>
                <w:sz w:val="22"/>
              </w:rPr>
            </w:pPr>
            <w:r>
              <w:rPr>
                <w:sz w:val="22"/>
              </w:rPr>
              <w:t xml:space="preserve">Terwyl die drama-opvoering se </w:t>
            </w:r>
            <w:r w:rsidRPr="004964AE">
              <w:rPr>
                <w:i/>
                <w:sz w:val="22"/>
              </w:rPr>
              <w:t>speeltyd</w:t>
            </w:r>
            <w:r>
              <w:rPr>
                <w:sz w:val="22"/>
              </w:rPr>
              <w:t xml:space="preserve"> ongeveer 90 minute is, is die </w:t>
            </w:r>
            <w:r w:rsidRPr="004964AE">
              <w:rPr>
                <w:i/>
                <w:sz w:val="22"/>
              </w:rPr>
              <w:t>gespeelde</w:t>
            </w:r>
            <w:r>
              <w:rPr>
                <w:sz w:val="22"/>
              </w:rPr>
              <w:t xml:space="preserve"> tyd ongeveer vier uur – van agtuur die aand tot ongeveer middernag.</w:t>
            </w:r>
          </w:p>
          <w:p w:rsidR="00774CC5" w:rsidRPr="004964AE" w:rsidRDefault="00774CC5" w:rsidP="00774CC5">
            <w:pPr>
              <w:jc w:val="both"/>
              <w:rPr>
                <w:sz w:val="22"/>
              </w:rPr>
            </w:pPr>
          </w:p>
        </w:tc>
      </w:tr>
      <w:tr w:rsidR="004964AE" w:rsidTr="00774CC5">
        <w:tc>
          <w:tcPr>
            <w:tcW w:w="1668" w:type="dxa"/>
          </w:tcPr>
          <w:p w:rsidR="004964AE" w:rsidRPr="00774CC5" w:rsidRDefault="00421DCC" w:rsidP="004964AE">
            <w:pPr>
              <w:rPr>
                <w:b/>
                <w:sz w:val="20"/>
                <w:szCs w:val="20"/>
                <w:u w:val="single"/>
              </w:rPr>
            </w:pPr>
            <w:r w:rsidRPr="00774CC5">
              <w:rPr>
                <w:b/>
                <w:sz w:val="20"/>
                <w:szCs w:val="20"/>
                <w:u w:val="single"/>
              </w:rPr>
              <w:t xml:space="preserve">DIE </w:t>
            </w:r>
            <w:r w:rsidR="004964AE" w:rsidRPr="00774CC5">
              <w:rPr>
                <w:b/>
                <w:sz w:val="20"/>
                <w:szCs w:val="20"/>
                <w:u w:val="single"/>
              </w:rPr>
              <w:t>BUITE-</w:t>
            </w:r>
          </w:p>
          <w:p w:rsidR="00421DCC" w:rsidRPr="00774CC5" w:rsidRDefault="00421DCC" w:rsidP="004964AE">
            <w:pPr>
              <w:rPr>
                <w:b/>
                <w:sz w:val="20"/>
                <w:szCs w:val="20"/>
              </w:rPr>
            </w:pPr>
            <w:r w:rsidRPr="00774CC5">
              <w:rPr>
                <w:b/>
                <w:sz w:val="20"/>
                <w:szCs w:val="20"/>
                <w:u w:val="single"/>
              </w:rPr>
              <w:t>RUIMTE</w:t>
            </w:r>
          </w:p>
          <w:p w:rsidR="004964AE" w:rsidRDefault="00421DCC" w:rsidP="004964AE">
            <w:pPr>
              <w:rPr>
                <w:b/>
                <w:szCs w:val="24"/>
              </w:rPr>
            </w:pPr>
            <w:r>
              <w:rPr>
                <w:b/>
                <w:szCs w:val="24"/>
              </w:rPr>
              <w:t xml:space="preserve"> </w:t>
            </w:r>
          </w:p>
        </w:tc>
        <w:tc>
          <w:tcPr>
            <w:tcW w:w="8186" w:type="dxa"/>
          </w:tcPr>
          <w:p w:rsidR="004964AE" w:rsidRDefault="00421DCC" w:rsidP="00774CC5">
            <w:pPr>
              <w:jc w:val="both"/>
              <w:rPr>
                <w:sz w:val="22"/>
              </w:rPr>
            </w:pPr>
            <w:r>
              <w:rPr>
                <w:sz w:val="22"/>
              </w:rPr>
              <w:t xml:space="preserve">Die dramatiese ruimte bestaan uit die visuele binneruimte –  wat die gehoor sien   en die </w:t>
            </w:r>
            <w:r w:rsidRPr="00935966">
              <w:rPr>
                <w:i/>
                <w:sz w:val="22"/>
                <w:u w:val="single"/>
              </w:rPr>
              <w:t>onsigbare, gesuggereerde ruimte</w:t>
            </w:r>
            <w:r>
              <w:rPr>
                <w:sz w:val="22"/>
              </w:rPr>
              <w:t xml:space="preserve"> daar buite, wat die buiteruimte genoem word. Die akteurs kom ook vanuit hierdie onsigbare buiteruimte op</w:t>
            </w:r>
            <w:r w:rsidR="00020770">
              <w:rPr>
                <w:sz w:val="22"/>
              </w:rPr>
              <w:t xml:space="preserve"> die verhoog en gaan daarna weer</w:t>
            </w:r>
            <w:r>
              <w:rPr>
                <w:sz w:val="22"/>
              </w:rPr>
              <w:t xml:space="preserve"> daarheen terug.</w:t>
            </w:r>
          </w:p>
          <w:p w:rsidR="00774CC5" w:rsidRPr="004964AE" w:rsidRDefault="00774CC5" w:rsidP="00774CC5">
            <w:pPr>
              <w:jc w:val="both"/>
              <w:rPr>
                <w:sz w:val="22"/>
              </w:rPr>
            </w:pPr>
          </w:p>
        </w:tc>
      </w:tr>
      <w:tr w:rsidR="004964AE" w:rsidTr="00774CC5">
        <w:tc>
          <w:tcPr>
            <w:tcW w:w="1668" w:type="dxa"/>
          </w:tcPr>
          <w:p w:rsidR="004964AE" w:rsidRPr="00421DCC" w:rsidRDefault="00421DCC" w:rsidP="00EA2A84">
            <w:pPr>
              <w:rPr>
                <w:b/>
                <w:sz w:val="20"/>
                <w:szCs w:val="20"/>
                <w:u w:val="single"/>
              </w:rPr>
            </w:pPr>
            <w:r w:rsidRPr="00421DCC">
              <w:rPr>
                <w:b/>
                <w:sz w:val="20"/>
                <w:szCs w:val="20"/>
                <w:u w:val="single"/>
              </w:rPr>
              <w:t>BUITERUIMTE</w:t>
            </w:r>
          </w:p>
        </w:tc>
        <w:tc>
          <w:tcPr>
            <w:tcW w:w="8186" w:type="dxa"/>
          </w:tcPr>
          <w:p w:rsidR="004964AE" w:rsidRPr="00421DCC" w:rsidRDefault="00421DCC" w:rsidP="00EA2A84">
            <w:pPr>
              <w:rPr>
                <w:b/>
                <w:sz w:val="20"/>
                <w:szCs w:val="20"/>
                <w:u w:val="single"/>
              </w:rPr>
            </w:pPr>
            <w:r w:rsidRPr="00421DCC">
              <w:rPr>
                <w:b/>
                <w:sz w:val="20"/>
                <w:szCs w:val="20"/>
                <w:u w:val="single"/>
              </w:rPr>
              <w:t>HOE WORD DIT GESKEP?</w:t>
            </w:r>
          </w:p>
        </w:tc>
      </w:tr>
      <w:tr w:rsidR="004964AE" w:rsidTr="00774CC5">
        <w:tc>
          <w:tcPr>
            <w:tcW w:w="1668" w:type="dxa"/>
          </w:tcPr>
          <w:p w:rsidR="004964AE" w:rsidRPr="00421DCC" w:rsidRDefault="00421DCC" w:rsidP="00935966">
            <w:pPr>
              <w:jc w:val="center"/>
              <w:rPr>
                <w:sz w:val="22"/>
              </w:rPr>
            </w:pPr>
            <w:r w:rsidRPr="00421DCC">
              <w:rPr>
                <w:sz w:val="22"/>
              </w:rPr>
              <w:t>Die solder</w:t>
            </w:r>
          </w:p>
        </w:tc>
        <w:tc>
          <w:tcPr>
            <w:tcW w:w="8186" w:type="dxa"/>
          </w:tcPr>
          <w:p w:rsidR="004964AE" w:rsidRPr="004964AE" w:rsidRDefault="00421DCC" w:rsidP="00774CC5">
            <w:pPr>
              <w:jc w:val="both"/>
              <w:rPr>
                <w:sz w:val="22"/>
              </w:rPr>
            </w:pPr>
            <w:r>
              <w:rPr>
                <w:sz w:val="22"/>
              </w:rPr>
              <w:t>Gabriël word gehoor; die tou vir die mandjie en slopemmer word laat sak en opgetrek. Bevry homself van sy benarde posisie.</w:t>
            </w:r>
          </w:p>
        </w:tc>
      </w:tr>
      <w:tr w:rsidR="004964AE" w:rsidTr="00774CC5">
        <w:tc>
          <w:tcPr>
            <w:tcW w:w="1668" w:type="dxa"/>
          </w:tcPr>
          <w:p w:rsidR="00421DCC" w:rsidRPr="00421DCC" w:rsidRDefault="00421DCC" w:rsidP="00935966">
            <w:pPr>
              <w:jc w:val="center"/>
              <w:rPr>
                <w:b/>
                <w:sz w:val="22"/>
              </w:rPr>
            </w:pPr>
            <w:r w:rsidRPr="00421DCC">
              <w:rPr>
                <w:sz w:val="22"/>
              </w:rPr>
              <w:t>Res van die huis</w:t>
            </w:r>
          </w:p>
        </w:tc>
        <w:tc>
          <w:tcPr>
            <w:tcW w:w="8186" w:type="dxa"/>
          </w:tcPr>
          <w:p w:rsidR="004964AE" w:rsidRPr="004964AE" w:rsidRDefault="00421DCC" w:rsidP="00774CC5">
            <w:pPr>
              <w:jc w:val="both"/>
              <w:rPr>
                <w:sz w:val="22"/>
              </w:rPr>
            </w:pPr>
            <w:r>
              <w:rPr>
                <w:sz w:val="22"/>
              </w:rPr>
              <w:t>Miem, Meisie en Gertie beweeg soontoe en terug.</w:t>
            </w:r>
          </w:p>
        </w:tc>
      </w:tr>
      <w:tr w:rsidR="004964AE" w:rsidTr="00774CC5">
        <w:tc>
          <w:tcPr>
            <w:tcW w:w="1668" w:type="dxa"/>
          </w:tcPr>
          <w:p w:rsidR="00421DCC" w:rsidRDefault="00421DCC" w:rsidP="00935966">
            <w:pPr>
              <w:jc w:val="center"/>
              <w:rPr>
                <w:sz w:val="22"/>
              </w:rPr>
            </w:pPr>
            <w:r w:rsidRPr="00421DCC">
              <w:rPr>
                <w:sz w:val="22"/>
              </w:rPr>
              <w:t xml:space="preserve">Die </w:t>
            </w:r>
            <w:r>
              <w:rPr>
                <w:sz w:val="22"/>
              </w:rPr>
              <w:t>agter-</w:t>
            </w:r>
          </w:p>
          <w:p w:rsidR="004964AE" w:rsidRPr="00421DCC" w:rsidRDefault="00421DCC" w:rsidP="00935966">
            <w:pPr>
              <w:jc w:val="center"/>
              <w:rPr>
                <w:sz w:val="22"/>
              </w:rPr>
            </w:pPr>
            <w:r w:rsidRPr="00421DCC">
              <w:rPr>
                <w:sz w:val="22"/>
              </w:rPr>
              <w:t>plaas</w:t>
            </w:r>
          </w:p>
        </w:tc>
        <w:tc>
          <w:tcPr>
            <w:tcW w:w="8186" w:type="dxa"/>
          </w:tcPr>
          <w:p w:rsidR="004964AE" w:rsidRPr="004964AE" w:rsidRDefault="00421DCC" w:rsidP="00774CC5">
            <w:pPr>
              <w:jc w:val="both"/>
              <w:rPr>
                <w:sz w:val="22"/>
              </w:rPr>
            </w:pPr>
            <w:r>
              <w:rPr>
                <w:sz w:val="22"/>
              </w:rPr>
              <w:t>Meisie en die Konstabel gaan maak die slopemmer buite leeg; Gertie gaan buitentoe; die hond word buite gehoor. Bespreek Meisie se verdwyning.</w:t>
            </w:r>
          </w:p>
        </w:tc>
      </w:tr>
      <w:tr w:rsidR="00421DCC" w:rsidTr="00774CC5">
        <w:tc>
          <w:tcPr>
            <w:tcW w:w="1668" w:type="dxa"/>
          </w:tcPr>
          <w:p w:rsidR="00421DCC" w:rsidRPr="00935966" w:rsidRDefault="00935966" w:rsidP="00935966">
            <w:pPr>
              <w:jc w:val="center"/>
              <w:rPr>
                <w:sz w:val="22"/>
              </w:rPr>
            </w:pPr>
            <w:r w:rsidRPr="00935966">
              <w:rPr>
                <w:sz w:val="22"/>
              </w:rPr>
              <w:t>Die sirkus</w:t>
            </w:r>
          </w:p>
        </w:tc>
        <w:tc>
          <w:tcPr>
            <w:tcW w:w="8186" w:type="dxa"/>
          </w:tcPr>
          <w:p w:rsidR="00421DCC" w:rsidRPr="004964AE" w:rsidRDefault="00935966" w:rsidP="00774CC5">
            <w:pPr>
              <w:jc w:val="both"/>
              <w:rPr>
                <w:sz w:val="22"/>
              </w:rPr>
            </w:pPr>
            <w:r>
              <w:rPr>
                <w:sz w:val="22"/>
              </w:rPr>
              <w:t>Die liggies word beskryf; die musiek is hoorbaar wanneer die kombuisdeur oopgemaak word. Tydelike bevryding vir Meisie.</w:t>
            </w:r>
          </w:p>
        </w:tc>
      </w:tr>
      <w:tr w:rsidR="00421DCC" w:rsidTr="00774CC5">
        <w:tc>
          <w:tcPr>
            <w:tcW w:w="1668" w:type="dxa"/>
          </w:tcPr>
          <w:p w:rsidR="00421DCC" w:rsidRPr="00935966" w:rsidRDefault="00935966" w:rsidP="00935966">
            <w:pPr>
              <w:jc w:val="center"/>
              <w:rPr>
                <w:sz w:val="22"/>
              </w:rPr>
            </w:pPr>
            <w:r w:rsidRPr="00935966">
              <w:rPr>
                <w:sz w:val="22"/>
              </w:rPr>
              <w:t>Die dorp en die rivier</w:t>
            </w:r>
          </w:p>
        </w:tc>
        <w:tc>
          <w:tcPr>
            <w:tcW w:w="8186" w:type="dxa"/>
          </w:tcPr>
          <w:p w:rsidR="00421DCC" w:rsidRDefault="00935966" w:rsidP="00774CC5">
            <w:pPr>
              <w:jc w:val="both"/>
              <w:rPr>
                <w:sz w:val="22"/>
              </w:rPr>
            </w:pPr>
            <w:r>
              <w:rPr>
                <w:sz w:val="22"/>
              </w:rPr>
              <w:t>Dit word beskryf; die geblaf van die honde word gehoor.</w:t>
            </w:r>
          </w:p>
          <w:p w:rsidR="00774CC5" w:rsidRDefault="00774CC5" w:rsidP="00774CC5">
            <w:pPr>
              <w:jc w:val="both"/>
              <w:rPr>
                <w:sz w:val="22"/>
              </w:rPr>
            </w:pPr>
          </w:p>
          <w:p w:rsidR="00774CC5" w:rsidRDefault="00774CC5" w:rsidP="00774CC5">
            <w:pPr>
              <w:jc w:val="both"/>
              <w:rPr>
                <w:sz w:val="22"/>
              </w:rPr>
            </w:pPr>
          </w:p>
          <w:p w:rsidR="00774CC5" w:rsidRPr="004964AE" w:rsidRDefault="00774CC5" w:rsidP="00774CC5">
            <w:pPr>
              <w:jc w:val="both"/>
              <w:rPr>
                <w:sz w:val="22"/>
              </w:rPr>
            </w:pPr>
          </w:p>
        </w:tc>
      </w:tr>
      <w:tr w:rsidR="00421DCC" w:rsidTr="00774CC5">
        <w:tc>
          <w:tcPr>
            <w:tcW w:w="1668" w:type="dxa"/>
          </w:tcPr>
          <w:p w:rsidR="00421DCC" w:rsidRPr="00935966" w:rsidRDefault="00935966" w:rsidP="00935966">
            <w:pPr>
              <w:jc w:val="center"/>
              <w:rPr>
                <w:b/>
                <w:sz w:val="20"/>
                <w:szCs w:val="20"/>
                <w:u w:val="single"/>
              </w:rPr>
            </w:pPr>
            <w:r w:rsidRPr="00935966">
              <w:rPr>
                <w:b/>
                <w:sz w:val="20"/>
                <w:szCs w:val="20"/>
                <w:u w:val="single"/>
              </w:rPr>
              <w:t>VISUELE</w:t>
            </w:r>
          </w:p>
          <w:p w:rsidR="00935966" w:rsidRDefault="00935966" w:rsidP="00EA2A84">
            <w:pPr>
              <w:rPr>
                <w:b/>
                <w:szCs w:val="24"/>
              </w:rPr>
            </w:pPr>
            <w:r w:rsidRPr="00935966">
              <w:rPr>
                <w:b/>
                <w:sz w:val="20"/>
                <w:szCs w:val="20"/>
                <w:u w:val="single"/>
              </w:rPr>
              <w:t>BINNERUIMTE</w:t>
            </w:r>
          </w:p>
        </w:tc>
        <w:tc>
          <w:tcPr>
            <w:tcW w:w="8186" w:type="dxa"/>
          </w:tcPr>
          <w:p w:rsidR="00421DCC" w:rsidRDefault="00935966" w:rsidP="00774CC5">
            <w:pPr>
              <w:jc w:val="both"/>
              <w:rPr>
                <w:sz w:val="22"/>
              </w:rPr>
            </w:pPr>
            <w:r>
              <w:rPr>
                <w:sz w:val="22"/>
              </w:rPr>
              <w:t xml:space="preserve">In </w:t>
            </w:r>
            <w:r w:rsidRPr="00935966">
              <w:rPr>
                <w:i/>
                <w:sz w:val="22"/>
              </w:rPr>
              <w:t>Mis</w:t>
            </w:r>
            <w:r>
              <w:rPr>
                <w:i/>
                <w:sz w:val="22"/>
              </w:rPr>
              <w:t xml:space="preserve"> </w:t>
            </w:r>
            <w:r w:rsidRPr="00935966">
              <w:rPr>
                <w:sz w:val="22"/>
              </w:rPr>
              <w:t>is die</w:t>
            </w:r>
            <w:r>
              <w:rPr>
                <w:sz w:val="22"/>
              </w:rPr>
              <w:t xml:space="preserve"> visuele binneruimte die kombuis van ŉ armoedige huisie op ŉ kleinhoewe net buite ŉ plattelandse dorpie, waar Miem en haar dogter, Meisie, ŉ karige bestaan voer deur plaasmis in tuisgemaakte goiingsakke te verkoop.</w:t>
            </w:r>
          </w:p>
          <w:p w:rsidR="00935966" w:rsidRDefault="00935966" w:rsidP="00774CC5">
            <w:pPr>
              <w:jc w:val="both"/>
              <w:rPr>
                <w:sz w:val="22"/>
              </w:rPr>
            </w:pPr>
            <w:r>
              <w:rPr>
                <w:sz w:val="22"/>
              </w:rPr>
              <w:t>As gevolg van die Groot Depressie wat sewe jaar tevore begin het, het die gesin hulle familieplaas verloor en die lappie grond bekom.</w:t>
            </w:r>
          </w:p>
          <w:p w:rsidR="00774CC5" w:rsidRPr="004964AE" w:rsidRDefault="00774CC5" w:rsidP="00774CC5">
            <w:pPr>
              <w:jc w:val="both"/>
              <w:rPr>
                <w:sz w:val="22"/>
              </w:rPr>
            </w:pPr>
          </w:p>
        </w:tc>
      </w:tr>
      <w:tr w:rsidR="00935966" w:rsidTr="00774CC5">
        <w:tc>
          <w:tcPr>
            <w:tcW w:w="1668" w:type="dxa"/>
          </w:tcPr>
          <w:p w:rsidR="00935966" w:rsidRPr="00935966" w:rsidRDefault="00935966" w:rsidP="00935966">
            <w:pPr>
              <w:jc w:val="center"/>
              <w:rPr>
                <w:b/>
                <w:sz w:val="20"/>
                <w:szCs w:val="20"/>
                <w:u w:val="single"/>
              </w:rPr>
            </w:pPr>
          </w:p>
        </w:tc>
        <w:tc>
          <w:tcPr>
            <w:tcW w:w="8186" w:type="dxa"/>
          </w:tcPr>
          <w:p w:rsidR="00935966" w:rsidRPr="004964AE" w:rsidRDefault="00935966" w:rsidP="00774CC5">
            <w:pPr>
              <w:jc w:val="both"/>
              <w:rPr>
                <w:sz w:val="22"/>
              </w:rPr>
            </w:pPr>
            <w:r>
              <w:rPr>
                <w:sz w:val="22"/>
              </w:rPr>
              <w:t>In die beskrywing van die stel aan die begin van die drama, word die binneruimte – die kombuis – baie deeglik beskryf. Daaruit kan ons onder andere die volgende aflei:</w:t>
            </w:r>
          </w:p>
        </w:tc>
      </w:tr>
      <w:tr w:rsidR="00935966" w:rsidTr="00774CC5">
        <w:tc>
          <w:tcPr>
            <w:tcW w:w="1668" w:type="dxa"/>
          </w:tcPr>
          <w:p w:rsidR="00935966" w:rsidRPr="00935966" w:rsidRDefault="00935966" w:rsidP="00935966">
            <w:pPr>
              <w:jc w:val="center"/>
              <w:rPr>
                <w:b/>
                <w:sz w:val="20"/>
                <w:szCs w:val="20"/>
                <w:u w:val="single"/>
              </w:rPr>
            </w:pPr>
          </w:p>
        </w:tc>
        <w:tc>
          <w:tcPr>
            <w:tcW w:w="8186" w:type="dxa"/>
          </w:tcPr>
          <w:p w:rsidR="00935966" w:rsidRDefault="00935966" w:rsidP="00774CC5">
            <w:pPr>
              <w:jc w:val="both"/>
              <w:rPr>
                <w:sz w:val="22"/>
              </w:rPr>
            </w:pPr>
            <w:r>
              <w:rPr>
                <w:sz w:val="22"/>
              </w:rPr>
              <w:t>Dit is ŉ armoedige huis.</w:t>
            </w:r>
          </w:p>
          <w:p w:rsidR="00935966" w:rsidRDefault="00935966" w:rsidP="00774CC5">
            <w:pPr>
              <w:jc w:val="both"/>
              <w:rPr>
                <w:sz w:val="22"/>
              </w:rPr>
            </w:pPr>
            <w:r>
              <w:rPr>
                <w:sz w:val="22"/>
              </w:rPr>
              <w:t>Daar is nie lopende water</w:t>
            </w:r>
            <w:r w:rsidR="007479F4">
              <w:rPr>
                <w:sz w:val="22"/>
              </w:rPr>
              <w:t xml:space="preserve"> </w:t>
            </w:r>
            <w:r>
              <w:rPr>
                <w:sz w:val="22"/>
              </w:rPr>
              <w:t>of elektrisiteit nie.</w:t>
            </w:r>
          </w:p>
          <w:p w:rsidR="00935966" w:rsidRDefault="00935966" w:rsidP="00774CC5">
            <w:pPr>
              <w:jc w:val="both"/>
              <w:rPr>
                <w:sz w:val="22"/>
              </w:rPr>
            </w:pPr>
            <w:r>
              <w:rPr>
                <w:sz w:val="22"/>
              </w:rPr>
              <w:t xml:space="preserve">Die </w:t>
            </w:r>
            <w:r w:rsidR="007479F4">
              <w:rPr>
                <w:sz w:val="22"/>
              </w:rPr>
              <w:t>goiingsakke</w:t>
            </w:r>
            <w:r>
              <w:rPr>
                <w:sz w:val="22"/>
              </w:rPr>
              <w:t xml:space="preserve"> met die woord “Mis”</w:t>
            </w:r>
            <w:r w:rsidR="007479F4">
              <w:rPr>
                <w:sz w:val="22"/>
              </w:rPr>
              <w:t xml:space="preserve"> daarop, is </w:t>
            </w:r>
            <w:r>
              <w:rPr>
                <w:sz w:val="22"/>
              </w:rPr>
              <w:t>belangrik.</w:t>
            </w:r>
          </w:p>
          <w:p w:rsidR="00935966" w:rsidRDefault="007479F4" w:rsidP="00774CC5">
            <w:pPr>
              <w:jc w:val="both"/>
              <w:rPr>
                <w:sz w:val="22"/>
              </w:rPr>
            </w:pPr>
            <w:r>
              <w:rPr>
                <w:sz w:val="22"/>
              </w:rPr>
              <w:t xml:space="preserve">Die </w:t>
            </w:r>
            <w:r w:rsidR="00935966">
              <w:rPr>
                <w:sz w:val="22"/>
              </w:rPr>
              <w:t>manshoed dui op die teenwoordigheid van ŉ man. Die gaasdeur moet vlieë buite hou.</w:t>
            </w:r>
          </w:p>
          <w:p w:rsidR="00774CC5" w:rsidRPr="004964AE" w:rsidRDefault="00774CC5" w:rsidP="00774CC5">
            <w:pPr>
              <w:jc w:val="both"/>
              <w:rPr>
                <w:sz w:val="22"/>
              </w:rPr>
            </w:pPr>
          </w:p>
        </w:tc>
      </w:tr>
      <w:tr w:rsidR="00935966" w:rsidTr="00774CC5">
        <w:tc>
          <w:tcPr>
            <w:tcW w:w="1668" w:type="dxa"/>
          </w:tcPr>
          <w:p w:rsidR="00A825C7" w:rsidRDefault="00A825C7" w:rsidP="001A4E06">
            <w:pPr>
              <w:jc w:val="center"/>
              <w:rPr>
                <w:b/>
                <w:sz w:val="20"/>
                <w:szCs w:val="20"/>
                <w:u w:val="single"/>
              </w:rPr>
            </w:pPr>
          </w:p>
          <w:p w:rsidR="00935966" w:rsidRDefault="001A4E06" w:rsidP="001A4E06">
            <w:pPr>
              <w:jc w:val="center"/>
              <w:rPr>
                <w:b/>
                <w:sz w:val="20"/>
                <w:szCs w:val="20"/>
                <w:u w:val="single"/>
              </w:rPr>
            </w:pPr>
            <w:r>
              <w:rPr>
                <w:b/>
                <w:sz w:val="20"/>
                <w:szCs w:val="20"/>
                <w:u w:val="single"/>
              </w:rPr>
              <w:lastRenderedPageBreak/>
              <w:t>DIE GESPEEL-</w:t>
            </w:r>
          </w:p>
          <w:p w:rsidR="001A4E06" w:rsidRDefault="001A4E06" w:rsidP="001A4E06">
            <w:pPr>
              <w:jc w:val="center"/>
              <w:rPr>
                <w:b/>
                <w:sz w:val="20"/>
                <w:szCs w:val="20"/>
                <w:u w:val="single"/>
              </w:rPr>
            </w:pPr>
            <w:r>
              <w:rPr>
                <w:b/>
                <w:sz w:val="20"/>
                <w:szCs w:val="20"/>
                <w:u w:val="single"/>
              </w:rPr>
              <w:t>DE BINNE-</w:t>
            </w:r>
          </w:p>
          <w:p w:rsidR="001A4E06" w:rsidRPr="00935966" w:rsidRDefault="001A4E06" w:rsidP="001A4E06">
            <w:pPr>
              <w:jc w:val="center"/>
              <w:rPr>
                <w:b/>
                <w:sz w:val="20"/>
                <w:szCs w:val="20"/>
                <w:u w:val="single"/>
              </w:rPr>
            </w:pPr>
            <w:r>
              <w:rPr>
                <w:b/>
                <w:sz w:val="20"/>
                <w:szCs w:val="20"/>
                <w:u w:val="single"/>
              </w:rPr>
              <w:t>RUIMTE AS PLEK VAN BEVRYDING</w:t>
            </w:r>
          </w:p>
        </w:tc>
        <w:tc>
          <w:tcPr>
            <w:tcW w:w="8186" w:type="dxa"/>
          </w:tcPr>
          <w:p w:rsidR="00A825C7" w:rsidRDefault="00A825C7" w:rsidP="00774CC5">
            <w:pPr>
              <w:jc w:val="both"/>
              <w:rPr>
                <w:sz w:val="22"/>
              </w:rPr>
            </w:pPr>
          </w:p>
          <w:p w:rsidR="00935966" w:rsidRDefault="001A4E06" w:rsidP="00774CC5">
            <w:pPr>
              <w:jc w:val="both"/>
              <w:rPr>
                <w:sz w:val="22"/>
              </w:rPr>
            </w:pPr>
            <w:r>
              <w:rPr>
                <w:sz w:val="22"/>
              </w:rPr>
              <w:lastRenderedPageBreak/>
              <w:t>Konsentreer op punte van bevryding.</w:t>
            </w:r>
          </w:p>
          <w:p w:rsidR="001A4E06" w:rsidRPr="004964AE" w:rsidRDefault="00604958" w:rsidP="00774CC5">
            <w:pPr>
              <w:jc w:val="both"/>
              <w:rPr>
                <w:sz w:val="22"/>
              </w:rPr>
            </w:pPr>
            <w:r>
              <w:rPr>
                <w:sz w:val="22"/>
              </w:rPr>
              <w:t>Die gespeelde ruimte van die gebeure in “Mis”, nl. Hul armoedige huisie, verteenwoordig ŉ “versmorende kleinwêreldse realiteit van die alledaagsheid en engheid”, soos Meisie tereg haar lot teenoor Konstabel bekla:</w:t>
            </w:r>
          </w:p>
        </w:tc>
      </w:tr>
      <w:tr w:rsidR="00935966" w:rsidTr="00774CC5">
        <w:tc>
          <w:tcPr>
            <w:tcW w:w="1668" w:type="dxa"/>
          </w:tcPr>
          <w:p w:rsidR="00935966" w:rsidRPr="00935966" w:rsidRDefault="00935966" w:rsidP="00935966">
            <w:pPr>
              <w:jc w:val="center"/>
              <w:rPr>
                <w:b/>
                <w:sz w:val="20"/>
                <w:szCs w:val="20"/>
                <w:u w:val="single"/>
              </w:rPr>
            </w:pPr>
          </w:p>
        </w:tc>
        <w:tc>
          <w:tcPr>
            <w:tcW w:w="8186" w:type="dxa"/>
          </w:tcPr>
          <w:p w:rsidR="00935966" w:rsidRPr="008D4A9A" w:rsidRDefault="00604958" w:rsidP="00774CC5">
            <w:pPr>
              <w:jc w:val="both"/>
              <w:rPr>
                <w:sz w:val="22"/>
              </w:rPr>
            </w:pPr>
            <w:r w:rsidRPr="008D4A9A">
              <w:rPr>
                <w:sz w:val="22"/>
              </w:rPr>
              <w:t xml:space="preserve">Die </w:t>
            </w:r>
            <w:r w:rsidR="008D4A9A" w:rsidRPr="008D4A9A">
              <w:rPr>
                <w:sz w:val="22"/>
              </w:rPr>
              <w:t xml:space="preserve">dak </w:t>
            </w:r>
            <w:r w:rsidRPr="008D4A9A">
              <w:rPr>
                <w:sz w:val="22"/>
              </w:rPr>
              <w:t>is dun  en vol krake.</w:t>
            </w:r>
          </w:p>
          <w:p w:rsidR="00774CC5" w:rsidRPr="004964AE" w:rsidRDefault="00774CC5" w:rsidP="00774CC5">
            <w:pPr>
              <w:jc w:val="both"/>
              <w:rPr>
                <w:sz w:val="22"/>
              </w:rPr>
            </w:pP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604958" w:rsidP="00774CC5">
            <w:pPr>
              <w:jc w:val="both"/>
              <w:rPr>
                <w:sz w:val="22"/>
              </w:rPr>
            </w:pPr>
            <w:r w:rsidRPr="00604958">
              <w:rPr>
                <w:sz w:val="22"/>
              </w:rPr>
              <w:t>En als wat buite is, kom in.</w:t>
            </w:r>
          </w:p>
          <w:p w:rsidR="00774CC5" w:rsidRDefault="00774CC5" w:rsidP="00774CC5">
            <w:pPr>
              <w:jc w:val="both"/>
              <w:rPr>
                <w:sz w:val="22"/>
              </w:rPr>
            </w:pP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604958" w:rsidP="00774CC5">
            <w:pPr>
              <w:jc w:val="both"/>
              <w:rPr>
                <w:sz w:val="22"/>
              </w:rPr>
            </w:pPr>
            <w:r>
              <w:rPr>
                <w:sz w:val="22"/>
              </w:rPr>
              <w:t>Ek vee en stof, vee en stof, maar dit help nie.</w:t>
            </w:r>
          </w:p>
          <w:p w:rsidR="00774CC5" w:rsidRDefault="00774CC5" w:rsidP="00774CC5">
            <w:pPr>
              <w:jc w:val="both"/>
              <w:rPr>
                <w:sz w:val="22"/>
              </w:rPr>
            </w:pP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604958" w:rsidP="00774CC5">
            <w:pPr>
              <w:jc w:val="both"/>
              <w:rPr>
                <w:sz w:val="22"/>
              </w:rPr>
            </w:pPr>
            <w:r>
              <w:rPr>
                <w:sz w:val="22"/>
              </w:rPr>
              <w:t>En die venster, elke dag moet ek hulle skoonmaak.</w:t>
            </w:r>
          </w:p>
          <w:p w:rsidR="00774CC5" w:rsidRDefault="00774CC5" w:rsidP="00774CC5">
            <w:pPr>
              <w:jc w:val="both"/>
              <w:rPr>
                <w:sz w:val="22"/>
              </w:rPr>
            </w:pP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604958" w:rsidP="00774CC5">
            <w:pPr>
              <w:jc w:val="both"/>
              <w:rPr>
                <w:sz w:val="22"/>
              </w:rPr>
            </w:pPr>
            <w:r>
              <w:rPr>
                <w:sz w:val="22"/>
              </w:rPr>
              <w:t>Dit is die plek waarin Miem haarself kan handhaaf en outoritêre matriarg wat die regte weë volg en die “bose” besweer.</w:t>
            </w:r>
          </w:p>
          <w:p w:rsidR="00774CC5" w:rsidRDefault="00774CC5" w:rsidP="00774CC5">
            <w:pPr>
              <w:jc w:val="both"/>
              <w:rPr>
                <w:sz w:val="22"/>
              </w:rPr>
            </w:pP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604958" w:rsidP="00774CC5">
            <w:pPr>
              <w:jc w:val="both"/>
              <w:rPr>
                <w:sz w:val="22"/>
              </w:rPr>
            </w:pPr>
            <w:r>
              <w:rPr>
                <w:sz w:val="22"/>
              </w:rPr>
              <w:t>Hier is haar woord wet en heers sy met ŉ ysterhand oor Meisie.</w:t>
            </w:r>
          </w:p>
          <w:p w:rsidR="00774CC5" w:rsidRDefault="00774CC5" w:rsidP="00774CC5">
            <w:pPr>
              <w:jc w:val="both"/>
              <w:rPr>
                <w:sz w:val="22"/>
              </w:rPr>
            </w:pP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604958" w:rsidP="00774CC5">
            <w:pPr>
              <w:jc w:val="both"/>
              <w:rPr>
                <w:sz w:val="22"/>
              </w:rPr>
            </w:pPr>
            <w:r>
              <w:rPr>
                <w:sz w:val="22"/>
              </w:rPr>
              <w:t>As enkele voorbeeld word na haar reaksie op Meisie se belangstelling in die sirkus verwys:</w:t>
            </w:r>
          </w:p>
          <w:p w:rsidR="00604958" w:rsidRDefault="00604958" w:rsidP="00774CC5">
            <w:pPr>
              <w:jc w:val="both"/>
              <w:rPr>
                <w:sz w:val="22"/>
              </w:rPr>
            </w:pPr>
            <w:r>
              <w:rPr>
                <w:sz w:val="22"/>
              </w:rPr>
              <w:t>Meisie (</w:t>
            </w:r>
            <w:r w:rsidRPr="00604958">
              <w:rPr>
                <w:i/>
                <w:sz w:val="22"/>
              </w:rPr>
              <w:t>opgewonde</w:t>
            </w:r>
            <w:r>
              <w:rPr>
                <w:sz w:val="22"/>
              </w:rPr>
              <w:t>): Is daar baie liggies en is die tent groot? Miem (</w:t>
            </w:r>
            <w:r w:rsidRPr="00604958">
              <w:rPr>
                <w:i/>
                <w:sz w:val="22"/>
              </w:rPr>
              <w:t>kwaad</w:t>
            </w:r>
            <w:r>
              <w:rPr>
                <w:sz w:val="22"/>
              </w:rPr>
              <w:t>): En vir wat wil jy weet!</w:t>
            </w:r>
          </w:p>
          <w:p w:rsidR="00774CC5" w:rsidRDefault="00774CC5" w:rsidP="00774CC5">
            <w:pPr>
              <w:jc w:val="both"/>
              <w:rPr>
                <w:sz w:val="22"/>
              </w:rPr>
            </w:pP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604958" w:rsidP="00774CC5">
            <w:pPr>
              <w:jc w:val="both"/>
              <w:rPr>
                <w:sz w:val="22"/>
              </w:rPr>
            </w:pPr>
            <w:r>
              <w:rPr>
                <w:sz w:val="22"/>
              </w:rPr>
              <w:t>Meisie:</w:t>
            </w:r>
          </w:p>
          <w:p w:rsidR="00604958" w:rsidRDefault="00604958" w:rsidP="00774CC5">
            <w:pPr>
              <w:jc w:val="both"/>
              <w:rPr>
                <w:sz w:val="22"/>
              </w:rPr>
            </w:pPr>
            <w:r>
              <w:rPr>
                <w:sz w:val="22"/>
              </w:rPr>
              <w:t>Sy mag dus nie oor die sirkus in die huis praat nie</w:t>
            </w:r>
            <w:r w:rsidR="00154709">
              <w:rPr>
                <w:sz w:val="22"/>
              </w:rPr>
              <w:t>, en mag selfs nie daaraan dink nie, want “om te dink is om te doen”. Sy voel ingekerker en dit versterk haar behoefte om bevryding.</w:t>
            </w:r>
          </w:p>
          <w:p w:rsidR="00774CC5" w:rsidRDefault="00774CC5" w:rsidP="00774CC5">
            <w:pPr>
              <w:jc w:val="both"/>
              <w:rPr>
                <w:sz w:val="22"/>
              </w:rPr>
            </w:pP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154709" w:rsidP="00774CC5">
            <w:pPr>
              <w:jc w:val="both"/>
              <w:rPr>
                <w:sz w:val="22"/>
              </w:rPr>
            </w:pPr>
            <w:r>
              <w:rPr>
                <w:sz w:val="22"/>
              </w:rPr>
              <w:t>Die erg Calvinistiese siening is ooglopend dié van Miem.</w:t>
            </w: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154709" w:rsidP="00774CC5">
            <w:pPr>
              <w:jc w:val="both"/>
              <w:rPr>
                <w:sz w:val="22"/>
              </w:rPr>
            </w:pPr>
            <w:r>
              <w:rPr>
                <w:sz w:val="22"/>
              </w:rPr>
              <w:t>Die sirkus is vir Miem ŉ metafoor vir ŉ bose, gevaarlike onderbewussyn vol irrasionele begeertes en vreemde “truuks” wat die mens se sin vir rede en moraal ondermyn.</w:t>
            </w: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154709" w:rsidP="00774CC5">
            <w:pPr>
              <w:jc w:val="both"/>
              <w:rPr>
                <w:sz w:val="22"/>
              </w:rPr>
            </w:pPr>
            <w:r>
              <w:rPr>
                <w:sz w:val="22"/>
              </w:rPr>
              <w:t>Haar huis is vir haar dus ŉ “veilige vesting” teen die bose donker mag van die onderbewussyn.</w:t>
            </w:r>
          </w:p>
          <w:p w:rsidR="00774CC5" w:rsidRDefault="00774CC5" w:rsidP="00774CC5">
            <w:pPr>
              <w:jc w:val="both"/>
              <w:rPr>
                <w:sz w:val="22"/>
              </w:rPr>
            </w:pPr>
          </w:p>
        </w:tc>
      </w:tr>
      <w:tr w:rsidR="00154709" w:rsidTr="00774CC5">
        <w:tc>
          <w:tcPr>
            <w:tcW w:w="1668" w:type="dxa"/>
          </w:tcPr>
          <w:p w:rsidR="00154709" w:rsidRPr="00935966" w:rsidRDefault="00154709" w:rsidP="00935966">
            <w:pPr>
              <w:jc w:val="center"/>
              <w:rPr>
                <w:b/>
                <w:sz w:val="20"/>
                <w:szCs w:val="20"/>
                <w:u w:val="single"/>
              </w:rPr>
            </w:pPr>
          </w:p>
        </w:tc>
        <w:tc>
          <w:tcPr>
            <w:tcW w:w="8186" w:type="dxa"/>
          </w:tcPr>
          <w:p w:rsidR="00154709" w:rsidRDefault="00154709" w:rsidP="00774CC5">
            <w:pPr>
              <w:jc w:val="both"/>
              <w:rPr>
                <w:sz w:val="22"/>
              </w:rPr>
            </w:pPr>
            <w:r>
              <w:rPr>
                <w:sz w:val="22"/>
              </w:rPr>
              <w:t xml:space="preserve">Vir </w:t>
            </w:r>
            <w:r w:rsidRPr="00154709">
              <w:rPr>
                <w:sz w:val="22"/>
                <w:u w:val="single"/>
              </w:rPr>
              <w:t>Gertie</w:t>
            </w:r>
            <w:r>
              <w:rPr>
                <w:sz w:val="22"/>
              </w:rPr>
              <w:t xml:space="preserve"> is Miem se huis ook ŉ toevlug teen dreigende onheil, maar word later vir haar, in die rol van “tant Hannie”, ook ŉ plek vir </w:t>
            </w:r>
            <w:r w:rsidRPr="00154709">
              <w:rPr>
                <w:i/>
                <w:sz w:val="22"/>
              </w:rPr>
              <w:t>bevrydende</w:t>
            </w:r>
            <w:r>
              <w:rPr>
                <w:sz w:val="22"/>
              </w:rPr>
              <w:t xml:space="preserve"> fantasiespel.</w:t>
            </w:r>
          </w:p>
          <w:p w:rsidR="00774CC5" w:rsidRDefault="00774CC5" w:rsidP="00774CC5">
            <w:pPr>
              <w:jc w:val="both"/>
              <w:rPr>
                <w:sz w:val="22"/>
              </w:rPr>
            </w:pPr>
          </w:p>
        </w:tc>
      </w:tr>
      <w:tr w:rsidR="00154709" w:rsidTr="00774CC5">
        <w:tc>
          <w:tcPr>
            <w:tcW w:w="1668" w:type="dxa"/>
          </w:tcPr>
          <w:p w:rsidR="00154709" w:rsidRPr="00935966" w:rsidRDefault="00154709" w:rsidP="00935966">
            <w:pPr>
              <w:jc w:val="center"/>
              <w:rPr>
                <w:b/>
                <w:sz w:val="20"/>
                <w:szCs w:val="20"/>
                <w:u w:val="single"/>
              </w:rPr>
            </w:pPr>
          </w:p>
        </w:tc>
        <w:tc>
          <w:tcPr>
            <w:tcW w:w="8186" w:type="dxa"/>
          </w:tcPr>
          <w:p w:rsidR="00154709" w:rsidRDefault="00154709" w:rsidP="00774CC5">
            <w:pPr>
              <w:jc w:val="both"/>
              <w:rPr>
                <w:sz w:val="22"/>
              </w:rPr>
            </w:pPr>
            <w:r>
              <w:rPr>
                <w:sz w:val="22"/>
              </w:rPr>
              <w:t xml:space="preserve">Vir </w:t>
            </w:r>
            <w:r w:rsidRPr="00154709">
              <w:rPr>
                <w:sz w:val="22"/>
                <w:u w:val="single"/>
              </w:rPr>
              <w:t>Meisie</w:t>
            </w:r>
            <w:r>
              <w:rPr>
                <w:sz w:val="22"/>
              </w:rPr>
              <w:t xml:space="preserve"> is die “veilige vesting” van haar ma waaraan armoede en ŉ misreuk kleef, ŉ onhoudbare ruimte waaruit sy hunker om te </w:t>
            </w:r>
            <w:r w:rsidRPr="00154709">
              <w:rPr>
                <w:i/>
                <w:sz w:val="22"/>
              </w:rPr>
              <w:t>ontsnap</w:t>
            </w:r>
            <w:r>
              <w:rPr>
                <w:sz w:val="22"/>
              </w:rPr>
              <w:t>.</w:t>
            </w:r>
          </w:p>
        </w:tc>
      </w:tr>
      <w:tr w:rsidR="00154709" w:rsidTr="00774CC5">
        <w:tc>
          <w:tcPr>
            <w:tcW w:w="1668" w:type="dxa"/>
          </w:tcPr>
          <w:p w:rsidR="00154709" w:rsidRPr="00935966" w:rsidRDefault="00154709" w:rsidP="00935966">
            <w:pPr>
              <w:jc w:val="center"/>
              <w:rPr>
                <w:b/>
                <w:sz w:val="20"/>
                <w:szCs w:val="20"/>
                <w:u w:val="single"/>
              </w:rPr>
            </w:pPr>
          </w:p>
        </w:tc>
        <w:tc>
          <w:tcPr>
            <w:tcW w:w="8186" w:type="dxa"/>
          </w:tcPr>
          <w:p w:rsidR="00154709" w:rsidRDefault="00774CC5" w:rsidP="00774CC5">
            <w:pPr>
              <w:jc w:val="both"/>
              <w:rPr>
                <w:sz w:val="22"/>
              </w:rPr>
            </w:pPr>
            <w:r>
              <w:rPr>
                <w:sz w:val="22"/>
              </w:rPr>
              <w:t>Ironies, is dit die plek waar sy haar latere transformasie beleef en waarbinne die bevrydingsritueel sy beslag kry.</w:t>
            </w:r>
          </w:p>
          <w:p w:rsidR="00774CC5" w:rsidRDefault="00774CC5" w:rsidP="00774CC5">
            <w:pPr>
              <w:jc w:val="both"/>
              <w:rPr>
                <w:sz w:val="22"/>
              </w:rPr>
            </w:pPr>
          </w:p>
        </w:tc>
      </w:tr>
      <w:tr w:rsidR="00154709" w:rsidTr="00774CC5">
        <w:tc>
          <w:tcPr>
            <w:tcW w:w="1668" w:type="dxa"/>
          </w:tcPr>
          <w:p w:rsidR="00154709" w:rsidRPr="00935966" w:rsidRDefault="00154709" w:rsidP="00935966">
            <w:pPr>
              <w:jc w:val="center"/>
              <w:rPr>
                <w:b/>
                <w:sz w:val="20"/>
                <w:szCs w:val="20"/>
                <w:u w:val="single"/>
              </w:rPr>
            </w:pPr>
          </w:p>
        </w:tc>
        <w:tc>
          <w:tcPr>
            <w:tcW w:w="8186" w:type="dxa"/>
          </w:tcPr>
          <w:p w:rsidR="00154709" w:rsidRDefault="00774CC5" w:rsidP="00774CC5">
            <w:pPr>
              <w:jc w:val="both"/>
              <w:rPr>
                <w:sz w:val="22"/>
              </w:rPr>
            </w:pPr>
            <w:r>
              <w:rPr>
                <w:sz w:val="22"/>
              </w:rPr>
              <w:t>Die ruimte/</w:t>
            </w:r>
            <w:r w:rsidR="00020770">
              <w:rPr>
                <w:sz w:val="22"/>
              </w:rPr>
              <w:t>huis is ŉ “</w:t>
            </w:r>
            <w:r>
              <w:rPr>
                <w:sz w:val="22"/>
              </w:rPr>
              <w:t xml:space="preserve">magiese speelplek” vir Konstabel, waar hy later die aand van rol verwissel en homself as rituele </w:t>
            </w:r>
            <w:r w:rsidRPr="00774CC5">
              <w:rPr>
                <w:i/>
                <w:sz w:val="22"/>
              </w:rPr>
              <w:t>bevryder</w:t>
            </w:r>
            <w:r>
              <w:rPr>
                <w:sz w:val="22"/>
              </w:rPr>
              <w:t xml:space="preserve"> bevestig.</w:t>
            </w:r>
          </w:p>
        </w:tc>
      </w:tr>
      <w:tr w:rsidR="00774CC5" w:rsidTr="00774CC5">
        <w:tc>
          <w:tcPr>
            <w:tcW w:w="9854" w:type="dxa"/>
            <w:gridSpan w:val="2"/>
          </w:tcPr>
          <w:p w:rsidR="00774CC5" w:rsidRPr="00774CC5" w:rsidRDefault="00774CC5" w:rsidP="00774CC5">
            <w:pPr>
              <w:jc w:val="right"/>
              <w:rPr>
                <w:b/>
                <w:szCs w:val="24"/>
              </w:rPr>
            </w:pPr>
            <w:r w:rsidRPr="00774CC5">
              <w:rPr>
                <w:b/>
                <w:szCs w:val="24"/>
              </w:rPr>
              <w:t>[25]</w:t>
            </w:r>
          </w:p>
        </w:tc>
      </w:tr>
    </w:tbl>
    <w:p w:rsidR="00CD7E87" w:rsidRDefault="00CD7E87" w:rsidP="00EA2A84">
      <w:pPr>
        <w:spacing w:after="0" w:line="240" w:lineRule="auto"/>
        <w:rPr>
          <w:b/>
          <w:szCs w:val="24"/>
        </w:rPr>
      </w:pPr>
    </w:p>
    <w:p w:rsidR="003D648D" w:rsidRDefault="003D648D" w:rsidP="00EA2A84">
      <w:pPr>
        <w:spacing w:after="0" w:line="240" w:lineRule="auto"/>
        <w:rPr>
          <w:b/>
          <w:szCs w:val="24"/>
        </w:rPr>
      </w:pPr>
    </w:p>
    <w:p w:rsidR="003D648D" w:rsidRDefault="003D648D" w:rsidP="00EA2A84">
      <w:pPr>
        <w:spacing w:after="0" w:line="240" w:lineRule="auto"/>
        <w:rPr>
          <w:b/>
          <w:szCs w:val="24"/>
        </w:rPr>
      </w:pPr>
    </w:p>
    <w:p w:rsidR="003D648D" w:rsidRDefault="003D648D" w:rsidP="00EA2A84">
      <w:pPr>
        <w:spacing w:after="0" w:line="240" w:lineRule="auto"/>
        <w:rPr>
          <w:b/>
          <w:szCs w:val="24"/>
        </w:rPr>
      </w:pPr>
    </w:p>
    <w:p w:rsidR="003D648D" w:rsidRDefault="003D648D" w:rsidP="00EA2A84">
      <w:pPr>
        <w:spacing w:after="0" w:line="240" w:lineRule="auto"/>
        <w:rPr>
          <w:b/>
          <w:szCs w:val="24"/>
        </w:rPr>
      </w:pPr>
    </w:p>
    <w:p w:rsidR="003D648D" w:rsidRDefault="003D648D" w:rsidP="00EA2A84">
      <w:pPr>
        <w:spacing w:after="0" w:line="240" w:lineRule="auto"/>
        <w:rPr>
          <w:b/>
          <w:szCs w:val="24"/>
        </w:rPr>
      </w:pPr>
    </w:p>
    <w:p w:rsidR="003D648D" w:rsidRDefault="003D648D" w:rsidP="00EA2A84">
      <w:pPr>
        <w:spacing w:after="0" w:line="240" w:lineRule="auto"/>
        <w:rPr>
          <w:b/>
          <w:szCs w:val="24"/>
        </w:rPr>
      </w:pPr>
    </w:p>
    <w:p w:rsidR="003D648D" w:rsidRDefault="003D648D" w:rsidP="00EA2A84">
      <w:pPr>
        <w:spacing w:after="0" w:line="240" w:lineRule="auto"/>
        <w:rPr>
          <w:b/>
          <w:szCs w:val="24"/>
        </w:rPr>
      </w:pPr>
    </w:p>
    <w:p w:rsidR="003D648D" w:rsidRPr="00D36998" w:rsidRDefault="003D648D" w:rsidP="00EA2A84">
      <w:pPr>
        <w:spacing w:after="0" w:line="240" w:lineRule="auto"/>
        <w:rPr>
          <w:b/>
          <w:szCs w:val="24"/>
        </w:rPr>
      </w:pPr>
    </w:p>
    <w:p w:rsidR="001C3A68" w:rsidRDefault="001C3A68" w:rsidP="006A19A5">
      <w:pPr>
        <w:spacing w:after="0"/>
        <w:rPr>
          <w:b/>
          <w:sz w:val="32"/>
          <w:szCs w:val="32"/>
          <w:u w:val="single"/>
        </w:rPr>
      </w:pPr>
    </w:p>
    <w:tbl>
      <w:tblPr>
        <w:tblStyle w:val="TableGrid"/>
        <w:tblW w:w="10632" w:type="dxa"/>
        <w:tblInd w:w="-459" w:type="dxa"/>
        <w:tblLayout w:type="fixed"/>
        <w:tblLook w:val="04A0" w:firstRow="1" w:lastRow="0" w:firstColumn="1" w:lastColumn="0" w:noHBand="0" w:noVBand="1"/>
      </w:tblPr>
      <w:tblGrid>
        <w:gridCol w:w="1418"/>
        <w:gridCol w:w="5500"/>
        <w:gridCol w:w="2761"/>
        <w:gridCol w:w="953"/>
      </w:tblGrid>
      <w:tr w:rsidR="00EA2A84" w:rsidTr="000632CA">
        <w:trPr>
          <w:tblHeader/>
        </w:trPr>
        <w:tc>
          <w:tcPr>
            <w:tcW w:w="1418" w:type="dxa"/>
          </w:tcPr>
          <w:p w:rsidR="00EA2A84" w:rsidRPr="00AD768A" w:rsidRDefault="00EA2A84" w:rsidP="008C3225">
            <w:pPr>
              <w:tabs>
                <w:tab w:val="left" w:pos="709"/>
              </w:tabs>
              <w:jc w:val="center"/>
              <w:rPr>
                <w:rFonts w:cs="Arial"/>
                <w:b/>
                <w:szCs w:val="24"/>
                <w:u w:val="single"/>
              </w:rPr>
            </w:pPr>
            <w:r w:rsidRPr="00AD768A">
              <w:rPr>
                <w:rFonts w:cs="Arial"/>
                <w:b/>
                <w:szCs w:val="24"/>
                <w:u w:val="single"/>
              </w:rPr>
              <w:lastRenderedPageBreak/>
              <w:t>VRAAG</w:t>
            </w:r>
          </w:p>
        </w:tc>
        <w:tc>
          <w:tcPr>
            <w:tcW w:w="5500" w:type="dxa"/>
          </w:tcPr>
          <w:p w:rsidR="00EA2A84" w:rsidRPr="00AD768A" w:rsidRDefault="00EA2A84" w:rsidP="008C3225">
            <w:pPr>
              <w:tabs>
                <w:tab w:val="left" w:pos="709"/>
              </w:tabs>
              <w:jc w:val="center"/>
              <w:rPr>
                <w:rFonts w:cs="Arial"/>
                <w:b/>
                <w:szCs w:val="24"/>
                <w:u w:val="single"/>
              </w:rPr>
            </w:pPr>
            <w:r w:rsidRPr="00AD768A">
              <w:rPr>
                <w:rFonts w:cs="Arial"/>
                <w:b/>
                <w:szCs w:val="24"/>
                <w:u w:val="single"/>
              </w:rPr>
              <w:t>ANTWOORD</w:t>
            </w:r>
          </w:p>
        </w:tc>
        <w:tc>
          <w:tcPr>
            <w:tcW w:w="2761" w:type="dxa"/>
          </w:tcPr>
          <w:p w:rsidR="00EA2A84" w:rsidRPr="00AD768A" w:rsidRDefault="00EA2A84" w:rsidP="008C3225">
            <w:pPr>
              <w:tabs>
                <w:tab w:val="left" w:pos="709"/>
              </w:tabs>
              <w:jc w:val="center"/>
              <w:rPr>
                <w:rFonts w:cs="Arial"/>
                <w:b/>
                <w:szCs w:val="24"/>
                <w:u w:val="single"/>
              </w:rPr>
            </w:pPr>
            <w:r w:rsidRPr="00AD768A">
              <w:rPr>
                <w:rFonts w:cs="Arial"/>
                <w:b/>
                <w:szCs w:val="24"/>
                <w:u w:val="single"/>
              </w:rPr>
              <w:t>OPM.</w:t>
            </w:r>
          </w:p>
        </w:tc>
        <w:tc>
          <w:tcPr>
            <w:tcW w:w="953" w:type="dxa"/>
          </w:tcPr>
          <w:p w:rsidR="00EA2A84" w:rsidRPr="00AD768A" w:rsidRDefault="00EA2A84" w:rsidP="008C3225">
            <w:pPr>
              <w:tabs>
                <w:tab w:val="left" w:pos="709"/>
              </w:tabs>
              <w:jc w:val="center"/>
              <w:rPr>
                <w:rFonts w:cs="Arial"/>
                <w:b/>
                <w:szCs w:val="24"/>
                <w:u w:val="single"/>
              </w:rPr>
            </w:pPr>
            <w:r w:rsidRPr="00AD768A">
              <w:rPr>
                <w:rFonts w:cs="Arial"/>
                <w:b/>
                <w:szCs w:val="24"/>
                <w:u w:val="single"/>
              </w:rPr>
              <w:t>PUNT</w:t>
            </w:r>
          </w:p>
        </w:tc>
      </w:tr>
      <w:tr w:rsidR="00EA2A84" w:rsidRPr="001B6C31" w:rsidTr="000632CA">
        <w:tc>
          <w:tcPr>
            <w:tcW w:w="1418" w:type="dxa"/>
          </w:tcPr>
          <w:p w:rsidR="00EA2A84" w:rsidRPr="001B6C31" w:rsidRDefault="00EA2A84" w:rsidP="008C3225">
            <w:pPr>
              <w:tabs>
                <w:tab w:val="left" w:pos="709"/>
              </w:tabs>
              <w:rPr>
                <w:rFonts w:cs="Arial"/>
                <w:b/>
                <w:sz w:val="22"/>
                <w:u w:val="single"/>
              </w:rPr>
            </w:pPr>
            <w:r w:rsidRPr="001B6C31">
              <w:rPr>
                <w:rFonts w:cs="Arial"/>
                <w:b/>
                <w:sz w:val="22"/>
                <w:u w:val="single"/>
              </w:rPr>
              <w:t xml:space="preserve">VRAAG </w:t>
            </w:r>
            <w:r w:rsidR="008E16FA">
              <w:rPr>
                <w:rFonts w:cs="Arial"/>
                <w:b/>
                <w:sz w:val="22"/>
                <w:u w:val="single"/>
              </w:rPr>
              <w:t>12</w:t>
            </w:r>
          </w:p>
        </w:tc>
        <w:tc>
          <w:tcPr>
            <w:tcW w:w="5500" w:type="dxa"/>
          </w:tcPr>
          <w:p w:rsidR="00EA2A84" w:rsidRPr="001B6C31" w:rsidRDefault="00EA2A84" w:rsidP="008C3225">
            <w:pPr>
              <w:tabs>
                <w:tab w:val="left" w:pos="709"/>
              </w:tabs>
              <w:rPr>
                <w:rFonts w:cs="Arial"/>
                <w:sz w:val="22"/>
              </w:rPr>
            </w:pPr>
          </w:p>
        </w:tc>
        <w:tc>
          <w:tcPr>
            <w:tcW w:w="2761" w:type="dxa"/>
          </w:tcPr>
          <w:p w:rsidR="00EA2A84" w:rsidRPr="001B6C31" w:rsidRDefault="00EA2A84" w:rsidP="008C3225">
            <w:pPr>
              <w:tabs>
                <w:tab w:val="left" w:pos="709"/>
              </w:tabs>
              <w:rPr>
                <w:rFonts w:cs="Arial"/>
                <w:sz w:val="22"/>
              </w:rPr>
            </w:pPr>
          </w:p>
        </w:tc>
        <w:tc>
          <w:tcPr>
            <w:tcW w:w="953" w:type="dxa"/>
          </w:tcPr>
          <w:p w:rsidR="00EA2A84" w:rsidRPr="001B6C31" w:rsidRDefault="00EA2A84" w:rsidP="008C3225">
            <w:pPr>
              <w:tabs>
                <w:tab w:val="left" w:pos="709"/>
              </w:tabs>
              <w:rPr>
                <w:rFonts w:cs="Arial"/>
                <w:sz w:val="22"/>
              </w:rPr>
            </w:pPr>
          </w:p>
        </w:tc>
      </w:tr>
      <w:tr w:rsidR="00EA2A84" w:rsidRPr="001B6C31" w:rsidTr="000632CA">
        <w:tc>
          <w:tcPr>
            <w:tcW w:w="1418" w:type="dxa"/>
          </w:tcPr>
          <w:p w:rsidR="00EA2A84" w:rsidRPr="001B6C31" w:rsidRDefault="008E16FA" w:rsidP="008C3225">
            <w:pPr>
              <w:tabs>
                <w:tab w:val="left" w:pos="709"/>
              </w:tabs>
              <w:rPr>
                <w:rFonts w:cs="Arial"/>
                <w:sz w:val="22"/>
              </w:rPr>
            </w:pPr>
            <w:r>
              <w:rPr>
                <w:rFonts w:cs="Arial"/>
                <w:sz w:val="22"/>
              </w:rPr>
              <w:t>12</w:t>
            </w:r>
            <w:r w:rsidR="000174A9" w:rsidRPr="001B6C31">
              <w:rPr>
                <w:rFonts w:cs="Arial"/>
                <w:sz w:val="22"/>
              </w:rPr>
              <w:t>.1.1</w:t>
            </w:r>
          </w:p>
        </w:tc>
        <w:tc>
          <w:tcPr>
            <w:tcW w:w="5500" w:type="dxa"/>
          </w:tcPr>
          <w:p w:rsidR="00EA2A84" w:rsidRPr="001B6C31" w:rsidRDefault="000174A9" w:rsidP="008C3225">
            <w:pPr>
              <w:tabs>
                <w:tab w:val="left" w:pos="709"/>
              </w:tabs>
              <w:rPr>
                <w:rFonts w:cs="Arial"/>
                <w:sz w:val="22"/>
              </w:rPr>
            </w:pPr>
            <w:r w:rsidRPr="001B6C31">
              <w:rPr>
                <w:rFonts w:cs="Arial"/>
                <w:sz w:val="22"/>
              </w:rPr>
              <w:t>Motoriese moment.</w:t>
            </w:r>
            <w:r w:rsidR="001B6C31" w:rsidRPr="001B6C31">
              <w:rPr>
                <w:rFonts w:cs="Arial"/>
                <w:sz w:val="22"/>
              </w:rPr>
              <w:sym w:font="Wingdings" w:char="F0FC"/>
            </w:r>
          </w:p>
        </w:tc>
        <w:tc>
          <w:tcPr>
            <w:tcW w:w="2761" w:type="dxa"/>
          </w:tcPr>
          <w:p w:rsidR="00EA2A84" w:rsidRPr="001B6C31" w:rsidRDefault="00EA2A84" w:rsidP="008C3225">
            <w:pPr>
              <w:tabs>
                <w:tab w:val="left" w:pos="709"/>
              </w:tabs>
              <w:rPr>
                <w:rFonts w:cs="Arial"/>
                <w:sz w:val="22"/>
              </w:rPr>
            </w:pPr>
          </w:p>
        </w:tc>
        <w:tc>
          <w:tcPr>
            <w:tcW w:w="953" w:type="dxa"/>
          </w:tcPr>
          <w:p w:rsidR="00EA2A84" w:rsidRPr="001B6C31" w:rsidRDefault="000174A9" w:rsidP="008C3225">
            <w:pPr>
              <w:tabs>
                <w:tab w:val="left" w:pos="709"/>
              </w:tabs>
              <w:jc w:val="center"/>
              <w:rPr>
                <w:rFonts w:cs="Arial"/>
                <w:sz w:val="22"/>
              </w:rPr>
            </w:pPr>
            <w:r w:rsidRPr="001B6C31">
              <w:rPr>
                <w:rFonts w:cs="Arial"/>
                <w:sz w:val="22"/>
              </w:rPr>
              <w:t>1</w:t>
            </w:r>
          </w:p>
        </w:tc>
      </w:tr>
      <w:tr w:rsidR="00EA2A84" w:rsidRPr="001B6C31" w:rsidTr="000632CA">
        <w:tc>
          <w:tcPr>
            <w:tcW w:w="1418" w:type="dxa"/>
          </w:tcPr>
          <w:p w:rsidR="00EA2A84" w:rsidRPr="001B6C31" w:rsidRDefault="008E16FA" w:rsidP="008C3225">
            <w:pPr>
              <w:tabs>
                <w:tab w:val="left" w:pos="709"/>
              </w:tabs>
              <w:rPr>
                <w:rFonts w:cs="Arial"/>
                <w:sz w:val="22"/>
              </w:rPr>
            </w:pPr>
            <w:r>
              <w:rPr>
                <w:rFonts w:cs="Arial"/>
                <w:sz w:val="22"/>
              </w:rPr>
              <w:t>12</w:t>
            </w:r>
            <w:r w:rsidR="000174A9" w:rsidRPr="001B6C31">
              <w:rPr>
                <w:rFonts w:cs="Arial"/>
                <w:sz w:val="22"/>
              </w:rPr>
              <w:t>.1.2</w:t>
            </w:r>
          </w:p>
        </w:tc>
        <w:tc>
          <w:tcPr>
            <w:tcW w:w="5500" w:type="dxa"/>
          </w:tcPr>
          <w:p w:rsidR="00EA2A84" w:rsidRPr="001B6C31" w:rsidRDefault="000174A9" w:rsidP="008C3225">
            <w:pPr>
              <w:tabs>
                <w:tab w:val="left" w:pos="709"/>
              </w:tabs>
              <w:rPr>
                <w:rFonts w:cs="Arial"/>
                <w:sz w:val="22"/>
              </w:rPr>
            </w:pPr>
            <w:r w:rsidRPr="001B6C31">
              <w:rPr>
                <w:rFonts w:cs="Arial"/>
                <w:sz w:val="22"/>
              </w:rPr>
              <w:t>Die motoriese moment verwys na die  gebeurtenis wat die verdere verwikkeling van die drama aan die gang sit.</w:t>
            </w:r>
            <w:r w:rsidR="001B6C31" w:rsidRPr="001B6C31">
              <w:rPr>
                <w:rFonts w:cs="Arial"/>
                <w:sz w:val="22"/>
              </w:rPr>
              <w:sym w:font="Wingdings" w:char="F0FC"/>
            </w:r>
          </w:p>
        </w:tc>
        <w:tc>
          <w:tcPr>
            <w:tcW w:w="2761" w:type="dxa"/>
          </w:tcPr>
          <w:p w:rsidR="00EA2A84" w:rsidRPr="001B6C31" w:rsidRDefault="00EA2A84" w:rsidP="008C3225">
            <w:pPr>
              <w:tabs>
                <w:tab w:val="left" w:pos="709"/>
              </w:tabs>
              <w:rPr>
                <w:rFonts w:cs="Arial"/>
                <w:sz w:val="22"/>
              </w:rPr>
            </w:pPr>
          </w:p>
        </w:tc>
        <w:tc>
          <w:tcPr>
            <w:tcW w:w="953" w:type="dxa"/>
          </w:tcPr>
          <w:p w:rsidR="00EA2A84" w:rsidRPr="001B6C31" w:rsidRDefault="00EA2A84"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r w:rsidRPr="001B6C31">
              <w:rPr>
                <w:rFonts w:cs="Arial"/>
                <w:sz w:val="22"/>
              </w:rPr>
              <w:t>1</w:t>
            </w:r>
          </w:p>
        </w:tc>
      </w:tr>
      <w:tr w:rsidR="00EA2A84" w:rsidRPr="001B6C31" w:rsidTr="000632CA">
        <w:tc>
          <w:tcPr>
            <w:tcW w:w="1418" w:type="dxa"/>
          </w:tcPr>
          <w:p w:rsidR="00EA2A84" w:rsidRPr="001B6C31" w:rsidRDefault="008E16FA" w:rsidP="008C3225">
            <w:pPr>
              <w:tabs>
                <w:tab w:val="left" w:pos="709"/>
              </w:tabs>
              <w:rPr>
                <w:rFonts w:cs="Arial"/>
                <w:sz w:val="22"/>
              </w:rPr>
            </w:pPr>
            <w:r>
              <w:rPr>
                <w:rFonts w:cs="Arial"/>
                <w:sz w:val="22"/>
              </w:rPr>
              <w:t>12</w:t>
            </w:r>
            <w:r w:rsidR="000174A9" w:rsidRPr="001B6C31">
              <w:rPr>
                <w:rFonts w:cs="Arial"/>
                <w:sz w:val="22"/>
              </w:rPr>
              <w:t>.2</w:t>
            </w:r>
          </w:p>
        </w:tc>
        <w:tc>
          <w:tcPr>
            <w:tcW w:w="5500" w:type="dxa"/>
          </w:tcPr>
          <w:p w:rsidR="00EA2A84" w:rsidRPr="001B6C31" w:rsidRDefault="000174A9" w:rsidP="008C3225">
            <w:pPr>
              <w:tabs>
                <w:tab w:val="left" w:pos="709"/>
              </w:tabs>
              <w:rPr>
                <w:rFonts w:cs="Arial"/>
                <w:sz w:val="22"/>
              </w:rPr>
            </w:pPr>
            <w:r w:rsidRPr="001B6C31">
              <w:rPr>
                <w:rFonts w:cs="Arial"/>
                <w:sz w:val="22"/>
              </w:rPr>
              <w:t>Sannie Koen en Rienie Pieterse het die afgelope twee jaar verdwyn.</w:t>
            </w:r>
            <w:r w:rsidR="001B6C31" w:rsidRPr="001B6C31">
              <w:rPr>
                <w:rFonts w:cs="Arial"/>
                <w:sz w:val="22"/>
              </w:rPr>
              <w:sym w:font="Wingdings" w:char="F0FC"/>
            </w:r>
          </w:p>
          <w:p w:rsidR="000174A9" w:rsidRPr="001B6C31" w:rsidRDefault="000174A9" w:rsidP="008C3225">
            <w:pPr>
              <w:tabs>
                <w:tab w:val="left" w:pos="709"/>
              </w:tabs>
              <w:rPr>
                <w:rFonts w:cs="Arial"/>
                <w:sz w:val="22"/>
              </w:rPr>
            </w:pPr>
            <w:r w:rsidRPr="001B6C31">
              <w:rPr>
                <w:rFonts w:cs="Arial"/>
                <w:sz w:val="22"/>
              </w:rPr>
              <w:t>Eers het almal gedink sy het weggeloop.</w:t>
            </w:r>
            <w:r w:rsidR="001B6C31" w:rsidRPr="001B6C31">
              <w:rPr>
                <w:rFonts w:cs="Arial"/>
                <w:sz w:val="22"/>
              </w:rPr>
              <w:sym w:font="Wingdings" w:char="F0FC"/>
            </w:r>
          </w:p>
          <w:p w:rsidR="000174A9" w:rsidRPr="001B6C31" w:rsidRDefault="000174A9" w:rsidP="008C3225">
            <w:pPr>
              <w:tabs>
                <w:tab w:val="left" w:pos="709"/>
              </w:tabs>
              <w:rPr>
                <w:rFonts w:cs="Arial"/>
                <w:sz w:val="22"/>
              </w:rPr>
            </w:pPr>
            <w:r w:rsidRPr="001B6C31">
              <w:rPr>
                <w:rFonts w:cs="Arial"/>
                <w:sz w:val="22"/>
              </w:rPr>
              <w:t>Oor haar ma se ipekonders</w:t>
            </w:r>
            <w:r w:rsidR="001B6C31" w:rsidRPr="001B6C31">
              <w:rPr>
                <w:rFonts w:cs="Arial"/>
                <w:sz w:val="22"/>
              </w:rPr>
              <w:t>.</w:t>
            </w:r>
            <w:r w:rsidR="001B6C31" w:rsidRPr="001B6C31">
              <w:rPr>
                <w:rFonts w:cs="Arial"/>
                <w:sz w:val="22"/>
              </w:rPr>
              <w:sym w:font="Wingdings" w:char="F0FC"/>
            </w:r>
          </w:p>
          <w:p w:rsidR="000174A9" w:rsidRPr="001B6C31" w:rsidRDefault="000174A9" w:rsidP="008C3225">
            <w:pPr>
              <w:tabs>
                <w:tab w:val="left" w:pos="709"/>
              </w:tabs>
              <w:rPr>
                <w:rFonts w:cs="Arial"/>
                <w:sz w:val="22"/>
              </w:rPr>
            </w:pPr>
            <w:r w:rsidRPr="001B6C31">
              <w:rPr>
                <w:rFonts w:cs="Arial"/>
                <w:sz w:val="22"/>
              </w:rPr>
              <w:t>Sy het geen tas gevat nie; en</w:t>
            </w:r>
            <w:r w:rsidR="001B6C31" w:rsidRPr="001B6C31">
              <w:rPr>
                <w:rFonts w:cs="Arial"/>
                <w:sz w:val="22"/>
              </w:rPr>
              <w:t>.</w:t>
            </w:r>
            <w:r w:rsidR="001B6C31" w:rsidRPr="001B6C31">
              <w:rPr>
                <w:rFonts w:cs="Arial"/>
                <w:sz w:val="22"/>
              </w:rPr>
              <w:sym w:font="Wingdings" w:char="F0FC"/>
            </w:r>
          </w:p>
          <w:p w:rsidR="000174A9" w:rsidRPr="001B6C31" w:rsidRDefault="000174A9" w:rsidP="008C3225">
            <w:pPr>
              <w:tabs>
                <w:tab w:val="left" w:pos="709"/>
              </w:tabs>
              <w:rPr>
                <w:rFonts w:cs="Arial"/>
                <w:sz w:val="22"/>
              </w:rPr>
            </w:pPr>
            <w:r w:rsidRPr="001B6C31">
              <w:rPr>
                <w:rFonts w:cs="Arial"/>
                <w:sz w:val="22"/>
              </w:rPr>
              <w:t>Sy is kaalvoet in haar aannemingsrok weg.</w:t>
            </w:r>
            <w:r w:rsidR="001B6C31" w:rsidRPr="001B6C31">
              <w:rPr>
                <w:rFonts w:cs="Arial"/>
                <w:sz w:val="22"/>
              </w:rPr>
              <w:sym w:font="Wingdings" w:char="F0FC"/>
            </w:r>
          </w:p>
        </w:tc>
        <w:tc>
          <w:tcPr>
            <w:tcW w:w="2761" w:type="dxa"/>
          </w:tcPr>
          <w:p w:rsidR="00EA2A84" w:rsidRPr="001B6C31" w:rsidRDefault="000174A9" w:rsidP="008C3225">
            <w:pPr>
              <w:tabs>
                <w:tab w:val="left" w:pos="709"/>
              </w:tabs>
              <w:rPr>
                <w:rFonts w:cs="Arial"/>
                <w:sz w:val="22"/>
              </w:rPr>
            </w:pPr>
            <w:r w:rsidRPr="001B6C31">
              <w:rPr>
                <w:rFonts w:cs="Arial"/>
                <w:sz w:val="22"/>
              </w:rPr>
              <w:t>Enige 3 feite.</w:t>
            </w:r>
          </w:p>
        </w:tc>
        <w:tc>
          <w:tcPr>
            <w:tcW w:w="953" w:type="dxa"/>
          </w:tcPr>
          <w:p w:rsidR="00EA2A84" w:rsidRPr="001B6C31" w:rsidRDefault="00EA2A84"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r w:rsidRPr="001B6C31">
              <w:rPr>
                <w:rFonts w:cs="Arial"/>
                <w:sz w:val="22"/>
              </w:rPr>
              <w:t>3</w:t>
            </w:r>
          </w:p>
        </w:tc>
      </w:tr>
      <w:tr w:rsidR="000174A9" w:rsidRPr="001B6C31" w:rsidTr="000632CA">
        <w:tc>
          <w:tcPr>
            <w:tcW w:w="1418" w:type="dxa"/>
          </w:tcPr>
          <w:p w:rsidR="000174A9" w:rsidRPr="001B6C31" w:rsidRDefault="008E16FA" w:rsidP="008C3225">
            <w:pPr>
              <w:tabs>
                <w:tab w:val="left" w:pos="709"/>
              </w:tabs>
              <w:rPr>
                <w:rFonts w:cs="Arial"/>
                <w:sz w:val="22"/>
              </w:rPr>
            </w:pPr>
            <w:r>
              <w:rPr>
                <w:rFonts w:cs="Arial"/>
                <w:sz w:val="22"/>
              </w:rPr>
              <w:t>12</w:t>
            </w:r>
            <w:r w:rsidR="000174A9" w:rsidRPr="001B6C31">
              <w:rPr>
                <w:rFonts w:cs="Arial"/>
                <w:sz w:val="22"/>
              </w:rPr>
              <w:t>.3</w:t>
            </w:r>
          </w:p>
        </w:tc>
        <w:tc>
          <w:tcPr>
            <w:tcW w:w="5500" w:type="dxa"/>
          </w:tcPr>
          <w:p w:rsidR="000174A9" w:rsidRPr="001B6C31" w:rsidRDefault="000174A9" w:rsidP="008C3225">
            <w:pPr>
              <w:tabs>
                <w:tab w:val="left" w:pos="709"/>
              </w:tabs>
              <w:rPr>
                <w:rFonts w:cs="Arial"/>
                <w:sz w:val="22"/>
              </w:rPr>
            </w:pPr>
            <w:r w:rsidRPr="001B6C31">
              <w:rPr>
                <w:rFonts w:cs="Arial"/>
                <w:sz w:val="22"/>
              </w:rPr>
              <w:t>Dit is die laaste aand in Augustus, die aand waarop meisies onverklaarbaar verdwyn –  dis dalk ŉ ontvoerder, verkragter of moordenaar.</w:t>
            </w:r>
            <w:r w:rsidRPr="001B6C31">
              <w:rPr>
                <w:rFonts w:cs="Arial"/>
                <w:sz w:val="22"/>
              </w:rPr>
              <w:sym w:font="Wingdings" w:char="F0FC"/>
            </w:r>
          </w:p>
          <w:p w:rsidR="000174A9" w:rsidRPr="001B6C31" w:rsidRDefault="000174A9" w:rsidP="008C3225">
            <w:pPr>
              <w:tabs>
                <w:tab w:val="left" w:pos="709"/>
              </w:tabs>
              <w:rPr>
                <w:rFonts w:cs="Arial"/>
                <w:sz w:val="22"/>
              </w:rPr>
            </w:pPr>
            <w:r w:rsidRPr="001B6C31">
              <w:rPr>
                <w:rFonts w:cs="Arial"/>
                <w:sz w:val="22"/>
              </w:rPr>
              <w:t xml:space="preserve">Al drie is bang: Meisie en Gertie is angstig en </w:t>
            </w:r>
            <w:r w:rsidR="001B6C31">
              <w:rPr>
                <w:rFonts w:cs="Arial"/>
                <w:sz w:val="22"/>
              </w:rPr>
              <w:t>Miem voel bedreig deur die bose</w:t>
            </w:r>
            <w:r w:rsidR="001B6C31" w:rsidRPr="001B6C31">
              <w:rPr>
                <w:rFonts w:cs="Arial"/>
                <w:sz w:val="22"/>
              </w:rPr>
              <w:t>.</w:t>
            </w:r>
            <w:r w:rsidR="001B6C31" w:rsidRPr="001B6C31">
              <w:rPr>
                <w:rFonts w:cs="Arial"/>
                <w:sz w:val="22"/>
              </w:rPr>
              <w:sym w:font="Wingdings" w:char="F0FC"/>
            </w:r>
          </w:p>
          <w:p w:rsidR="000174A9" w:rsidRPr="001B6C31" w:rsidRDefault="000174A9" w:rsidP="008C3225">
            <w:pPr>
              <w:tabs>
                <w:tab w:val="left" w:pos="709"/>
              </w:tabs>
              <w:rPr>
                <w:rFonts w:cs="Arial"/>
                <w:sz w:val="22"/>
              </w:rPr>
            </w:pPr>
            <w:r w:rsidRPr="001B6C31">
              <w:rPr>
                <w:rFonts w:cs="Arial"/>
                <w:sz w:val="22"/>
              </w:rPr>
              <w:t xml:space="preserve">Die sirkusmusiek klink wêrelds en boos en </w:t>
            </w:r>
            <w:r w:rsidR="001B6C31" w:rsidRPr="001B6C31">
              <w:rPr>
                <w:rFonts w:cs="Arial"/>
                <w:sz w:val="22"/>
              </w:rPr>
              <w:t>bedreigend</w:t>
            </w:r>
            <w:r w:rsidRPr="001B6C31">
              <w:rPr>
                <w:rFonts w:cs="Arial"/>
                <w:sz w:val="22"/>
              </w:rPr>
              <w:t xml:space="preserve"> vir Miem en verleidelik vir Meisie.</w:t>
            </w:r>
            <w:r w:rsidR="001B6C31" w:rsidRPr="001B6C31">
              <w:rPr>
                <w:rFonts w:cs="Arial"/>
                <w:sz w:val="22"/>
              </w:rPr>
              <w:sym w:font="Wingdings" w:char="F0FC"/>
            </w:r>
          </w:p>
          <w:p w:rsidR="000174A9" w:rsidRPr="001B6C31" w:rsidRDefault="000174A9" w:rsidP="008C3225">
            <w:pPr>
              <w:tabs>
                <w:tab w:val="left" w:pos="709"/>
              </w:tabs>
              <w:rPr>
                <w:rFonts w:cs="Arial"/>
                <w:sz w:val="22"/>
              </w:rPr>
            </w:pPr>
            <w:r w:rsidRPr="001B6C31">
              <w:rPr>
                <w:rFonts w:cs="Arial"/>
                <w:sz w:val="22"/>
              </w:rPr>
              <w:t>Die fratse in die sirkus bevestig ook die bose vir Miem.</w:t>
            </w:r>
            <w:r w:rsidR="001B6C31" w:rsidRPr="001B6C31">
              <w:rPr>
                <w:rFonts w:cs="Arial"/>
                <w:sz w:val="22"/>
              </w:rPr>
              <w:sym w:font="Wingdings" w:char="F0FC"/>
            </w:r>
          </w:p>
          <w:p w:rsidR="000174A9" w:rsidRPr="001B6C31" w:rsidRDefault="000174A9" w:rsidP="008C3225">
            <w:pPr>
              <w:tabs>
                <w:tab w:val="left" w:pos="709"/>
              </w:tabs>
              <w:rPr>
                <w:rFonts w:cs="Arial"/>
                <w:sz w:val="22"/>
              </w:rPr>
            </w:pPr>
            <w:r w:rsidRPr="001B6C31">
              <w:rPr>
                <w:rFonts w:cs="Arial"/>
                <w:sz w:val="22"/>
              </w:rPr>
              <w:t>Al drie vrouens is op hulle eie manier dankbaar oor Konstabel as manlike karakter in hulle teenwoordigheid.</w:t>
            </w:r>
          </w:p>
        </w:tc>
        <w:tc>
          <w:tcPr>
            <w:tcW w:w="2761" w:type="dxa"/>
          </w:tcPr>
          <w:p w:rsidR="000174A9" w:rsidRPr="001B6C31" w:rsidRDefault="000174A9" w:rsidP="008C3225">
            <w:pPr>
              <w:tabs>
                <w:tab w:val="left" w:pos="709"/>
              </w:tabs>
              <w:rPr>
                <w:rFonts w:cs="Arial"/>
                <w:sz w:val="22"/>
              </w:rPr>
            </w:pPr>
            <w:r w:rsidRPr="001B6C31">
              <w:rPr>
                <w:rFonts w:cs="Arial"/>
                <w:sz w:val="22"/>
              </w:rPr>
              <w:t>Enig</w:t>
            </w:r>
            <w:r w:rsidR="00061576">
              <w:rPr>
                <w:rFonts w:cs="Arial"/>
                <w:sz w:val="22"/>
              </w:rPr>
              <w:t>e</w:t>
            </w:r>
            <w:r w:rsidRPr="001B6C31">
              <w:rPr>
                <w:rFonts w:cs="Arial"/>
                <w:sz w:val="22"/>
              </w:rPr>
              <w:t xml:space="preserve"> 3 feite.</w:t>
            </w:r>
          </w:p>
        </w:tc>
        <w:tc>
          <w:tcPr>
            <w:tcW w:w="953" w:type="dxa"/>
          </w:tcPr>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r w:rsidRPr="001B6C31">
              <w:rPr>
                <w:rFonts w:cs="Arial"/>
                <w:sz w:val="22"/>
              </w:rPr>
              <w:t>3</w:t>
            </w:r>
          </w:p>
        </w:tc>
      </w:tr>
      <w:tr w:rsidR="000174A9" w:rsidRPr="001B6C31" w:rsidTr="000632CA">
        <w:tc>
          <w:tcPr>
            <w:tcW w:w="1418" w:type="dxa"/>
          </w:tcPr>
          <w:p w:rsidR="000174A9" w:rsidRPr="001B6C31" w:rsidRDefault="008E16FA" w:rsidP="008C3225">
            <w:pPr>
              <w:tabs>
                <w:tab w:val="left" w:pos="709"/>
              </w:tabs>
              <w:rPr>
                <w:rFonts w:cs="Arial"/>
                <w:sz w:val="22"/>
              </w:rPr>
            </w:pPr>
            <w:r>
              <w:rPr>
                <w:rFonts w:cs="Arial"/>
                <w:sz w:val="22"/>
              </w:rPr>
              <w:t>12</w:t>
            </w:r>
            <w:r w:rsidR="001B6C31">
              <w:rPr>
                <w:rFonts w:cs="Arial"/>
                <w:sz w:val="22"/>
              </w:rPr>
              <w:t>.4.1</w:t>
            </w:r>
          </w:p>
        </w:tc>
        <w:tc>
          <w:tcPr>
            <w:tcW w:w="5500" w:type="dxa"/>
          </w:tcPr>
          <w:p w:rsidR="000174A9" w:rsidRPr="001B6C31" w:rsidRDefault="001B6C31" w:rsidP="00020770">
            <w:pPr>
              <w:tabs>
                <w:tab w:val="left" w:pos="709"/>
              </w:tabs>
              <w:rPr>
                <w:rFonts w:cs="Arial"/>
                <w:sz w:val="22"/>
              </w:rPr>
            </w:pPr>
            <w:r>
              <w:rPr>
                <w:rFonts w:cs="Arial"/>
                <w:sz w:val="22"/>
              </w:rPr>
              <w:t>Vrolike atmosfeer of stemming/toweragtige sprokiesatmosfeer</w:t>
            </w:r>
            <w:r w:rsidR="00020770">
              <w:rPr>
                <w:rFonts w:cs="Arial"/>
                <w:sz w:val="22"/>
              </w:rPr>
              <w:t>.</w:t>
            </w:r>
            <w:r>
              <w:rPr>
                <w:rFonts w:cs="Arial"/>
                <w:sz w:val="22"/>
              </w:rPr>
              <w:t>/verlei</w:t>
            </w:r>
            <w:r w:rsidR="00954F79">
              <w:rPr>
                <w:rFonts w:cs="Arial"/>
                <w:sz w:val="22"/>
              </w:rPr>
              <w:t>delike, fassinerend</w:t>
            </w:r>
            <w:r w:rsidR="00020770">
              <w:rPr>
                <w:rFonts w:cs="Arial"/>
                <w:sz w:val="22"/>
              </w:rPr>
              <w:t>e</w:t>
            </w:r>
            <w:r w:rsidR="00954F79">
              <w:rPr>
                <w:rFonts w:cs="Arial"/>
                <w:sz w:val="22"/>
              </w:rPr>
              <w:t xml:space="preserve"> atmosfeer.</w:t>
            </w:r>
            <w:r>
              <w:rPr>
                <w:rFonts w:cs="Arial"/>
                <w:sz w:val="22"/>
              </w:rPr>
              <w:sym w:font="Wingdings" w:char="F0FC"/>
            </w:r>
          </w:p>
        </w:tc>
        <w:tc>
          <w:tcPr>
            <w:tcW w:w="2761" w:type="dxa"/>
          </w:tcPr>
          <w:p w:rsidR="000174A9" w:rsidRPr="001B6C31" w:rsidRDefault="000174A9" w:rsidP="008C3225">
            <w:pPr>
              <w:tabs>
                <w:tab w:val="left" w:pos="709"/>
              </w:tabs>
              <w:rPr>
                <w:rFonts w:cs="Arial"/>
                <w:sz w:val="22"/>
              </w:rPr>
            </w:pPr>
          </w:p>
        </w:tc>
        <w:tc>
          <w:tcPr>
            <w:tcW w:w="953" w:type="dxa"/>
          </w:tcPr>
          <w:p w:rsidR="000174A9" w:rsidRDefault="000174A9" w:rsidP="008C3225">
            <w:pPr>
              <w:tabs>
                <w:tab w:val="left" w:pos="709"/>
              </w:tabs>
              <w:jc w:val="center"/>
              <w:rPr>
                <w:rFonts w:cs="Arial"/>
                <w:sz w:val="22"/>
              </w:rPr>
            </w:pPr>
          </w:p>
          <w:p w:rsidR="001B6C31" w:rsidRDefault="001B6C31" w:rsidP="008C3225">
            <w:pPr>
              <w:tabs>
                <w:tab w:val="left" w:pos="709"/>
              </w:tabs>
              <w:jc w:val="center"/>
              <w:rPr>
                <w:rFonts w:cs="Arial"/>
                <w:sz w:val="22"/>
              </w:rPr>
            </w:pPr>
          </w:p>
          <w:p w:rsidR="001B6C31" w:rsidRPr="001B6C31" w:rsidRDefault="001B6C31" w:rsidP="008C3225">
            <w:pPr>
              <w:tabs>
                <w:tab w:val="left" w:pos="709"/>
              </w:tabs>
              <w:jc w:val="center"/>
              <w:rPr>
                <w:rFonts w:cs="Arial"/>
                <w:sz w:val="22"/>
              </w:rPr>
            </w:pPr>
            <w:r>
              <w:rPr>
                <w:rFonts w:cs="Arial"/>
                <w:sz w:val="22"/>
              </w:rPr>
              <w:t>1</w:t>
            </w:r>
          </w:p>
        </w:tc>
      </w:tr>
      <w:tr w:rsidR="000174A9" w:rsidRPr="001B6C31" w:rsidTr="000632CA">
        <w:tc>
          <w:tcPr>
            <w:tcW w:w="1418" w:type="dxa"/>
          </w:tcPr>
          <w:p w:rsidR="000174A9" w:rsidRPr="001B6C31" w:rsidRDefault="008E16FA" w:rsidP="008C3225">
            <w:pPr>
              <w:tabs>
                <w:tab w:val="left" w:pos="709"/>
              </w:tabs>
              <w:rPr>
                <w:rFonts w:cs="Arial"/>
                <w:sz w:val="22"/>
              </w:rPr>
            </w:pPr>
            <w:r>
              <w:rPr>
                <w:rFonts w:cs="Arial"/>
                <w:sz w:val="22"/>
              </w:rPr>
              <w:t>12</w:t>
            </w:r>
            <w:r w:rsidR="001B6C31">
              <w:rPr>
                <w:rFonts w:cs="Arial"/>
                <w:sz w:val="22"/>
              </w:rPr>
              <w:t>.4.2</w:t>
            </w:r>
          </w:p>
        </w:tc>
        <w:tc>
          <w:tcPr>
            <w:tcW w:w="5500" w:type="dxa"/>
          </w:tcPr>
          <w:p w:rsidR="000174A9" w:rsidRPr="001B6C31" w:rsidRDefault="00954F79" w:rsidP="008C3225">
            <w:pPr>
              <w:tabs>
                <w:tab w:val="left" w:pos="709"/>
              </w:tabs>
              <w:rPr>
                <w:rFonts w:cs="Arial"/>
                <w:sz w:val="22"/>
              </w:rPr>
            </w:pPr>
            <w:r>
              <w:rPr>
                <w:rFonts w:cs="Arial"/>
                <w:sz w:val="22"/>
              </w:rPr>
              <w:t>Sirkusliggies.</w:t>
            </w:r>
            <w:r w:rsidR="001B6C31">
              <w:rPr>
                <w:rFonts w:cs="Arial"/>
                <w:sz w:val="22"/>
              </w:rPr>
              <w:sym w:font="Wingdings" w:char="F0FC"/>
            </w:r>
          </w:p>
        </w:tc>
        <w:tc>
          <w:tcPr>
            <w:tcW w:w="2761" w:type="dxa"/>
          </w:tcPr>
          <w:p w:rsidR="000174A9" w:rsidRPr="001B6C31" w:rsidRDefault="000174A9" w:rsidP="008C3225">
            <w:pPr>
              <w:tabs>
                <w:tab w:val="left" w:pos="709"/>
              </w:tabs>
              <w:rPr>
                <w:rFonts w:cs="Arial"/>
                <w:sz w:val="22"/>
              </w:rPr>
            </w:pPr>
          </w:p>
        </w:tc>
        <w:tc>
          <w:tcPr>
            <w:tcW w:w="953" w:type="dxa"/>
          </w:tcPr>
          <w:p w:rsidR="000174A9" w:rsidRPr="001B6C31" w:rsidRDefault="001B6C31" w:rsidP="008C3225">
            <w:pPr>
              <w:tabs>
                <w:tab w:val="left" w:pos="709"/>
              </w:tabs>
              <w:jc w:val="center"/>
              <w:rPr>
                <w:rFonts w:cs="Arial"/>
                <w:sz w:val="22"/>
              </w:rPr>
            </w:pPr>
            <w:r>
              <w:rPr>
                <w:rFonts w:cs="Arial"/>
                <w:sz w:val="22"/>
              </w:rPr>
              <w:t>1</w:t>
            </w:r>
          </w:p>
        </w:tc>
      </w:tr>
      <w:tr w:rsidR="000174A9" w:rsidRPr="001B6C31" w:rsidTr="000632CA">
        <w:tc>
          <w:tcPr>
            <w:tcW w:w="1418" w:type="dxa"/>
          </w:tcPr>
          <w:p w:rsidR="000174A9" w:rsidRPr="001B6C31" w:rsidRDefault="008E16FA" w:rsidP="008C3225">
            <w:pPr>
              <w:tabs>
                <w:tab w:val="left" w:pos="709"/>
              </w:tabs>
              <w:rPr>
                <w:rFonts w:cs="Arial"/>
                <w:sz w:val="22"/>
              </w:rPr>
            </w:pPr>
            <w:r>
              <w:rPr>
                <w:rFonts w:cs="Arial"/>
                <w:sz w:val="22"/>
              </w:rPr>
              <w:t>12</w:t>
            </w:r>
            <w:r w:rsidR="001B6C31">
              <w:rPr>
                <w:rFonts w:cs="Arial"/>
                <w:sz w:val="22"/>
              </w:rPr>
              <w:t>.4.3</w:t>
            </w:r>
          </w:p>
        </w:tc>
        <w:tc>
          <w:tcPr>
            <w:tcW w:w="5500" w:type="dxa"/>
          </w:tcPr>
          <w:p w:rsidR="000174A9" w:rsidRPr="001B6C31" w:rsidRDefault="001B6C31" w:rsidP="008C3225">
            <w:pPr>
              <w:tabs>
                <w:tab w:val="left" w:pos="709"/>
              </w:tabs>
              <w:rPr>
                <w:rFonts w:cs="Arial"/>
                <w:sz w:val="22"/>
              </w:rPr>
            </w:pPr>
            <w:r>
              <w:rPr>
                <w:rFonts w:cs="Arial"/>
                <w:sz w:val="22"/>
              </w:rPr>
              <w:t>Die sirkuselemente word ŉ simbool van vryheid vir Meisie – dit vorm ŉ kontras met haar eng, ingeperkte lewe onder haar ma vir wie alles</w:t>
            </w:r>
            <w:r w:rsidR="00954F79">
              <w:rPr>
                <w:rFonts w:cs="Arial"/>
                <w:sz w:val="22"/>
              </w:rPr>
              <w:t xml:space="preserve"> gevaarlik, boos en sondig is.</w:t>
            </w:r>
            <w:r>
              <w:rPr>
                <w:rFonts w:cs="Arial"/>
                <w:sz w:val="22"/>
              </w:rPr>
              <w:sym w:font="Wingdings" w:char="F0FC"/>
            </w:r>
          </w:p>
        </w:tc>
        <w:tc>
          <w:tcPr>
            <w:tcW w:w="2761" w:type="dxa"/>
          </w:tcPr>
          <w:p w:rsidR="000174A9" w:rsidRPr="001B6C31" w:rsidRDefault="000174A9" w:rsidP="008C3225">
            <w:pPr>
              <w:tabs>
                <w:tab w:val="left" w:pos="709"/>
              </w:tabs>
              <w:rPr>
                <w:rFonts w:cs="Arial"/>
                <w:sz w:val="22"/>
              </w:rPr>
            </w:pPr>
          </w:p>
        </w:tc>
        <w:tc>
          <w:tcPr>
            <w:tcW w:w="953" w:type="dxa"/>
          </w:tcPr>
          <w:p w:rsidR="000174A9" w:rsidRDefault="000174A9" w:rsidP="008C3225">
            <w:pPr>
              <w:tabs>
                <w:tab w:val="left" w:pos="709"/>
              </w:tabs>
              <w:jc w:val="center"/>
              <w:rPr>
                <w:rFonts w:cs="Arial"/>
                <w:sz w:val="22"/>
              </w:rPr>
            </w:pPr>
          </w:p>
          <w:p w:rsidR="001B6C31" w:rsidRDefault="001B6C31" w:rsidP="008C3225">
            <w:pPr>
              <w:tabs>
                <w:tab w:val="left" w:pos="709"/>
              </w:tabs>
              <w:jc w:val="center"/>
              <w:rPr>
                <w:rFonts w:cs="Arial"/>
                <w:sz w:val="22"/>
              </w:rPr>
            </w:pPr>
          </w:p>
          <w:p w:rsidR="001B6C31" w:rsidRDefault="001B6C31" w:rsidP="008C3225">
            <w:pPr>
              <w:tabs>
                <w:tab w:val="left" w:pos="709"/>
              </w:tabs>
              <w:jc w:val="center"/>
              <w:rPr>
                <w:rFonts w:cs="Arial"/>
                <w:sz w:val="22"/>
              </w:rPr>
            </w:pPr>
          </w:p>
          <w:p w:rsidR="001B6C31" w:rsidRPr="001B6C31" w:rsidRDefault="001B6C31" w:rsidP="008C3225">
            <w:pPr>
              <w:tabs>
                <w:tab w:val="left" w:pos="709"/>
              </w:tabs>
              <w:jc w:val="center"/>
              <w:rPr>
                <w:rFonts w:cs="Arial"/>
                <w:sz w:val="22"/>
              </w:rPr>
            </w:pPr>
            <w:r>
              <w:rPr>
                <w:rFonts w:cs="Arial"/>
                <w:sz w:val="22"/>
              </w:rPr>
              <w:t>2</w:t>
            </w:r>
          </w:p>
        </w:tc>
      </w:tr>
      <w:tr w:rsidR="000174A9" w:rsidRPr="001B6C31" w:rsidTr="000632CA">
        <w:tc>
          <w:tcPr>
            <w:tcW w:w="1418" w:type="dxa"/>
          </w:tcPr>
          <w:p w:rsidR="000174A9" w:rsidRPr="001B6C31" w:rsidRDefault="008E16FA" w:rsidP="008C3225">
            <w:pPr>
              <w:tabs>
                <w:tab w:val="left" w:pos="709"/>
              </w:tabs>
              <w:rPr>
                <w:rFonts w:cs="Arial"/>
                <w:sz w:val="22"/>
              </w:rPr>
            </w:pPr>
            <w:r>
              <w:rPr>
                <w:rFonts w:cs="Arial"/>
                <w:sz w:val="22"/>
              </w:rPr>
              <w:t>12</w:t>
            </w:r>
            <w:r w:rsidR="001B6C31">
              <w:rPr>
                <w:rFonts w:cs="Arial"/>
                <w:sz w:val="22"/>
              </w:rPr>
              <w:t>.5</w:t>
            </w:r>
          </w:p>
        </w:tc>
        <w:tc>
          <w:tcPr>
            <w:tcW w:w="5500" w:type="dxa"/>
          </w:tcPr>
          <w:p w:rsidR="000174A9" w:rsidRPr="001B6C31" w:rsidRDefault="001B6C31" w:rsidP="008C3225">
            <w:pPr>
              <w:tabs>
                <w:tab w:val="left" w:pos="709"/>
              </w:tabs>
              <w:rPr>
                <w:rFonts w:cs="Arial"/>
                <w:sz w:val="22"/>
              </w:rPr>
            </w:pPr>
            <w:r>
              <w:rPr>
                <w:rFonts w:cs="Arial"/>
                <w:sz w:val="22"/>
              </w:rPr>
              <w:t>Konstabel noem vir Gertie “Juffrou”</w:t>
            </w:r>
            <w:r w:rsidR="000632CA">
              <w:rPr>
                <w:rFonts w:cs="Arial"/>
                <w:sz w:val="22"/>
              </w:rPr>
              <w:t xml:space="preserve"> </w:t>
            </w:r>
            <w:r>
              <w:rPr>
                <w:rFonts w:cs="Arial"/>
                <w:sz w:val="22"/>
              </w:rPr>
              <w:t>omdat</w:t>
            </w:r>
            <w:r w:rsidR="006610F6">
              <w:rPr>
                <w:rFonts w:cs="Arial"/>
                <w:sz w:val="22"/>
              </w:rPr>
              <w:t xml:space="preserve"> sy o</w:t>
            </w:r>
            <w:r w:rsidR="00954F79">
              <w:rPr>
                <w:rFonts w:cs="Arial"/>
                <w:sz w:val="22"/>
              </w:rPr>
              <w:t>ngetroud/</w:t>
            </w:r>
            <w:r w:rsidR="000632CA">
              <w:rPr>
                <w:rFonts w:cs="Arial"/>
                <w:sz w:val="22"/>
              </w:rPr>
              <w:t>ŉ</w:t>
            </w:r>
            <w:r w:rsidR="00954F79">
              <w:rPr>
                <w:rFonts w:cs="Arial"/>
                <w:sz w:val="22"/>
              </w:rPr>
              <w:t xml:space="preserve"> oujongnooi is.</w:t>
            </w:r>
            <w:r>
              <w:rPr>
                <w:rFonts w:cs="Arial"/>
                <w:sz w:val="22"/>
              </w:rPr>
              <w:sym w:font="Wingdings" w:char="F0FC"/>
            </w:r>
          </w:p>
        </w:tc>
        <w:tc>
          <w:tcPr>
            <w:tcW w:w="2761" w:type="dxa"/>
          </w:tcPr>
          <w:p w:rsidR="000174A9" w:rsidRPr="001B6C31" w:rsidRDefault="000174A9" w:rsidP="008C3225">
            <w:pPr>
              <w:tabs>
                <w:tab w:val="left" w:pos="709"/>
              </w:tabs>
              <w:rPr>
                <w:rFonts w:cs="Arial"/>
                <w:sz w:val="22"/>
              </w:rPr>
            </w:pPr>
          </w:p>
        </w:tc>
        <w:tc>
          <w:tcPr>
            <w:tcW w:w="953" w:type="dxa"/>
          </w:tcPr>
          <w:p w:rsidR="001B6C31" w:rsidRDefault="001B6C31" w:rsidP="008C3225">
            <w:pPr>
              <w:tabs>
                <w:tab w:val="left" w:pos="709"/>
              </w:tabs>
              <w:jc w:val="center"/>
              <w:rPr>
                <w:rFonts w:cs="Arial"/>
                <w:sz w:val="22"/>
              </w:rPr>
            </w:pPr>
          </w:p>
          <w:p w:rsidR="000174A9" w:rsidRPr="001B6C31" w:rsidRDefault="001B6C31" w:rsidP="008C3225">
            <w:pPr>
              <w:tabs>
                <w:tab w:val="left" w:pos="709"/>
              </w:tabs>
              <w:jc w:val="center"/>
              <w:rPr>
                <w:rFonts w:cs="Arial"/>
                <w:sz w:val="22"/>
              </w:rPr>
            </w:pPr>
            <w:r>
              <w:rPr>
                <w:rFonts w:cs="Arial"/>
                <w:sz w:val="22"/>
              </w:rPr>
              <w:t>1</w:t>
            </w:r>
          </w:p>
        </w:tc>
      </w:tr>
      <w:tr w:rsidR="000174A9" w:rsidRPr="001B6C31" w:rsidTr="000632CA">
        <w:tc>
          <w:tcPr>
            <w:tcW w:w="1418" w:type="dxa"/>
          </w:tcPr>
          <w:p w:rsidR="000174A9" w:rsidRPr="001B6C31" w:rsidRDefault="008E16FA" w:rsidP="008C3225">
            <w:pPr>
              <w:tabs>
                <w:tab w:val="left" w:pos="709"/>
              </w:tabs>
              <w:rPr>
                <w:rFonts w:cs="Arial"/>
                <w:sz w:val="22"/>
              </w:rPr>
            </w:pPr>
            <w:r>
              <w:rPr>
                <w:rFonts w:cs="Arial"/>
                <w:sz w:val="22"/>
              </w:rPr>
              <w:t>12</w:t>
            </w:r>
            <w:r w:rsidR="001B6C31">
              <w:rPr>
                <w:rFonts w:cs="Arial"/>
                <w:sz w:val="22"/>
              </w:rPr>
              <w:t>.6.1</w:t>
            </w:r>
          </w:p>
        </w:tc>
        <w:tc>
          <w:tcPr>
            <w:tcW w:w="5500" w:type="dxa"/>
          </w:tcPr>
          <w:p w:rsidR="000174A9" w:rsidRPr="001B6C31" w:rsidRDefault="001B6C31" w:rsidP="008C3225">
            <w:pPr>
              <w:tabs>
                <w:tab w:val="left" w:pos="709"/>
              </w:tabs>
              <w:rPr>
                <w:rFonts w:cs="Arial"/>
                <w:sz w:val="22"/>
              </w:rPr>
            </w:pPr>
            <w:r>
              <w:rPr>
                <w:rFonts w:cs="Arial"/>
                <w:sz w:val="22"/>
              </w:rPr>
              <w:t xml:space="preserve">Die vroue kyk mis dat Konstabel gevaar mag inhou vir hulle. </w:t>
            </w:r>
            <w:r w:rsidR="00954F79">
              <w:rPr>
                <w:rFonts w:cs="Arial"/>
                <w:sz w:val="22"/>
              </w:rPr>
              <w:sym w:font="Wingdings" w:char="F0FC"/>
            </w:r>
          </w:p>
        </w:tc>
        <w:tc>
          <w:tcPr>
            <w:tcW w:w="2761" w:type="dxa"/>
          </w:tcPr>
          <w:p w:rsidR="000174A9" w:rsidRPr="001B6C31" w:rsidRDefault="000174A9" w:rsidP="008C3225">
            <w:pPr>
              <w:tabs>
                <w:tab w:val="left" w:pos="709"/>
              </w:tabs>
              <w:rPr>
                <w:rFonts w:cs="Arial"/>
                <w:sz w:val="22"/>
              </w:rPr>
            </w:pPr>
          </w:p>
        </w:tc>
        <w:tc>
          <w:tcPr>
            <w:tcW w:w="953" w:type="dxa"/>
          </w:tcPr>
          <w:p w:rsidR="000174A9" w:rsidRDefault="000174A9" w:rsidP="008C3225">
            <w:pPr>
              <w:tabs>
                <w:tab w:val="left" w:pos="709"/>
              </w:tabs>
              <w:jc w:val="center"/>
              <w:rPr>
                <w:rFonts w:cs="Arial"/>
                <w:sz w:val="22"/>
              </w:rPr>
            </w:pPr>
          </w:p>
          <w:p w:rsidR="001B6C31" w:rsidRPr="001B6C31" w:rsidRDefault="001B6C31" w:rsidP="008C3225">
            <w:pPr>
              <w:tabs>
                <w:tab w:val="left" w:pos="709"/>
              </w:tabs>
              <w:jc w:val="center"/>
              <w:rPr>
                <w:rFonts w:cs="Arial"/>
                <w:sz w:val="22"/>
              </w:rPr>
            </w:pPr>
            <w:r>
              <w:rPr>
                <w:rFonts w:cs="Arial"/>
                <w:sz w:val="22"/>
              </w:rPr>
              <w:t>1</w:t>
            </w:r>
          </w:p>
        </w:tc>
      </w:tr>
      <w:tr w:rsidR="000174A9" w:rsidRPr="001B6C31" w:rsidTr="000632CA">
        <w:tc>
          <w:tcPr>
            <w:tcW w:w="1418" w:type="dxa"/>
          </w:tcPr>
          <w:p w:rsidR="000174A9" w:rsidRPr="001B6C31" w:rsidRDefault="008E16FA" w:rsidP="008C3225">
            <w:pPr>
              <w:tabs>
                <w:tab w:val="left" w:pos="709"/>
              </w:tabs>
              <w:rPr>
                <w:rFonts w:cs="Arial"/>
                <w:sz w:val="22"/>
              </w:rPr>
            </w:pPr>
            <w:r>
              <w:rPr>
                <w:rFonts w:cs="Arial"/>
                <w:sz w:val="22"/>
              </w:rPr>
              <w:t>12</w:t>
            </w:r>
            <w:r w:rsidR="001B6C31">
              <w:rPr>
                <w:rFonts w:cs="Arial"/>
                <w:sz w:val="22"/>
              </w:rPr>
              <w:t>.6.2</w:t>
            </w:r>
          </w:p>
        </w:tc>
        <w:tc>
          <w:tcPr>
            <w:tcW w:w="5500" w:type="dxa"/>
          </w:tcPr>
          <w:p w:rsidR="000174A9" w:rsidRDefault="00954F79" w:rsidP="008C3225">
            <w:pPr>
              <w:tabs>
                <w:tab w:val="left" w:pos="709"/>
              </w:tabs>
              <w:rPr>
                <w:rFonts w:cs="Arial"/>
                <w:sz w:val="22"/>
              </w:rPr>
            </w:pPr>
            <w:r>
              <w:rPr>
                <w:rFonts w:cs="Arial"/>
                <w:sz w:val="22"/>
              </w:rPr>
              <w:t xml:space="preserve">    </w:t>
            </w:r>
            <w:r w:rsidR="001B6C31">
              <w:rPr>
                <w:rFonts w:cs="Arial"/>
                <w:sz w:val="22"/>
              </w:rPr>
              <w:t xml:space="preserve">– </w:t>
            </w:r>
            <w:r>
              <w:rPr>
                <w:rFonts w:cs="Arial"/>
                <w:sz w:val="22"/>
              </w:rPr>
              <w:t xml:space="preserve"> </w:t>
            </w:r>
            <w:r w:rsidR="001B6C31">
              <w:rPr>
                <w:rFonts w:cs="Arial"/>
                <w:sz w:val="22"/>
              </w:rPr>
              <w:t>Hulle “sien</w:t>
            </w:r>
            <w:r w:rsidR="006610F6">
              <w:rPr>
                <w:rFonts w:cs="Arial"/>
                <w:sz w:val="22"/>
              </w:rPr>
              <w:t xml:space="preserve">” nie </w:t>
            </w:r>
            <w:r w:rsidR="001B6C31">
              <w:rPr>
                <w:rFonts w:cs="Arial"/>
                <w:sz w:val="22"/>
              </w:rPr>
              <w:t xml:space="preserve">dat dit vreemd is dat Konstabel </w:t>
            </w:r>
            <w:r>
              <w:rPr>
                <w:rFonts w:cs="Arial"/>
                <w:sz w:val="22"/>
              </w:rPr>
              <w:tab/>
            </w:r>
            <w:r w:rsidR="001B6C31">
              <w:rPr>
                <w:rFonts w:cs="Arial"/>
                <w:sz w:val="22"/>
              </w:rPr>
              <w:t xml:space="preserve">van </w:t>
            </w:r>
            <w:r w:rsidR="006610F6">
              <w:rPr>
                <w:rFonts w:cs="Arial"/>
                <w:sz w:val="22"/>
              </w:rPr>
              <w:t>ŉ</w:t>
            </w:r>
            <w:r w:rsidR="001B6C31">
              <w:rPr>
                <w:rFonts w:cs="Arial"/>
                <w:sz w:val="22"/>
              </w:rPr>
              <w:t xml:space="preserve"> ander area kom om hulle probleem op te </w:t>
            </w:r>
            <w:r>
              <w:rPr>
                <w:rFonts w:cs="Arial"/>
                <w:sz w:val="22"/>
              </w:rPr>
              <w:tab/>
            </w:r>
            <w:r w:rsidR="001B6C31">
              <w:rPr>
                <w:rFonts w:cs="Arial"/>
                <w:sz w:val="22"/>
              </w:rPr>
              <w:t>los nie;</w:t>
            </w:r>
          </w:p>
          <w:p w:rsidR="001B6C31" w:rsidRPr="00954F79" w:rsidRDefault="001B6C31" w:rsidP="00954F79">
            <w:pPr>
              <w:pStyle w:val="ListParagraph"/>
              <w:numPr>
                <w:ilvl w:val="0"/>
                <w:numId w:val="9"/>
              </w:numPr>
              <w:tabs>
                <w:tab w:val="left" w:pos="709"/>
              </w:tabs>
              <w:rPr>
                <w:rFonts w:cs="Arial"/>
                <w:sz w:val="22"/>
              </w:rPr>
            </w:pPr>
            <w:r w:rsidRPr="00954F79">
              <w:rPr>
                <w:rFonts w:cs="Arial"/>
                <w:sz w:val="22"/>
              </w:rPr>
              <w:t>Hulle sien nie in dat dit vreemd is dat ŉ “blinde Konstabel” die verdwynings moet oplos nie.</w:t>
            </w:r>
          </w:p>
          <w:p w:rsidR="006610F6" w:rsidRPr="00954F79" w:rsidRDefault="006610F6" w:rsidP="00954F79">
            <w:pPr>
              <w:pStyle w:val="ListParagraph"/>
              <w:numPr>
                <w:ilvl w:val="0"/>
                <w:numId w:val="9"/>
              </w:numPr>
              <w:tabs>
                <w:tab w:val="left" w:pos="709"/>
              </w:tabs>
              <w:rPr>
                <w:rFonts w:cs="Arial"/>
                <w:sz w:val="22"/>
              </w:rPr>
            </w:pPr>
            <w:r w:rsidRPr="00954F79">
              <w:rPr>
                <w:rFonts w:cs="Arial"/>
                <w:sz w:val="22"/>
              </w:rPr>
              <w:t xml:space="preserve">Hulle bring nog nie die verdwynings in verband met die sirkus nie. </w:t>
            </w:r>
          </w:p>
          <w:p w:rsidR="006610F6" w:rsidRPr="00954F79" w:rsidRDefault="006610F6" w:rsidP="00954F79">
            <w:pPr>
              <w:pStyle w:val="ListParagraph"/>
              <w:numPr>
                <w:ilvl w:val="0"/>
                <w:numId w:val="9"/>
              </w:numPr>
              <w:tabs>
                <w:tab w:val="left" w:pos="709"/>
              </w:tabs>
              <w:rPr>
                <w:rFonts w:cs="Arial"/>
                <w:sz w:val="22"/>
              </w:rPr>
            </w:pPr>
            <w:r w:rsidRPr="00954F79">
              <w:rPr>
                <w:rFonts w:cs="Arial"/>
                <w:sz w:val="22"/>
              </w:rPr>
              <w:t xml:space="preserve">Hulle besef nie dat die ontvoerder reeds in hulle midde is en dat hulle hom vertrou en bedank nie. </w:t>
            </w:r>
            <w:r>
              <w:sym w:font="Wingdings" w:char="F0FC"/>
            </w:r>
            <w:r>
              <w:sym w:font="Wingdings" w:char="F0FC"/>
            </w:r>
          </w:p>
        </w:tc>
        <w:tc>
          <w:tcPr>
            <w:tcW w:w="2761" w:type="dxa"/>
          </w:tcPr>
          <w:p w:rsidR="000174A9" w:rsidRPr="001B6C31" w:rsidRDefault="00954F79" w:rsidP="008C3225">
            <w:pPr>
              <w:tabs>
                <w:tab w:val="left" w:pos="709"/>
              </w:tabs>
              <w:rPr>
                <w:rFonts w:cs="Arial"/>
                <w:sz w:val="22"/>
              </w:rPr>
            </w:pPr>
            <w:r>
              <w:rPr>
                <w:rFonts w:cs="Arial"/>
                <w:sz w:val="22"/>
              </w:rPr>
              <w:tab/>
            </w:r>
            <w:r>
              <w:rPr>
                <w:rFonts w:cs="Arial"/>
                <w:sz w:val="22"/>
              </w:rPr>
              <w:tab/>
            </w:r>
          </w:p>
        </w:tc>
        <w:tc>
          <w:tcPr>
            <w:tcW w:w="953" w:type="dxa"/>
          </w:tcPr>
          <w:p w:rsidR="000174A9" w:rsidRDefault="000174A9"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Pr="001B6C31" w:rsidRDefault="006610F6" w:rsidP="008C3225">
            <w:pPr>
              <w:tabs>
                <w:tab w:val="left" w:pos="709"/>
              </w:tabs>
              <w:jc w:val="center"/>
              <w:rPr>
                <w:rFonts w:cs="Arial"/>
                <w:sz w:val="22"/>
              </w:rPr>
            </w:pPr>
            <w:r>
              <w:rPr>
                <w:rFonts w:cs="Arial"/>
                <w:sz w:val="22"/>
              </w:rPr>
              <w:t>2</w:t>
            </w:r>
          </w:p>
        </w:tc>
      </w:tr>
      <w:tr w:rsidR="006610F6" w:rsidRPr="001B6C31" w:rsidTr="000632CA">
        <w:tc>
          <w:tcPr>
            <w:tcW w:w="1418" w:type="dxa"/>
          </w:tcPr>
          <w:p w:rsidR="006610F6" w:rsidRDefault="008E16FA" w:rsidP="008C3225">
            <w:pPr>
              <w:tabs>
                <w:tab w:val="left" w:pos="709"/>
              </w:tabs>
              <w:rPr>
                <w:rFonts w:cs="Arial"/>
                <w:sz w:val="22"/>
              </w:rPr>
            </w:pPr>
            <w:r>
              <w:rPr>
                <w:rFonts w:cs="Arial"/>
                <w:sz w:val="22"/>
              </w:rPr>
              <w:t>12</w:t>
            </w:r>
            <w:r w:rsidR="006610F6">
              <w:rPr>
                <w:rFonts w:cs="Arial"/>
                <w:sz w:val="22"/>
              </w:rPr>
              <w:t>.6.3</w:t>
            </w:r>
          </w:p>
        </w:tc>
        <w:tc>
          <w:tcPr>
            <w:tcW w:w="5500" w:type="dxa"/>
          </w:tcPr>
          <w:p w:rsidR="006610F6" w:rsidRDefault="006610F6" w:rsidP="008C3225">
            <w:pPr>
              <w:tabs>
                <w:tab w:val="left" w:pos="709"/>
              </w:tabs>
              <w:rPr>
                <w:rFonts w:cs="Arial"/>
                <w:sz w:val="22"/>
              </w:rPr>
            </w:pPr>
            <w:r>
              <w:rPr>
                <w:rFonts w:cs="Arial"/>
                <w:sz w:val="22"/>
              </w:rPr>
              <w:t xml:space="preserve">– Die “blind-sien”- tema aansluit, sluit by die betekenisse van die titel, “Mis”, aan. </w:t>
            </w:r>
            <w:r>
              <w:rPr>
                <w:rFonts w:cs="Arial"/>
                <w:sz w:val="22"/>
              </w:rPr>
              <w:sym w:font="Wingdings" w:char="F0FC"/>
            </w:r>
          </w:p>
          <w:p w:rsidR="006610F6" w:rsidRDefault="00020770" w:rsidP="008C3225">
            <w:pPr>
              <w:tabs>
                <w:tab w:val="left" w:pos="709"/>
              </w:tabs>
              <w:rPr>
                <w:rFonts w:cs="Arial"/>
                <w:sz w:val="22"/>
              </w:rPr>
            </w:pPr>
            <w:r>
              <w:rPr>
                <w:rFonts w:cs="Arial"/>
                <w:sz w:val="22"/>
              </w:rPr>
              <w:t>B</w:t>
            </w:r>
            <w:r w:rsidR="006610F6">
              <w:rPr>
                <w:rFonts w:cs="Arial"/>
                <w:sz w:val="22"/>
              </w:rPr>
              <w:t xml:space="preserve">lind kry ironiese betekenis omdat Konstabel voorgee dat hy blind is, maar hy kan “sien” en hy beloer hulle omdat hy die ontvoerder is. </w:t>
            </w:r>
            <w:r w:rsidR="006610F6">
              <w:rPr>
                <w:rFonts w:cs="Arial"/>
                <w:sz w:val="22"/>
              </w:rPr>
              <w:sym w:font="Wingdings" w:char="F0FC"/>
            </w:r>
          </w:p>
        </w:tc>
        <w:tc>
          <w:tcPr>
            <w:tcW w:w="2761" w:type="dxa"/>
          </w:tcPr>
          <w:p w:rsidR="006610F6" w:rsidRDefault="006610F6" w:rsidP="008C3225">
            <w:pPr>
              <w:tabs>
                <w:tab w:val="left" w:pos="709"/>
              </w:tabs>
              <w:rPr>
                <w:rFonts w:cs="Arial"/>
                <w:sz w:val="22"/>
              </w:rPr>
            </w:pPr>
          </w:p>
        </w:tc>
        <w:tc>
          <w:tcPr>
            <w:tcW w:w="953" w:type="dxa"/>
          </w:tcPr>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r>
              <w:rPr>
                <w:rFonts w:cs="Arial"/>
                <w:sz w:val="22"/>
              </w:rPr>
              <w:t>2</w:t>
            </w:r>
          </w:p>
        </w:tc>
      </w:tr>
      <w:tr w:rsidR="006610F6" w:rsidRPr="001B6C31" w:rsidTr="000632CA">
        <w:tc>
          <w:tcPr>
            <w:tcW w:w="1418" w:type="dxa"/>
          </w:tcPr>
          <w:p w:rsidR="006610F6" w:rsidRDefault="008E16FA" w:rsidP="008C3225">
            <w:pPr>
              <w:tabs>
                <w:tab w:val="left" w:pos="709"/>
              </w:tabs>
              <w:rPr>
                <w:rFonts w:cs="Arial"/>
                <w:sz w:val="22"/>
              </w:rPr>
            </w:pPr>
            <w:r>
              <w:rPr>
                <w:rFonts w:cs="Arial"/>
                <w:sz w:val="22"/>
              </w:rPr>
              <w:t>12</w:t>
            </w:r>
            <w:r w:rsidR="006610F6">
              <w:rPr>
                <w:rFonts w:cs="Arial"/>
                <w:sz w:val="22"/>
              </w:rPr>
              <w:t>.7.1</w:t>
            </w:r>
          </w:p>
        </w:tc>
        <w:tc>
          <w:tcPr>
            <w:tcW w:w="5500" w:type="dxa"/>
          </w:tcPr>
          <w:p w:rsidR="006610F6" w:rsidRDefault="006610F6" w:rsidP="008C3225">
            <w:pPr>
              <w:tabs>
                <w:tab w:val="left" w:pos="709"/>
              </w:tabs>
              <w:rPr>
                <w:rFonts w:cs="Arial"/>
                <w:sz w:val="22"/>
              </w:rPr>
            </w:pPr>
            <w:r>
              <w:rPr>
                <w:rFonts w:cs="Arial"/>
                <w:sz w:val="22"/>
              </w:rPr>
              <w:t xml:space="preserve">Ja. </w:t>
            </w:r>
            <w:r>
              <w:rPr>
                <w:rFonts w:cs="Arial"/>
                <w:sz w:val="22"/>
              </w:rPr>
              <w:sym w:font="Wingdings" w:char="F0FC"/>
            </w:r>
          </w:p>
        </w:tc>
        <w:tc>
          <w:tcPr>
            <w:tcW w:w="2761" w:type="dxa"/>
          </w:tcPr>
          <w:p w:rsidR="006610F6" w:rsidRDefault="006610F6" w:rsidP="008C3225">
            <w:pPr>
              <w:tabs>
                <w:tab w:val="left" w:pos="709"/>
              </w:tabs>
              <w:rPr>
                <w:rFonts w:cs="Arial"/>
                <w:sz w:val="22"/>
              </w:rPr>
            </w:pPr>
          </w:p>
        </w:tc>
        <w:tc>
          <w:tcPr>
            <w:tcW w:w="953" w:type="dxa"/>
          </w:tcPr>
          <w:p w:rsidR="006610F6" w:rsidRDefault="006610F6" w:rsidP="008C3225">
            <w:pPr>
              <w:tabs>
                <w:tab w:val="left" w:pos="709"/>
              </w:tabs>
              <w:jc w:val="center"/>
              <w:rPr>
                <w:rFonts w:cs="Arial"/>
                <w:sz w:val="22"/>
              </w:rPr>
            </w:pPr>
            <w:r>
              <w:rPr>
                <w:rFonts w:cs="Arial"/>
                <w:sz w:val="22"/>
              </w:rPr>
              <w:t>1</w:t>
            </w:r>
          </w:p>
        </w:tc>
      </w:tr>
      <w:tr w:rsidR="006610F6" w:rsidRPr="001B6C31" w:rsidTr="000632CA">
        <w:tc>
          <w:tcPr>
            <w:tcW w:w="1418" w:type="dxa"/>
          </w:tcPr>
          <w:p w:rsidR="006610F6" w:rsidRDefault="008E16FA" w:rsidP="008C3225">
            <w:pPr>
              <w:tabs>
                <w:tab w:val="left" w:pos="709"/>
              </w:tabs>
              <w:rPr>
                <w:rFonts w:cs="Arial"/>
                <w:sz w:val="22"/>
              </w:rPr>
            </w:pPr>
            <w:r>
              <w:rPr>
                <w:rFonts w:cs="Arial"/>
                <w:sz w:val="22"/>
              </w:rPr>
              <w:t>12</w:t>
            </w:r>
            <w:r w:rsidR="006610F6">
              <w:rPr>
                <w:rFonts w:cs="Arial"/>
                <w:sz w:val="22"/>
              </w:rPr>
              <w:t>.7.2</w:t>
            </w:r>
          </w:p>
        </w:tc>
        <w:tc>
          <w:tcPr>
            <w:tcW w:w="5500" w:type="dxa"/>
          </w:tcPr>
          <w:p w:rsidR="006610F6" w:rsidRDefault="0037106C" w:rsidP="008C3225">
            <w:pPr>
              <w:tabs>
                <w:tab w:val="left" w:pos="709"/>
              </w:tabs>
              <w:rPr>
                <w:rFonts w:cs="Arial"/>
                <w:sz w:val="22"/>
              </w:rPr>
            </w:pPr>
            <w:r>
              <w:rPr>
                <w:rFonts w:cs="Arial"/>
                <w:sz w:val="22"/>
              </w:rPr>
              <w:t>Konstabel is ŉ manipuleerder</w:t>
            </w:r>
            <w:r w:rsidR="00020770">
              <w:rPr>
                <w:rFonts w:cs="Arial"/>
                <w:sz w:val="22"/>
              </w:rPr>
              <w:t xml:space="preserve"> </w:t>
            </w:r>
            <w:r>
              <w:rPr>
                <w:rFonts w:cs="Arial"/>
                <w:sz w:val="22"/>
              </w:rPr>
              <w:t>– hy praat oor die ontvoerings, sonder dat hy self deur Miem verdink word.</w:t>
            </w:r>
          </w:p>
          <w:p w:rsidR="0037106C" w:rsidRDefault="0037106C" w:rsidP="008C3225">
            <w:pPr>
              <w:tabs>
                <w:tab w:val="left" w:pos="709"/>
              </w:tabs>
              <w:rPr>
                <w:rFonts w:cs="Arial"/>
                <w:sz w:val="22"/>
              </w:rPr>
            </w:pPr>
            <w:r>
              <w:rPr>
                <w:rFonts w:cs="Arial"/>
                <w:sz w:val="22"/>
              </w:rPr>
              <w:lastRenderedPageBreak/>
              <w:t>Hy probeer hulle verder mislei./</w:t>
            </w:r>
          </w:p>
          <w:p w:rsidR="0037106C" w:rsidRDefault="0037106C" w:rsidP="008C3225">
            <w:pPr>
              <w:tabs>
                <w:tab w:val="left" w:pos="709"/>
              </w:tabs>
              <w:rPr>
                <w:rFonts w:cs="Arial"/>
                <w:sz w:val="22"/>
              </w:rPr>
            </w:pPr>
            <w:r>
              <w:rPr>
                <w:rFonts w:cs="Arial"/>
                <w:sz w:val="22"/>
              </w:rPr>
              <w:t>Hy geniet dit om hulle angs te sien./</w:t>
            </w:r>
          </w:p>
          <w:p w:rsidR="0037106C" w:rsidRDefault="0037106C" w:rsidP="008C3225">
            <w:pPr>
              <w:tabs>
                <w:tab w:val="left" w:pos="709"/>
              </w:tabs>
              <w:rPr>
                <w:rFonts w:cs="Arial"/>
                <w:sz w:val="22"/>
              </w:rPr>
            </w:pPr>
            <w:r>
              <w:rPr>
                <w:rFonts w:cs="Arial"/>
                <w:sz w:val="22"/>
              </w:rPr>
              <w:t>Hy is gewetenloos met sy leuens./</w:t>
            </w:r>
          </w:p>
          <w:p w:rsidR="0037106C" w:rsidRDefault="0037106C" w:rsidP="008C3225">
            <w:pPr>
              <w:tabs>
                <w:tab w:val="left" w:pos="709"/>
              </w:tabs>
              <w:rPr>
                <w:rFonts w:cs="Arial"/>
                <w:sz w:val="22"/>
              </w:rPr>
            </w:pPr>
            <w:r>
              <w:rPr>
                <w:rFonts w:cs="Arial"/>
                <w:sz w:val="22"/>
              </w:rPr>
              <w:t>Hy probeer die aandag van homself aftrek./</w:t>
            </w:r>
          </w:p>
          <w:p w:rsidR="0037106C" w:rsidRDefault="0037106C" w:rsidP="008C3225">
            <w:pPr>
              <w:tabs>
                <w:tab w:val="left" w:pos="709"/>
              </w:tabs>
              <w:rPr>
                <w:rFonts w:cs="Arial"/>
                <w:sz w:val="22"/>
              </w:rPr>
            </w:pPr>
            <w:r>
              <w:rPr>
                <w:rFonts w:cs="Arial"/>
                <w:sz w:val="22"/>
              </w:rPr>
              <w:t xml:space="preserve">Hy probeer soos ŉ regte polisieman klink. </w:t>
            </w:r>
            <w:r>
              <w:rPr>
                <w:rFonts w:cs="Arial"/>
                <w:sz w:val="22"/>
              </w:rPr>
              <w:sym w:font="Wingdings" w:char="F0FC"/>
            </w:r>
          </w:p>
        </w:tc>
        <w:tc>
          <w:tcPr>
            <w:tcW w:w="2761" w:type="dxa"/>
          </w:tcPr>
          <w:p w:rsidR="006610F6" w:rsidRDefault="0037106C" w:rsidP="008C3225">
            <w:pPr>
              <w:tabs>
                <w:tab w:val="left" w:pos="709"/>
              </w:tabs>
              <w:rPr>
                <w:rFonts w:cs="Arial"/>
                <w:sz w:val="22"/>
              </w:rPr>
            </w:pPr>
            <w:r>
              <w:rPr>
                <w:rFonts w:cs="Arial"/>
                <w:sz w:val="22"/>
              </w:rPr>
              <w:lastRenderedPageBreak/>
              <w:t>Of soortgelyke omskrywing.</w:t>
            </w:r>
          </w:p>
        </w:tc>
        <w:tc>
          <w:tcPr>
            <w:tcW w:w="953" w:type="dxa"/>
          </w:tcPr>
          <w:p w:rsidR="006610F6" w:rsidRDefault="006610F6" w:rsidP="008C3225">
            <w:pPr>
              <w:tabs>
                <w:tab w:val="left" w:pos="709"/>
              </w:tabs>
              <w:jc w:val="center"/>
              <w:rPr>
                <w:rFonts w:cs="Arial"/>
                <w:sz w:val="22"/>
              </w:rPr>
            </w:pPr>
          </w:p>
          <w:p w:rsidR="0037106C" w:rsidRDefault="0037106C" w:rsidP="008C3225">
            <w:pPr>
              <w:tabs>
                <w:tab w:val="left" w:pos="709"/>
              </w:tabs>
              <w:jc w:val="center"/>
              <w:rPr>
                <w:rFonts w:cs="Arial"/>
                <w:sz w:val="22"/>
              </w:rPr>
            </w:pPr>
          </w:p>
          <w:p w:rsidR="0037106C" w:rsidRDefault="0037106C" w:rsidP="008C3225">
            <w:pPr>
              <w:tabs>
                <w:tab w:val="left" w:pos="709"/>
              </w:tabs>
              <w:jc w:val="center"/>
              <w:rPr>
                <w:rFonts w:cs="Arial"/>
                <w:sz w:val="22"/>
              </w:rPr>
            </w:pPr>
          </w:p>
          <w:p w:rsidR="0037106C" w:rsidRDefault="0037106C" w:rsidP="008C3225">
            <w:pPr>
              <w:tabs>
                <w:tab w:val="left" w:pos="709"/>
              </w:tabs>
              <w:jc w:val="center"/>
              <w:rPr>
                <w:rFonts w:cs="Arial"/>
                <w:sz w:val="22"/>
              </w:rPr>
            </w:pPr>
          </w:p>
          <w:p w:rsidR="0037106C" w:rsidRDefault="0037106C" w:rsidP="008C3225">
            <w:pPr>
              <w:tabs>
                <w:tab w:val="left" w:pos="709"/>
              </w:tabs>
              <w:jc w:val="center"/>
              <w:rPr>
                <w:rFonts w:cs="Arial"/>
                <w:sz w:val="22"/>
              </w:rPr>
            </w:pPr>
          </w:p>
          <w:p w:rsidR="0037106C" w:rsidRDefault="0037106C" w:rsidP="008C3225">
            <w:pPr>
              <w:tabs>
                <w:tab w:val="left" w:pos="709"/>
              </w:tabs>
              <w:jc w:val="center"/>
              <w:rPr>
                <w:rFonts w:cs="Arial"/>
                <w:sz w:val="22"/>
              </w:rPr>
            </w:pPr>
          </w:p>
          <w:p w:rsidR="0037106C" w:rsidRDefault="0037106C" w:rsidP="008C3225">
            <w:pPr>
              <w:tabs>
                <w:tab w:val="left" w:pos="709"/>
              </w:tabs>
              <w:jc w:val="center"/>
              <w:rPr>
                <w:rFonts w:cs="Arial"/>
                <w:sz w:val="22"/>
              </w:rPr>
            </w:pPr>
          </w:p>
          <w:p w:rsidR="0037106C" w:rsidRDefault="0037106C" w:rsidP="008C3225">
            <w:pPr>
              <w:tabs>
                <w:tab w:val="left" w:pos="709"/>
              </w:tabs>
              <w:jc w:val="center"/>
              <w:rPr>
                <w:rFonts w:cs="Arial"/>
                <w:sz w:val="22"/>
              </w:rPr>
            </w:pPr>
            <w:r>
              <w:rPr>
                <w:rFonts w:cs="Arial"/>
                <w:sz w:val="22"/>
              </w:rPr>
              <w:t>1</w:t>
            </w:r>
          </w:p>
        </w:tc>
      </w:tr>
      <w:tr w:rsidR="006610F6" w:rsidRPr="001B6C31" w:rsidTr="000632CA">
        <w:tc>
          <w:tcPr>
            <w:tcW w:w="1418" w:type="dxa"/>
          </w:tcPr>
          <w:p w:rsidR="006610F6" w:rsidRDefault="008E16FA" w:rsidP="008C3225">
            <w:pPr>
              <w:tabs>
                <w:tab w:val="left" w:pos="709"/>
              </w:tabs>
              <w:rPr>
                <w:rFonts w:cs="Arial"/>
                <w:sz w:val="22"/>
              </w:rPr>
            </w:pPr>
            <w:r>
              <w:rPr>
                <w:rFonts w:cs="Arial"/>
                <w:sz w:val="22"/>
              </w:rPr>
              <w:lastRenderedPageBreak/>
              <w:t>12</w:t>
            </w:r>
            <w:r w:rsidR="0037106C">
              <w:rPr>
                <w:rFonts w:cs="Arial"/>
                <w:sz w:val="22"/>
              </w:rPr>
              <w:t>.8</w:t>
            </w:r>
          </w:p>
        </w:tc>
        <w:tc>
          <w:tcPr>
            <w:tcW w:w="5500" w:type="dxa"/>
          </w:tcPr>
          <w:p w:rsidR="006610F6" w:rsidRDefault="0037106C" w:rsidP="008C3225">
            <w:pPr>
              <w:tabs>
                <w:tab w:val="left" w:pos="709"/>
              </w:tabs>
              <w:rPr>
                <w:rFonts w:cs="Arial"/>
                <w:sz w:val="22"/>
              </w:rPr>
            </w:pPr>
            <w:r>
              <w:rPr>
                <w:rFonts w:cs="Arial"/>
                <w:sz w:val="22"/>
              </w:rPr>
              <w:t>Eng./ Bedrieg deur liggies, buitewêreld./</w:t>
            </w:r>
          </w:p>
          <w:p w:rsidR="00020770" w:rsidRDefault="0037106C" w:rsidP="008C3225">
            <w:pPr>
              <w:tabs>
                <w:tab w:val="left" w:pos="709"/>
              </w:tabs>
              <w:rPr>
                <w:rFonts w:cs="Arial"/>
                <w:sz w:val="22"/>
              </w:rPr>
            </w:pPr>
            <w:r>
              <w:rPr>
                <w:rFonts w:cs="Arial"/>
                <w:sz w:val="22"/>
              </w:rPr>
              <w:t>Dominerend./oorheersend./Baasspelerig./Voorskrif</w:t>
            </w:r>
            <w:r w:rsidR="00020770">
              <w:rPr>
                <w:rFonts w:cs="Arial"/>
                <w:sz w:val="22"/>
              </w:rPr>
              <w:t>-</w:t>
            </w:r>
          </w:p>
          <w:p w:rsidR="0037106C" w:rsidRDefault="0037106C" w:rsidP="008C3225">
            <w:pPr>
              <w:tabs>
                <w:tab w:val="left" w:pos="709"/>
              </w:tabs>
              <w:rPr>
                <w:rFonts w:cs="Arial"/>
                <w:sz w:val="22"/>
              </w:rPr>
            </w:pPr>
            <w:r>
              <w:rPr>
                <w:rFonts w:cs="Arial"/>
                <w:sz w:val="22"/>
              </w:rPr>
              <w:t xml:space="preserve">telik. </w:t>
            </w:r>
            <w:r>
              <w:rPr>
                <w:rFonts w:cs="Arial"/>
                <w:sz w:val="22"/>
              </w:rPr>
              <w:sym w:font="Wingdings" w:char="F0FC"/>
            </w:r>
            <w:r>
              <w:rPr>
                <w:rFonts w:cs="Arial"/>
                <w:sz w:val="22"/>
              </w:rPr>
              <w:sym w:font="Wingdings" w:char="F0FC"/>
            </w:r>
          </w:p>
        </w:tc>
        <w:tc>
          <w:tcPr>
            <w:tcW w:w="2761" w:type="dxa"/>
          </w:tcPr>
          <w:p w:rsidR="006610F6" w:rsidRDefault="0037106C" w:rsidP="008C3225">
            <w:pPr>
              <w:tabs>
                <w:tab w:val="left" w:pos="709"/>
              </w:tabs>
              <w:rPr>
                <w:rFonts w:cs="Arial"/>
                <w:sz w:val="22"/>
              </w:rPr>
            </w:pPr>
            <w:r>
              <w:rPr>
                <w:rFonts w:cs="Arial"/>
                <w:sz w:val="22"/>
              </w:rPr>
              <w:t>Enige 2.</w:t>
            </w:r>
          </w:p>
        </w:tc>
        <w:tc>
          <w:tcPr>
            <w:tcW w:w="953" w:type="dxa"/>
          </w:tcPr>
          <w:p w:rsidR="006610F6" w:rsidRDefault="006610F6" w:rsidP="008C3225">
            <w:pPr>
              <w:tabs>
                <w:tab w:val="left" w:pos="709"/>
              </w:tabs>
              <w:jc w:val="center"/>
              <w:rPr>
                <w:rFonts w:cs="Arial"/>
                <w:sz w:val="22"/>
              </w:rPr>
            </w:pPr>
          </w:p>
          <w:p w:rsidR="0037106C" w:rsidRDefault="0037106C" w:rsidP="008C3225">
            <w:pPr>
              <w:tabs>
                <w:tab w:val="left" w:pos="709"/>
              </w:tabs>
              <w:jc w:val="center"/>
              <w:rPr>
                <w:rFonts w:cs="Arial"/>
                <w:sz w:val="22"/>
              </w:rPr>
            </w:pPr>
          </w:p>
          <w:p w:rsidR="0037106C" w:rsidRDefault="0037106C" w:rsidP="008C3225">
            <w:pPr>
              <w:tabs>
                <w:tab w:val="left" w:pos="709"/>
              </w:tabs>
              <w:jc w:val="center"/>
              <w:rPr>
                <w:rFonts w:cs="Arial"/>
                <w:sz w:val="22"/>
              </w:rPr>
            </w:pPr>
            <w:r>
              <w:rPr>
                <w:rFonts w:cs="Arial"/>
                <w:sz w:val="22"/>
              </w:rPr>
              <w:t>2</w:t>
            </w:r>
          </w:p>
        </w:tc>
      </w:tr>
      <w:tr w:rsidR="006610F6" w:rsidRPr="001B6C31" w:rsidTr="000632CA">
        <w:tc>
          <w:tcPr>
            <w:tcW w:w="1418" w:type="dxa"/>
          </w:tcPr>
          <w:p w:rsidR="006610F6" w:rsidRDefault="008E16FA" w:rsidP="008C3225">
            <w:pPr>
              <w:tabs>
                <w:tab w:val="left" w:pos="709"/>
              </w:tabs>
              <w:rPr>
                <w:rFonts w:cs="Arial"/>
                <w:sz w:val="22"/>
              </w:rPr>
            </w:pPr>
            <w:r>
              <w:rPr>
                <w:rFonts w:cs="Arial"/>
                <w:sz w:val="22"/>
              </w:rPr>
              <w:t>12</w:t>
            </w:r>
            <w:r w:rsidR="00AB5135">
              <w:rPr>
                <w:rFonts w:cs="Arial"/>
                <w:sz w:val="22"/>
              </w:rPr>
              <w:t>.9.1</w:t>
            </w:r>
          </w:p>
        </w:tc>
        <w:tc>
          <w:tcPr>
            <w:tcW w:w="5500" w:type="dxa"/>
          </w:tcPr>
          <w:p w:rsidR="006610F6" w:rsidRDefault="00AB5135" w:rsidP="008C3225">
            <w:pPr>
              <w:tabs>
                <w:tab w:val="left" w:pos="709"/>
              </w:tabs>
              <w:rPr>
                <w:rFonts w:cs="Arial"/>
                <w:sz w:val="22"/>
              </w:rPr>
            </w:pPr>
            <w:r>
              <w:rPr>
                <w:rFonts w:cs="Arial"/>
                <w:sz w:val="22"/>
              </w:rPr>
              <w:t xml:space="preserve">Doodmaak. </w:t>
            </w:r>
            <w:r>
              <w:rPr>
                <w:rFonts w:cs="Arial"/>
                <w:sz w:val="22"/>
              </w:rPr>
              <w:sym w:font="Wingdings" w:char="F0FC"/>
            </w:r>
          </w:p>
        </w:tc>
        <w:tc>
          <w:tcPr>
            <w:tcW w:w="2761" w:type="dxa"/>
          </w:tcPr>
          <w:p w:rsidR="006610F6" w:rsidRDefault="006610F6" w:rsidP="008C3225">
            <w:pPr>
              <w:tabs>
                <w:tab w:val="left" w:pos="709"/>
              </w:tabs>
              <w:rPr>
                <w:rFonts w:cs="Arial"/>
                <w:sz w:val="22"/>
              </w:rPr>
            </w:pPr>
          </w:p>
        </w:tc>
        <w:tc>
          <w:tcPr>
            <w:tcW w:w="953" w:type="dxa"/>
          </w:tcPr>
          <w:p w:rsidR="006610F6" w:rsidRDefault="00AB5135" w:rsidP="008C3225">
            <w:pPr>
              <w:tabs>
                <w:tab w:val="left" w:pos="709"/>
              </w:tabs>
              <w:jc w:val="center"/>
              <w:rPr>
                <w:rFonts w:cs="Arial"/>
                <w:sz w:val="22"/>
              </w:rPr>
            </w:pPr>
            <w:r>
              <w:rPr>
                <w:rFonts w:cs="Arial"/>
                <w:sz w:val="22"/>
              </w:rPr>
              <w:t>1</w:t>
            </w:r>
          </w:p>
        </w:tc>
      </w:tr>
      <w:tr w:rsidR="0037106C" w:rsidRPr="001B6C31" w:rsidTr="000632CA">
        <w:tc>
          <w:tcPr>
            <w:tcW w:w="1418" w:type="dxa"/>
          </w:tcPr>
          <w:p w:rsidR="0037106C" w:rsidRDefault="008E16FA" w:rsidP="008C3225">
            <w:pPr>
              <w:tabs>
                <w:tab w:val="left" w:pos="709"/>
              </w:tabs>
              <w:rPr>
                <w:rFonts w:cs="Arial"/>
                <w:sz w:val="22"/>
              </w:rPr>
            </w:pPr>
            <w:r>
              <w:rPr>
                <w:rFonts w:cs="Arial"/>
                <w:sz w:val="22"/>
              </w:rPr>
              <w:t>12</w:t>
            </w:r>
            <w:r w:rsidR="00AB5135">
              <w:rPr>
                <w:rFonts w:cs="Arial"/>
                <w:sz w:val="22"/>
              </w:rPr>
              <w:t>.9.2</w:t>
            </w:r>
          </w:p>
        </w:tc>
        <w:tc>
          <w:tcPr>
            <w:tcW w:w="5500" w:type="dxa"/>
          </w:tcPr>
          <w:p w:rsidR="0037106C" w:rsidRDefault="00AB5135" w:rsidP="008C3225">
            <w:pPr>
              <w:tabs>
                <w:tab w:val="left" w:pos="709"/>
              </w:tabs>
              <w:rPr>
                <w:rFonts w:cs="Arial"/>
                <w:sz w:val="22"/>
              </w:rPr>
            </w:pPr>
            <w:r>
              <w:rPr>
                <w:rFonts w:cs="Arial"/>
                <w:sz w:val="22"/>
              </w:rPr>
              <w:t xml:space="preserve">Konstabel se woorde is </w:t>
            </w:r>
            <w:r w:rsidR="00954F79">
              <w:rPr>
                <w:rFonts w:cs="Arial"/>
                <w:sz w:val="22"/>
              </w:rPr>
              <w:t>ironies</w:t>
            </w:r>
            <w:r>
              <w:rPr>
                <w:rFonts w:cs="Arial"/>
                <w:sz w:val="22"/>
              </w:rPr>
              <w:t>; hy sê dat hy daar is om die ontvoerde te vang, MAAR dit is reeds vir die leser duidelik dat hy die moontlike ontvoerde</w:t>
            </w:r>
            <w:r w:rsidR="00020770">
              <w:rPr>
                <w:rFonts w:cs="Arial"/>
                <w:sz w:val="22"/>
              </w:rPr>
              <w:t>r</w:t>
            </w:r>
            <w:r>
              <w:rPr>
                <w:rFonts w:cs="Arial"/>
                <w:sz w:val="22"/>
              </w:rPr>
              <w:t xml:space="preserve"> is</w:t>
            </w:r>
            <w:r w:rsidR="00954F79">
              <w:rPr>
                <w:rFonts w:cs="Arial"/>
                <w:sz w:val="22"/>
              </w:rPr>
              <w:t xml:space="preserve">. </w:t>
            </w:r>
            <w:r w:rsidR="00954F79">
              <w:rPr>
                <w:rFonts w:cs="Arial"/>
                <w:sz w:val="22"/>
              </w:rPr>
              <w:sym w:font="Wingdings" w:char="F0FC"/>
            </w:r>
          </w:p>
          <w:p w:rsidR="00954F79" w:rsidRDefault="00954F79" w:rsidP="008C3225">
            <w:pPr>
              <w:tabs>
                <w:tab w:val="left" w:pos="709"/>
              </w:tabs>
              <w:rPr>
                <w:rFonts w:cs="Arial"/>
                <w:sz w:val="22"/>
              </w:rPr>
            </w:pPr>
            <w:r>
              <w:rPr>
                <w:rFonts w:cs="Arial"/>
                <w:sz w:val="22"/>
              </w:rPr>
              <w:t>Die vroue glo die konstabel dat hy beskerming sal bied teen die bose planne of ŉ bedreiging, want hulle is onkundig oor die ware stand van sake./</w:t>
            </w:r>
          </w:p>
          <w:p w:rsidR="00954F79" w:rsidRDefault="00954F79" w:rsidP="008C3225">
            <w:pPr>
              <w:tabs>
                <w:tab w:val="left" w:pos="709"/>
              </w:tabs>
              <w:rPr>
                <w:rFonts w:cs="Arial"/>
                <w:sz w:val="22"/>
              </w:rPr>
            </w:pPr>
            <w:r>
              <w:rPr>
                <w:rFonts w:cs="Arial"/>
                <w:sz w:val="22"/>
              </w:rPr>
              <w:t xml:space="preserve">Die gehoor of lesers vermoed egter sy ware kleure; dat hy die bedreiging is. </w:t>
            </w:r>
            <w:r>
              <w:rPr>
                <w:rFonts w:cs="Arial"/>
                <w:sz w:val="22"/>
              </w:rPr>
              <w:sym w:font="Wingdings" w:char="F0FC"/>
            </w:r>
            <w:r>
              <w:rPr>
                <w:rFonts w:cs="Arial"/>
                <w:sz w:val="22"/>
              </w:rPr>
              <w:sym w:font="Wingdings" w:char="F0FC"/>
            </w:r>
          </w:p>
        </w:tc>
        <w:tc>
          <w:tcPr>
            <w:tcW w:w="2761" w:type="dxa"/>
          </w:tcPr>
          <w:p w:rsidR="0037106C" w:rsidRDefault="00954F79" w:rsidP="008C3225">
            <w:pPr>
              <w:tabs>
                <w:tab w:val="left" w:pos="709"/>
              </w:tabs>
              <w:rPr>
                <w:rFonts w:cs="Arial"/>
                <w:sz w:val="22"/>
              </w:rPr>
            </w:pPr>
            <w:r>
              <w:rPr>
                <w:rFonts w:cs="Arial"/>
                <w:sz w:val="22"/>
              </w:rPr>
              <w:t>Enige 2.</w:t>
            </w:r>
          </w:p>
        </w:tc>
        <w:tc>
          <w:tcPr>
            <w:tcW w:w="953" w:type="dxa"/>
          </w:tcPr>
          <w:p w:rsidR="0037106C" w:rsidRDefault="0037106C" w:rsidP="008C3225">
            <w:pPr>
              <w:tabs>
                <w:tab w:val="left" w:pos="709"/>
              </w:tabs>
              <w:jc w:val="center"/>
              <w:rPr>
                <w:rFonts w:cs="Arial"/>
                <w:sz w:val="22"/>
              </w:rPr>
            </w:pPr>
          </w:p>
          <w:p w:rsidR="00954F79" w:rsidRDefault="00954F79" w:rsidP="008C3225">
            <w:pPr>
              <w:tabs>
                <w:tab w:val="left" w:pos="709"/>
              </w:tabs>
              <w:jc w:val="center"/>
              <w:rPr>
                <w:rFonts w:cs="Arial"/>
                <w:sz w:val="22"/>
              </w:rPr>
            </w:pPr>
          </w:p>
          <w:p w:rsidR="00954F79" w:rsidRDefault="00954F79" w:rsidP="008C3225">
            <w:pPr>
              <w:tabs>
                <w:tab w:val="left" w:pos="709"/>
              </w:tabs>
              <w:jc w:val="center"/>
              <w:rPr>
                <w:rFonts w:cs="Arial"/>
                <w:sz w:val="22"/>
              </w:rPr>
            </w:pPr>
          </w:p>
          <w:p w:rsidR="00954F79" w:rsidRDefault="00954F79" w:rsidP="008C3225">
            <w:pPr>
              <w:tabs>
                <w:tab w:val="left" w:pos="709"/>
              </w:tabs>
              <w:jc w:val="center"/>
              <w:rPr>
                <w:rFonts w:cs="Arial"/>
                <w:sz w:val="22"/>
              </w:rPr>
            </w:pPr>
          </w:p>
          <w:p w:rsidR="00954F79" w:rsidRDefault="00954F79" w:rsidP="008C3225">
            <w:pPr>
              <w:tabs>
                <w:tab w:val="left" w:pos="709"/>
              </w:tabs>
              <w:jc w:val="center"/>
              <w:rPr>
                <w:rFonts w:cs="Arial"/>
                <w:sz w:val="22"/>
              </w:rPr>
            </w:pPr>
          </w:p>
          <w:p w:rsidR="00954F79" w:rsidRDefault="00954F79" w:rsidP="008C3225">
            <w:pPr>
              <w:tabs>
                <w:tab w:val="left" w:pos="709"/>
              </w:tabs>
              <w:jc w:val="center"/>
              <w:rPr>
                <w:rFonts w:cs="Arial"/>
                <w:sz w:val="22"/>
              </w:rPr>
            </w:pPr>
          </w:p>
          <w:p w:rsidR="00954F79" w:rsidRDefault="00954F79" w:rsidP="008C3225">
            <w:pPr>
              <w:tabs>
                <w:tab w:val="left" w:pos="709"/>
              </w:tabs>
              <w:jc w:val="center"/>
              <w:rPr>
                <w:rFonts w:cs="Arial"/>
                <w:sz w:val="22"/>
              </w:rPr>
            </w:pPr>
          </w:p>
          <w:p w:rsidR="00954F79" w:rsidRDefault="00954F79" w:rsidP="008C3225">
            <w:pPr>
              <w:tabs>
                <w:tab w:val="left" w:pos="709"/>
              </w:tabs>
              <w:jc w:val="center"/>
              <w:rPr>
                <w:rFonts w:cs="Arial"/>
                <w:sz w:val="22"/>
              </w:rPr>
            </w:pPr>
            <w:r>
              <w:rPr>
                <w:rFonts w:cs="Arial"/>
                <w:sz w:val="22"/>
              </w:rPr>
              <w:t>2</w:t>
            </w:r>
          </w:p>
        </w:tc>
      </w:tr>
      <w:tr w:rsidR="0037106C" w:rsidRPr="001B6C31" w:rsidTr="000632CA">
        <w:tc>
          <w:tcPr>
            <w:tcW w:w="1418" w:type="dxa"/>
          </w:tcPr>
          <w:p w:rsidR="0037106C" w:rsidRDefault="0037106C" w:rsidP="008C3225">
            <w:pPr>
              <w:tabs>
                <w:tab w:val="left" w:pos="709"/>
              </w:tabs>
              <w:rPr>
                <w:rFonts w:cs="Arial"/>
                <w:sz w:val="22"/>
              </w:rPr>
            </w:pPr>
          </w:p>
        </w:tc>
        <w:tc>
          <w:tcPr>
            <w:tcW w:w="5500" w:type="dxa"/>
          </w:tcPr>
          <w:p w:rsidR="0037106C" w:rsidRDefault="0037106C" w:rsidP="008C3225">
            <w:pPr>
              <w:tabs>
                <w:tab w:val="left" w:pos="709"/>
              </w:tabs>
              <w:rPr>
                <w:rFonts w:cs="Arial"/>
                <w:sz w:val="22"/>
              </w:rPr>
            </w:pPr>
          </w:p>
        </w:tc>
        <w:tc>
          <w:tcPr>
            <w:tcW w:w="2761" w:type="dxa"/>
          </w:tcPr>
          <w:p w:rsidR="0037106C" w:rsidRDefault="0037106C" w:rsidP="008C3225">
            <w:pPr>
              <w:tabs>
                <w:tab w:val="left" w:pos="709"/>
              </w:tabs>
              <w:rPr>
                <w:rFonts w:cs="Arial"/>
                <w:sz w:val="22"/>
              </w:rPr>
            </w:pPr>
          </w:p>
        </w:tc>
        <w:tc>
          <w:tcPr>
            <w:tcW w:w="953" w:type="dxa"/>
          </w:tcPr>
          <w:p w:rsidR="0037106C" w:rsidRPr="00954F79" w:rsidRDefault="00954F79" w:rsidP="008C3225">
            <w:pPr>
              <w:tabs>
                <w:tab w:val="left" w:pos="709"/>
              </w:tabs>
              <w:jc w:val="center"/>
              <w:rPr>
                <w:rFonts w:cs="Arial"/>
                <w:b/>
                <w:sz w:val="22"/>
              </w:rPr>
            </w:pPr>
            <w:r w:rsidRPr="00954F79">
              <w:rPr>
                <w:rFonts w:cs="Arial"/>
                <w:b/>
                <w:sz w:val="22"/>
              </w:rPr>
              <w:t>[25]</w:t>
            </w:r>
          </w:p>
        </w:tc>
      </w:tr>
      <w:tr w:rsidR="00020770" w:rsidRPr="001B6C31" w:rsidTr="000632CA">
        <w:tc>
          <w:tcPr>
            <w:tcW w:w="10632" w:type="dxa"/>
            <w:gridSpan w:val="4"/>
          </w:tcPr>
          <w:p w:rsidR="00A825C7" w:rsidRDefault="00A825C7" w:rsidP="00020770">
            <w:pPr>
              <w:tabs>
                <w:tab w:val="left" w:pos="709"/>
              </w:tabs>
              <w:jc w:val="right"/>
              <w:rPr>
                <w:rFonts w:cs="Arial"/>
                <w:b/>
                <w:szCs w:val="24"/>
              </w:rPr>
            </w:pPr>
          </w:p>
          <w:p w:rsidR="00020770" w:rsidRPr="00020770" w:rsidRDefault="00020770" w:rsidP="00020770">
            <w:pPr>
              <w:tabs>
                <w:tab w:val="left" w:pos="709"/>
              </w:tabs>
              <w:jc w:val="right"/>
              <w:rPr>
                <w:rFonts w:cs="Arial"/>
                <w:b/>
                <w:szCs w:val="24"/>
              </w:rPr>
            </w:pPr>
            <w:r w:rsidRPr="00020770">
              <w:rPr>
                <w:rFonts w:cs="Arial"/>
                <w:b/>
                <w:szCs w:val="24"/>
              </w:rPr>
              <w:t>TOTAAL AFDELING C: 25</w:t>
            </w:r>
          </w:p>
        </w:tc>
      </w:tr>
      <w:tr w:rsidR="00DC14FE" w:rsidRPr="001B6C31" w:rsidTr="000632CA">
        <w:tc>
          <w:tcPr>
            <w:tcW w:w="10632" w:type="dxa"/>
            <w:gridSpan w:val="4"/>
          </w:tcPr>
          <w:p w:rsidR="00A825C7" w:rsidRDefault="00A825C7" w:rsidP="00A825C7">
            <w:pPr>
              <w:tabs>
                <w:tab w:val="left" w:pos="709"/>
              </w:tabs>
              <w:jc w:val="right"/>
              <w:rPr>
                <w:rFonts w:cs="Arial"/>
                <w:b/>
                <w:sz w:val="28"/>
                <w:szCs w:val="28"/>
              </w:rPr>
            </w:pPr>
          </w:p>
          <w:p w:rsidR="00DC14FE" w:rsidRPr="00DC14FE" w:rsidRDefault="00DC14FE" w:rsidP="00A825C7">
            <w:pPr>
              <w:tabs>
                <w:tab w:val="left" w:pos="709"/>
              </w:tabs>
              <w:jc w:val="right"/>
              <w:rPr>
                <w:rFonts w:cs="Arial"/>
                <w:b/>
                <w:sz w:val="28"/>
                <w:szCs w:val="28"/>
              </w:rPr>
            </w:pPr>
            <w:r w:rsidRPr="00DC14FE">
              <w:rPr>
                <w:rFonts w:cs="Arial"/>
                <w:b/>
                <w:sz w:val="28"/>
                <w:szCs w:val="28"/>
              </w:rPr>
              <w:t>GROOTTOTAAL: 80</w:t>
            </w:r>
          </w:p>
        </w:tc>
      </w:tr>
    </w:tbl>
    <w:p w:rsidR="00EA2A84" w:rsidRPr="001B6C31" w:rsidRDefault="00EA2A84" w:rsidP="006A19A5">
      <w:pPr>
        <w:spacing w:after="0"/>
        <w:rPr>
          <w:b/>
          <w:sz w:val="32"/>
          <w:szCs w:val="32"/>
          <w:u w:val="single"/>
        </w:rPr>
      </w:pPr>
    </w:p>
    <w:sectPr w:rsidR="00EA2A84" w:rsidRPr="001B6C31" w:rsidSect="00E0233F">
      <w:footerReference w:type="default" r:id="rId9"/>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96E" w:rsidRDefault="00C3596E" w:rsidP="008B6E4C">
      <w:pPr>
        <w:spacing w:after="0" w:line="240" w:lineRule="auto"/>
      </w:pPr>
      <w:r>
        <w:separator/>
      </w:r>
    </w:p>
  </w:endnote>
  <w:endnote w:type="continuationSeparator" w:id="0">
    <w:p w:rsidR="00C3596E" w:rsidRDefault="00C3596E" w:rsidP="008B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P BoxDrawing">
    <w:altName w:val="Courier New"/>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26973"/>
      <w:docPartObj>
        <w:docPartGallery w:val="Page Numbers (Bottom of Page)"/>
        <w:docPartUnique/>
      </w:docPartObj>
    </w:sdtPr>
    <w:sdtContent>
      <w:sdt>
        <w:sdtPr>
          <w:id w:val="-1705238520"/>
          <w:docPartObj>
            <w:docPartGallery w:val="Page Numbers (Top of Page)"/>
            <w:docPartUnique/>
          </w:docPartObj>
        </w:sdtPr>
        <w:sdtContent>
          <w:p w:rsidR="008333B7" w:rsidRDefault="008333B7">
            <w:pPr>
              <w:pStyle w:val="Footer"/>
            </w:pPr>
            <w:r>
              <w:t xml:space="preserve">Bladsy </w:t>
            </w:r>
            <w:r>
              <w:rPr>
                <w:b/>
                <w:bCs/>
                <w:szCs w:val="24"/>
              </w:rPr>
              <w:fldChar w:fldCharType="begin"/>
            </w:r>
            <w:r>
              <w:rPr>
                <w:b/>
                <w:bCs/>
              </w:rPr>
              <w:instrText xml:space="preserve"> PAGE </w:instrText>
            </w:r>
            <w:r>
              <w:rPr>
                <w:b/>
                <w:bCs/>
                <w:szCs w:val="24"/>
              </w:rPr>
              <w:fldChar w:fldCharType="separate"/>
            </w:r>
            <w:r w:rsidR="008467D9">
              <w:rPr>
                <w:b/>
                <w:bCs/>
                <w:noProof/>
              </w:rPr>
              <w:t>18</w:t>
            </w:r>
            <w:r>
              <w:rPr>
                <w:b/>
                <w:bCs/>
                <w:szCs w:val="24"/>
              </w:rPr>
              <w:fldChar w:fldCharType="end"/>
            </w:r>
            <w:r>
              <w:t xml:space="preserve"> van </w:t>
            </w:r>
            <w:r>
              <w:rPr>
                <w:b/>
                <w:bCs/>
                <w:szCs w:val="24"/>
              </w:rPr>
              <w:fldChar w:fldCharType="begin"/>
            </w:r>
            <w:r>
              <w:rPr>
                <w:b/>
                <w:bCs/>
              </w:rPr>
              <w:instrText xml:space="preserve"> NUMPAGES  </w:instrText>
            </w:r>
            <w:r>
              <w:rPr>
                <w:b/>
                <w:bCs/>
                <w:szCs w:val="24"/>
              </w:rPr>
              <w:fldChar w:fldCharType="separate"/>
            </w:r>
            <w:r w:rsidR="008467D9">
              <w:rPr>
                <w:b/>
                <w:bCs/>
                <w:noProof/>
              </w:rPr>
              <w:t>18</w:t>
            </w:r>
            <w:r>
              <w:rPr>
                <w:b/>
                <w:bCs/>
                <w:szCs w:val="24"/>
              </w:rPr>
              <w:fldChar w:fldCharType="end"/>
            </w:r>
          </w:p>
        </w:sdtContent>
      </w:sdt>
    </w:sdtContent>
  </w:sdt>
  <w:p w:rsidR="008333B7" w:rsidRDefault="00833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96E" w:rsidRDefault="00C3596E" w:rsidP="008B6E4C">
      <w:pPr>
        <w:spacing w:after="0" w:line="240" w:lineRule="auto"/>
      </w:pPr>
      <w:r>
        <w:separator/>
      </w:r>
    </w:p>
  </w:footnote>
  <w:footnote w:type="continuationSeparator" w:id="0">
    <w:p w:rsidR="00C3596E" w:rsidRDefault="00C3596E" w:rsidP="008B6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599"/>
    <w:multiLevelType w:val="hybridMultilevel"/>
    <w:tmpl w:val="435EEEC6"/>
    <w:lvl w:ilvl="0" w:tplc="6930F122">
      <w:start w:val="1"/>
      <w:numFmt w:val="decimal"/>
      <w:lvlText w:val="%1"/>
      <w:lvlJc w:val="left"/>
      <w:pPr>
        <w:ind w:left="1776" w:hanging="1416"/>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7D05BB6"/>
    <w:multiLevelType w:val="hybridMultilevel"/>
    <w:tmpl w:val="746489A2"/>
    <w:lvl w:ilvl="0" w:tplc="CBA884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B384C"/>
    <w:multiLevelType w:val="hybridMultilevel"/>
    <w:tmpl w:val="0E66E61E"/>
    <w:lvl w:ilvl="0" w:tplc="CBA884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C6042"/>
    <w:multiLevelType w:val="hybridMultilevel"/>
    <w:tmpl w:val="CFCA15C8"/>
    <w:lvl w:ilvl="0" w:tplc="0A386122">
      <w:start w:val="9"/>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10BB7817"/>
    <w:multiLevelType w:val="hybridMultilevel"/>
    <w:tmpl w:val="C6264932"/>
    <w:lvl w:ilvl="0" w:tplc="CBA884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A73F1"/>
    <w:multiLevelType w:val="hybridMultilevel"/>
    <w:tmpl w:val="E8A25706"/>
    <w:lvl w:ilvl="0" w:tplc="A1E6664C">
      <w:start w:val="9"/>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320357CB"/>
    <w:multiLevelType w:val="hybridMultilevel"/>
    <w:tmpl w:val="E4B6B5B2"/>
    <w:lvl w:ilvl="0" w:tplc="15025BAA">
      <w:start w:val="1"/>
      <w:numFmt w:val="decimal"/>
      <w:lvlText w:val="%1"/>
      <w:lvlJc w:val="left"/>
      <w:pPr>
        <w:ind w:left="1068" w:hanging="708"/>
      </w:p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start w:val="1"/>
      <w:numFmt w:val="decimal"/>
      <w:lvlText w:val="%4."/>
      <w:lvlJc w:val="left"/>
      <w:pPr>
        <w:ind w:left="2880" w:hanging="360"/>
      </w:p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7">
    <w:nsid w:val="39827923"/>
    <w:multiLevelType w:val="hybridMultilevel"/>
    <w:tmpl w:val="FCE228F8"/>
    <w:lvl w:ilvl="0" w:tplc="CBA884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64CD6"/>
    <w:multiLevelType w:val="hybridMultilevel"/>
    <w:tmpl w:val="15386DE6"/>
    <w:lvl w:ilvl="0" w:tplc="A4641BC0">
      <w:start w:val="13"/>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nsid w:val="50977B99"/>
    <w:multiLevelType w:val="hybridMultilevel"/>
    <w:tmpl w:val="F2E0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F49EE"/>
    <w:multiLevelType w:val="hybridMultilevel"/>
    <w:tmpl w:val="B97A17D0"/>
    <w:lvl w:ilvl="0" w:tplc="D0EA21F2">
      <w:start w:val="13"/>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nsid w:val="725576D8"/>
    <w:multiLevelType w:val="hybridMultilevel"/>
    <w:tmpl w:val="FAC2A6C0"/>
    <w:lvl w:ilvl="0" w:tplc="04360003">
      <w:start w:val="1"/>
      <w:numFmt w:val="bullet"/>
      <w:lvlText w:val="o"/>
      <w:lvlJc w:val="left"/>
      <w:pPr>
        <w:ind w:left="720" w:hanging="360"/>
      </w:pPr>
      <w:rPr>
        <w:rFonts w:ascii="Courier New" w:hAnsi="Courier New" w:cs="Courier New"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12">
    <w:nsid w:val="729F0765"/>
    <w:multiLevelType w:val="hybridMultilevel"/>
    <w:tmpl w:val="CE0E7264"/>
    <w:lvl w:ilvl="0" w:tplc="CBA884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D44E5"/>
    <w:multiLevelType w:val="hybridMultilevel"/>
    <w:tmpl w:val="94EEE440"/>
    <w:lvl w:ilvl="0" w:tplc="70108E1E">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79EF0C95"/>
    <w:multiLevelType w:val="hybridMultilevel"/>
    <w:tmpl w:val="5812065E"/>
    <w:lvl w:ilvl="0" w:tplc="7578F08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0"/>
  </w:num>
  <w:num w:numId="9">
    <w:abstractNumId w:val="8"/>
  </w:num>
  <w:num w:numId="10">
    <w:abstractNumId w:val="9"/>
  </w:num>
  <w:num w:numId="11">
    <w:abstractNumId w:val="1"/>
  </w:num>
  <w:num w:numId="12">
    <w:abstractNumId w:val="2"/>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AC"/>
    <w:rsid w:val="00003DB4"/>
    <w:rsid w:val="0000690C"/>
    <w:rsid w:val="000112FD"/>
    <w:rsid w:val="00013E9F"/>
    <w:rsid w:val="000174A9"/>
    <w:rsid w:val="00020770"/>
    <w:rsid w:val="0002283D"/>
    <w:rsid w:val="00026000"/>
    <w:rsid w:val="00026EC1"/>
    <w:rsid w:val="0002709E"/>
    <w:rsid w:val="00031990"/>
    <w:rsid w:val="0003236E"/>
    <w:rsid w:val="000355CF"/>
    <w:rsid w:val="00043F7F"/>
    <w:rsid w:val="00045487"/>
    <w:rsid w:val="000465CB"/>
    <w:rsid w:val="000468B2"/>
    <w:rsid w:val="000509E0"/>
    <w:rsid w:val="00056C9C"/>
    <w:rsid w:val="00060EBB"/>
    <w:rsid w:val="00061576"/>
    <w:rsid w:val="000632CA"/>
    <w:rsid w:val="00065E0A"/>
    <w:rsid w:val="00072DB7"/>
    <w:rsid w:val="000734CF"/>
    <w:rsid w:val="000778F3"/>
    <w:rsid w:val="00083F38"/>
    <w:rsid w:val="00086A25"/>
    <w:rsid w:val="00090AA7"/>
    <w:rsid w:val="00094636"/>
    <w:rsid w:val="000C0986"/>
    <w:rsid w:val="000C1C7B"/>
    <w:rsid w:val="000C228C"/>
    <w:rsid w:val="000C4B6C"/>
    <w:rsid w:val="000D29B5"/>
    <w:rsid w:val="000D5B34"/>
    <w:rsid w:val="000E02F0"/>
    <w:rsid w:val="000E2E9F"/>
    <w:rsid w:val="000E3C4C"/>
    <w:rsid w:val="000E4B2A"/>
    <w:rsid w:val="000F1DCA"/>
    <w:rsid w:val="000F3E5C"/>
    <w:rsid w:val="000F5DBD"/>
    <w:rsid w:val="00103DC6"/>
    <w:rsid w:val="001057B8"/>
    <w:rsid w:val="00105DED"/>
    <w:rsid w:val="0011199E"/>
    <w:rsid w:val="001161A9"/>
    <w:rsid w:val="00116AEB"/>
    <w:rsid w:val="001245E4"/>
    <w:rsid w:val="00130BA2"/>
    <w:rsid w:val="001312EE"/>
    <w:rsid w:val="00131FC0"/>
    <w:rsid w:val="00132B32"/>
    <w:rsid w:val="00134F36"/>
    <w:rsid w:val="0013611C"/>
    <w:rsid w:val="00136B5F"/>
    <w:rsid w:val="001402AA"/>
    <w:rsid w:val="00141FDB"/>
    <w:rsid w:val="00142629"/>
    <w:rsid w:val="00153F06"/>
    <w:rsid w:val="00154709"/>
    <w:rsid w:val="00164295"/>
    <w:rsid w:val="00165544"/>
    <w:rsid w:val="001657EC"/>
    <w:rsid w:val="00177235"/>
    <w:rsid w:val="00182729"/>
    <w:rsid w:val="00191E8E"/>
    <w:rsid w:val="001A4E06"/>
    <w:rsid w:val="001B18AC"/>
    <w:rsid w:val="001B6C31"/>
    <w:rsid w:val="001B7CD8"/>
    <w:rsid w:val="001C3A68"/>
    <w:rsid w:val="001C7F2D"/>
    <w:rsid w:val="001D2C5C"/>
    <w:rsid w:val="001D49EB"/>
    <w:rsid w:val="001D518D"/>
    <w:rsid w:val="001D61AB"/>
    <w:rsid w:val="001F0F6F"/>
    <w:rsid w:val="001F50FB"/>
    <w:rsid w:val="00202D70"/>
    <w:rsid w:val="00210EC7"/>
    <w:rsid w:val="00210F08"/>
    <w:rsid w:val="00212F73"/>
    <w:rsid w:val="00221994"/>
    <w:rsid w:val="0022381D"/>
    <w:rsid w:val="00224CE9"/>
    <w:rsid w:val="002250FC"/>
    <w:rsid w:val="0023016D"/>
    <w:rsid w:val="00233CF8"/>
    <w:rsid w:val="002372C8"/>
    <w:rsid w:val="00241B66"/>
    <w:rsid w:val="00241BF5"/>
    <w:rsid w:val="00252F3A"/>
    <w:rsid w:val="002570FF"/>
    <w:rsid w:val="002602BA"/>
    <w:rsid w:val="00261A27"/>
    <w:rsid w:val="00266633"/>
    <w:rsid w:val="002722C1"/>
    <w:rsid w:val="002747CF"/>
    <w:rsid w:val="00286F75"/>
    <w:rsid w:val="00292450"/>
    <w:rsid w:val="0029387F"/>
    <w:rsid w:val="002A03E3"/>
    <w:rsid w:val="002B43F8"/>
    <w:rsid w:val="002C24D3"/>
    <w:rsid w:val="002C315A"/>
    <w:rsid w:val="002C36BE"/>
    <w:rsid w:val="002C36D5"/>
    <w:rsid w:val="002C4238"/>
    <w:rsid w:val="002C68FF"/>
    <w:rsid w:val="002C7CD1"/>
    <w:rsid w:val="002D31E2"/>
    <w:rsid w:val="002F0464"/>
    <w:rsid w:val="002F0DB6"/>
    <w:rsid w:val="00307064"/>
    <w:rsid w:val="0031692E"/>
    <w:rsid w:val="003217CF"/>
    <w:rsid w:val="00327978"/>
    <w:rsid w:val="00331C5B"/>
    <w:rsid w:val="003322A8"/>
    <w:rsid w:val="00335DB8"/>
    <w:rsid w:val="0034126F"/>
    <w:rsid w:val="00342CB5"/>
    <w:rsid w:val="00345C42"/>
    <w:rsid w:val="0035061C"/>
    <w:rsid w:val="003538B1"/>
    <w:rsid w:val="003547FD"/>
    <w:rsid w:val="0035553B"/>
    <w:rsid w:val="003633A4"/>
    <w:rsid w:val="00366410"/>
    <w:rsid w:val="00366D9B"/>
    <w:rsid w:val="003672E9"/>
    <w:rsid w:val="003703E9"/>
    <w:rsid w:val="0037106C"/>
    <w:rsid w:val="00372D68"/>
    <w:rsid w:val="00383C38"/>
    <w:rsid w:val="00386E04"/>
    <w:rsid w:val="00392302"/>
    <w:rsid w:val="0039453B"/>
    <w:rsid w:val="003D1217"/>
    <w:rsid w:val="003D4DA2"/>
    <w:rsid w:val="003D648D"/>
    <w:rsid w:val="003E216E"/>
    <w:rsid w:val="003E763B"/>
    <w:rsid w:val="003F7B76"/>
    <w:rsid w:val="00402C33"/>
    <w:rsid w:val="00407A0D"/>
    <w:rsid w:val="00413F48"/>
    <w:rsid w:val="00421DCC"/>
    <w:rsid w:val="00423132"/>
    <w:rsid w:val="00426100"/>
    <w:rsid w:val="004432DB"/>
    <w:rsid w:val="00455A80"/>
    <w:rsid w:val="0045795A"/>
    <w:rsid w:val="00474173"/>
    <w:rsid w:val="00481068"/>
    <w:rsid w:val="00493EB7"/>
    <w:rsid w:val="00494A3B"/>
    <w:rsid w:val="004964AE"/>
    <w:rsid w:val="004A0D28"/>
    <w:rsid w:val="004A4770"/>
    <w:rsid w:val="004B2671"/>
    <w:rsid w:val="004B6448"/>
    <w:rsid w:val="004B7C79"/>
    <w:rsid w:val="004C04B1"/>
    <w:rsid w:val="004C4DD1"/>
    <w:rsid w:val="004C5ED4"/>
    <w:rsid w:val="004C7EBD"/>
    <w:rsid w:val="004D6247"/>
    <w:rsid w:val="004E02CB"/>
    <w:rsid w:val="004E1D7C"/>
    <w:rsid w:val="004E47A5"/>
    <w:rsid w:val="004F2C2C"/>
    <w:rsid w:val="00506C34"/>
    <w:rsid w:val="00507A48"/>
    <w:rsid w:val="00517DDF"/>
    <w:rsid w:val="00522B9E"/>
    <w:rsid w:val="00526EBC"/>
    <w:rsid w:val="005307EC"/>
    <w:rsid w:val="005331E3"/>
    <w:rsid w:val="00535795"/>
    <w:rsid w:val="00540365"/>
    <w:rsid w:val="00541B43"/>
    <w:rsid w:val="00543ABF"/>
    <w:rsid w:val="0055533D"/>
    <w:rsid w:val="00556DA9"/>
    <w:rsid w:val="00557CC6"/>
    <w:rsid w:val="005615B2"/>
    <w:rsid w:val="005646D3"/>
    <w:rsid w:val="00572447"/>
    <w:rsid w:val="0058282E"/>
    <w:rsid w:val="00586E29"/>
    <w:rsid w:val="00590DF1"/>
    <w:rsid w:val="00594988"/>
    <w:rsid w:val="005A538F"/>
    <w:rsid w:val="005B157D"/>
    <w:rsid w:val="005B375D"/>
    <w:rsid w:val="005B3DE6"/>
    <w:rsid w:val="005B63C0"/>
    <w:rsid w:val="005C1474"/>
    <w:rsid w:val="005C410B"/>
    <w:rsid w:val="005C45E5"/>
    <w:rsid w:val="005D0DFD"/>
    <w:rsid w:val="005D732B"/>
    <w:rsid w:val="005E295C"/>
    <w:rsid w:val="005F1F86"/>
    <w:rsid w:val="005F2D1A"/>
    <w:rsid w:val="005F3F17"/>
    <w:rsid w:val="005F423F"/>
    <w:rsid w:val="005F5ACF"/>
    <w:rsid w:val="005F702D"/>
    <w:rsid w:val="005F769F"/>
    <w:rsid w:val="006015A0"/>
    <w:rsid w:val="006041A3"/>
    <w:rsid w:val="00604958"/>
    <w:rsid w:val="00633149"/>
    <w:rsid w:val="00634172"/>
    <w:rsid w:val="0064439D"/>
    <w:rsid w:val="00644EE3"/>
    <w:rsid w:val="006519FF"/>
    <w:rsid w:val="0065236B"/>
    <w:rsid w:val="0065555D"/>
    <w:rsid w:val="00655F05"/>
    <w:rsid w:val="006610F6"/>
    <w:rsid w:val="00664A01"/>
    <w:rsid w:val="006651D3"/>
    <w:rsid w:val="00672CDF"/>
    <w:rsid w:val="00674A13"/>
    <w:rsid w:val="00674BBE"/>
    <w:rsid w:val="006768EA"/>
    <w:rsid w:val="006805AE"/>
    <w:rsid w:val="00681B6B"/>
    <w:rsid w:val="00685903"/>
    <w:rsid w:val="00685E9C"/>
    <w:rsid w:val="00690325"/>
    <w:rsid w:val="00692FC8"/>
    <w:rsid w:val="00693C22"/>
    <w:rsid w:val="00694CBD"/>
    <w:rsid w:val="006A102E"/>
    <w:rsid w:val="006A19A5"/>
    <w:rsid w:val="006B6147"/>
    <w:rsid w:val="006D3B0D"/>
    <w:rsid w:val="006D4117"/>
    <w:rsid w:val="006D6E66"/>
    <w:rsid w:val="006E10AE"/>
    <w:rsid w:val="006E4178"/>
    <w:rsid w:val="006E717E"/>
    <w:rsid w:val="006F6624"/>
    <w:rsid w:val="006F783A"/>
    <w:rsid w:val="00704EAB"/>
    <w:rsid w:val="0071725F"/>
    <w:rsid w:val="00734D0D"/>
    <w:rsid w:val="00737A6B"/>
    <w:rsid w:val="00744C7E"/>
    <w:rsid w:val="00747880"/>
    <w:rsid w:val="007479F4"/>
    <w:rsid w:val="00753617"/>
    <w:rsid w:val="00753815"/>
    <w:rsid w:val="007546F2"/>
    <w:rsid w:val="0075526D"/>
    <w:rsid w:val="00757479"/>
    <w:rsid w:val="00764E29"/>
    <w:rsid w:val="007703D6"/>
    <w:rsid w:val="0077047B"/>
    <w:rsid w:val="00771ECD"/>
    <w:rsid w:val="00772553"/>
    <w:rsid w:val="00774CC5"/>
    <w:rsid w:val="00781C02"/>
    <w:rsid w:val="00783325"/>
    <w:rsid w:val="00796C3A"/>
    <w:rsid w:val="00797626"/>
    <w:rsid w:val="007A416A"/>
    <w:rsid w:val="007B5129"/>
    <w:rsid w:val="007B59E5"/>
    <w:rsid w:val="007B7D23"/>
    <w:rsid w:val="007C2837"/>
    <w:rsid w:val="007C48AF"/>
    <w:rsid w:val="007C6158"/>
    <w:rsid w:val="007C660E"/>
    <w:rsid w:val="007D4826"/>
    <w:rsid w:val="007D6C99"/>
    <w:rsid w:val="007F220A"/>
    <w:rsid w:val="007F40AB"/>
    <w:rsid w:val="007F7A25"/>
    <w:rsid w:val="008016EE"/>
    <w:rsid w:val="00807569"/>
    <w:rsid w:val="00812DD8"/>
    <w:rsid w:val="00816E43"/>
    <w:rsid w:val="008328A8"/>
    <w:rsid w:val="008333B7"/>
    <w:rsid w:val="008373EF"/>
    <w:rsid w:val="008373F1"/>
    <w:rsid w:val="008377E0"/>
    <w:rsid w:val="00843C9D"/>
    <w:rsid w:val="008467D9"/>
    <w:rsid w:val="00855F81"/>
    <w:rsid w:val="00864821"/>
    <w:rsid w:val="00870AFB"/>
    <w:rsid w:val="008724FC"/>
    <w:rsid w:val="00877674"/>
    <w:rsid w:val="008817CE"/>
    <w:rsid w:val="00881D47"/>
    <w:rsid w:val="008842F5"/>
    <w:rsid w:val="00884405"/>
    <w:rsid w:val="008A18B8"/>
    <w:rsid w:val="008A259E"/>
    <w:rsid w:val="008A3E1D"/>
    <w:rsid w:val="008A5FEB"/>
    <w:rsid w:val="008B5398"/>
    <w:rsid w:val="008B58A0"/>
    <w:rsid w:val="008B6E4C"/>
    <w:rsid w:val="008C3225"/>
    <w:rsid w:val="008C33C2"/>
    <w:rsid w:val="008C33D5"/>
    <w:rsid w:val="008C474C"/>
    <w:rsid w:val="008C4E7A"/>
    <w:rsid w:val="008C6D3E"/>
    <w:rsid w:val="008D4A9A"/>
    <w:rsid w:val="008D70AC"/>
    <w:rsid w:val="008E16FA"/>
    <w:rsid w:val="008E1AA4"/>
    <w:rsid w:val="008E465A"/>
    <w:rsid w:val="008F61C2"/>
    <w:rsid w:val="008F64FC"/>
    <w:rsid w:val="00905E26"/>
    <w:rsid w:val="0090741D"/>
    <w:rsid w:val="009074A1"/>
    <w:rsid w:val="00917A64"/>
    <w:rsid w:val="009200FC"/>
    <w:rsid w:val="00921B24"/>
    <w:rsid w:val="00926D1D"/>
    <w:rsid w:val="00926EE6"/>
    <w:rsid w:val="00927694"/>
    <w:rsid w:val="00933707"/>
    <w:rsid w:val="00935966"/>
    <w:rsid w:val="00941C71"/>
    <w:rsid w:val="00943853"/>
    <w:rsid w:val="00951899"/>
    <w:rsid w:val="00954F79"/>
    <w:rsid w:val="0095657C"/>
    <w:rsid w:val="0097192C"/>
    <w:rsid w:val="00974AA0"/>
    <w:rsid w:val="00974DB9"/>
    <w:rsid w:val="00974F5C"/>
    <w:rsid w:val="009772AF"/>
    <w:rsid w:val="00981C34"/>
    <w:rsid w:val="00982ACF"/>
    <w:rsid w:val="0098602E"/>
    <w:rsid w:val="00994151"/>
    <w:rsid w:val="009A2377"/>
    <w:rsid w:val="009C2CBC"/>
    <w:rsid w:val="009C685B"/>
    <w:rsid w:val="009D4E04"/>
    <w:rsid w:val="009D67E6"/>
    <w:rsid w:val="009E77AB"/>
    <w:rsid w:val="009E7FE6"/>
    <w:rsid w:val="009F3176"/>
    <w:rsid w:val="00A03C8F"/>
    <w:rsid w:val="00A052C0"/>
    <w:rsid w:val="00A05D65"/>
    <w:rsid w:val="00A11C09"/>
    <w:rsid w:val="00A11D97"/>
    <w:rsid w:val="00A15DC7"/>
    <w:rsid w:val="00A26CD8"/>
    <w:rsid w:val="00A37544"/>
    <w:rsid w:val="00A43164"/>
    <w:rsid w:val="00A473E8"/>
    <w:rsid w:val="00A65321"/>
    <w:rsid w:val="00A7053C"/>
    <w:rsid w:val="00A72BE6"/>
    <w:rsid w:val="00A825C7"/>
    <w:rsid w:val="00A90889"/>
    <w:rsid w:val="00A93670"/>
    <w:rsid w:val="00A96F40"/>
    <w:rsid w:val="00A97A5C"/>
    <w:rsid w:val="00AA0A96"/>
    <w:rsid w:val="00AA69A6"/>
    <w:rsid w:val="00AB42C4"/>
    <w:rsid w:val="00AB4C8D"/>
    <w:rsid w:val="00AB5135"/>
    <w:rsid w:val="00AC29F1"/>
    <w:rsid w:val="00AC645A"/>
    <w:rsid w:val="00AD2E0F"/>
    <w:rsid w:val="00AD72FF"/>
    <w:rsid w:val="00AD768A"/>
    <w:rsid w:val="00AE134A"/>
    <w:rsid w:val="00AE32C0"/>
    <w:rsid w:val="00AF759A"/>
    <w:rsid w:val="00B050BC"/>
    <w:rsid w:val="00B17FE0"/>
    <w:rsid w:val="00B2109F"/>
    <w:rsid w:val="00B225F2"/>
    <w:rsid w:val="00B25880"/>
    <w:rsid w:val="00B25DF7"/>
    <w:rsid w:val="00B26F61"/>
    <w:rsid w:val="00B30450"/>
    <w:rsid w:val="00B31184"/>
    <w:rsid w:val="00B320D0"/>
    <w:rsid w:val="00B32370"/>
    <w:rsid w:val="00B34227"/>
    <w:rsid w:val="00B413BF"/>
    <w:rsid w:val="00B46D3E"/>
    <w:rsid w:val="00B51E2E"/>
    <w:rsid w:val="00B52899"/>
    <w:rsid w:val="00B545D2"/>
    <w:rsid w:val="00B550AD"/>
    <w:rsid w:val="00B62AED"/>
    <w:rsid w:val="00B6312A"/>
    <w:rsid w:val="00B7090F"/>
    <w:rsid w:val="00B71073"/>
    <w:rsid w:val="00B73275"/>
    <w:rsid w:val="00B75B7D"/>
    <w:rsid w:val="00B76D03"/>
    <w:rsid w:val="00B80973"/>
    <w:rsid w:val="00B83CC0"/>
    <w:rsid w:val="00B87D13"/>
    <w:rsid w:val="00B976AE"/>
    <w:rsid w:val="00BA5411"/>
    <w:rsid w:val="00BA75FC"/>
    <w:rsid w:val="00BB565D"/>
    <w:rsid w:val="00BB612E"/>
    <w:rsid w:val="00BC2454"/>
    <w:rsid w:val="00BD00A4"/>
    <w:rsid w:val="00BD2E25"/>
    <w:rsid w:val="00BD34A0"/>
    <w:rsid w:val="00BE6D93"/>
    <w:rsid w:val="00BF22C5"/>
    <w:rsid w:val="00BF3337"/>
    <w:rsid w:val="00C121B4"/>
    <w:rsid w:val="00C1314A"/>
    <w:rsid w:val="00C1740A"/>
    <w:rsid w:val="00C212AD"/>
    <w:rsid w:val="00C21712"/>
    <w:rsid w:val="00C27851"/>
    <w:rsid w:val="00C31D20"/>
    <w:rsid w:val="00C3596E"/>
    <w:rsid w:val="00C361E3"/>
    <w:rsid w:val="00C4032B"/>
    <w:rsid w:val="00C42535"/>
    <w:rsid w:val="00C513F8"/>
    <w:rsid w:val="00C52746"/>
    <w:rsid w:val="00C55210"/>
    <w:rsid w:val="00C5640F"/>
    <w:rsid w:val="00C600DF"/>
    <w:rsid w:val="00C6071D"/>
    <w:rsid w:val="00C61225"/>
    <w:rsid w:val="00C62172"/>
    <w:rsid w:val="00C65538"/>
    <w:rsid w:val="00C65D52"/>
    <w:rsid w:val="00C6706E"/>
    <w:rsid w:val="00C7426C"/>
    <w:rsid w:val="00C809CB"/>
    <w:rsid w:val="00C9329D"/>
    <w:rsid w:val="00CA10C3"/>
    <w:rsid w:val="00CA4247"/>
    <w:rsid w:val="00CA494A"/>
    <w:rsid w:val="00CA6EED"/>
    <w:rsid w:val="00CB46B4"/>
    <w:rsid w:val="00CC094E"/>
    <w:rsid w:val="00CC2DBE"/>
    <w:rsid w:val="00CD0F6D"/>
    <w:rsid w:val="00CD2323"/>
    <w:rsid w:val="00CD45FE"/>
    <w:rsid w:val="00CD7363"/>
    <w:rsid w:val="00CD7E87"/>
    <w:rsid w:val="00CE01DF"/>
    <w:rsid w:val="00CE62B3"/>
    <w:rsid w:val="00CF1EDB"/>
    <w:rsid w:val="00D008EF"/>
    <w:rsid w:val="00D100DA"/>
    <w:rsid w:val="00D1786B"/>
    <w:rsid w:val="00D20D59"/>
    <w:rsid w:val="00D27FF1"/>
    <w:rsid w:val="00D32C23"/>
    <w:rsid w:val="00D33FB4"/>
    <w:rsid w:val="00D36998"/>
    <w:rsid w:val="00D37EF9"/>
    <w:rsid w:val="00D4470F"/>
    <w:rsid w:val="00D471D2"/>
    <w:rsid w:val="00D47EA0"/>
    <w:rsid w:val="00D52182"/>
    <w:rsid w:val="00D53796"/>
    <w:rsid w:val="00D578C3"/>
    <w:rsid w:val="00D6138C"/>
    <w:rsid w:val="00D63F8D"/>
    <w:rsid w:val="00D649F2"/>
    <w:rsid w:val="00D6509A"/>
    <w:rsid w:val="00D66337"/>
    <w:rsid w:val="00D804C9"/>
    <w:rsid w:val="00D83CB4"/>
    <w:rsid w:val="00D97D89"/>
    <w:rsid w:val="00DA0312"/>
    <w:rsid w:val="00DA10CA"/>
    <w:rsid w:val="00DA1D30"/>
    <w:rsid w:val="00DA3326"/>
    <w:rsid w:val="00DB667F"/>
    <w:rsid w:val="00DC14FE"/>
    <w:rsid w:val="00DC307D"/>
    <w:rsid w:val="00DC45F6"/>
    <w:rsid w:val="00DD3013"/>
    <w:rsid w:val="00DE2074"/>
    <w:rsid w:val="00DF4421"/>
    <w:rsid w:val="00E005C7"/>
    <w:rsid w:val="00E0233F"/>
    <w:rsid w:val="00E12A59"/>
    <w:rsid w:val="00E12B20"/>
    <w:rsid w:val="00E133F0"/>
    <w:rsid w:val="00E17BB1"/>
    <w:rsid w:val="00E17DE0"/>
    <w:rsid w:val="00E30C3E"/>
    <w:rsid w:val="00E31E55"/>
    <w:rsid w:val="00E3359C"/>
    <w:rsid w:val="00E35255"/>
    <w:rsid w:val="00E3760E"/>
    <w:rsid w:val="00E4606E"/>
    <w:rsid w:val="00E5534B"/>
    <w:rsid w:val="00E56E3D"/>
    <w:rsid w:val="00E64191"/>
    <w:rsid w:val="00E65174"/>
    <w:rsid w:val="00E65FE8"/>
    <w:rsid w:val="00E670B4"/>
    <w:rsid w:val="00E7230D"/>
    <w:rsid w:val="00E75246"/>
    <w:rsid w:val="00E80CA3"/>
    <w:rsid w:val="00E810D3"/>
    <w:rsid w:val="00E8495E"/>
    <w:rsid w:val="00E86DAC"/>
    <w:rsid w:val="00E91B35"/>
    <w:rsid w:val="00E93C06"/>
    <w:rsid w:val="00E96E1A"/>
    <w:rsid w:val="00EA250B"/>
    <w:rsid w:val="00EA2A84"/>
    <w:rsid w:val="00EB7922"/>
    <w:rsid w:val="00EC0665"/>
    <w:rsid w:val="00EC48E0"/>
    <w:rsid w:val="00ED0F1C"/>
    <w:rsid w:val="00EE3802"/>
    <w:rsid w:val="00EE566E"/>
    <w:rsid w:val="00EE6A65"/>
    <w:rsid w:val="00EE74D9"/>
    <w:rsid w:val="00EF04FD"/>
    <w:rsid w:val="00EF0E38"/>
    <w:rsid w:val="00F01668"/>
    <w:rsid w:val="00F10C06"/>
    <w:rsid w:val="00F113CE"/>
    <w:rsid w:val="00F146B6"/>
    <w:rsid w:val="00F162F6"/>
    <w:rsid w:val="00F23680"/>
    <w:rsid w:val="00F31F46"/>
    <w:rsid w:val="00F3377A"/>
    <w:rsid w:val="00F430CA"/>
    <w:rsid w:val="00F4500D"/>
    <w:rsid w:val="00F460C5"/>
    <w:rsid w:val="00F5431A"/>
    <w:rsid w:val="00F54DB9"/>
    <w:rsid w:val="00F60100"/>
    <w:rsid w:val="00F67D0F"/>
    <w:rsid w:val="00F774B6"/>
    <w:rsid w:val="00F80674"/>
    <w:rsid w:val="00F941E0"/>
    <w:rsid w:val="00F97D39"/>
    <w:rsid w:val="00FA096F"/>
    <w:rsid w:val="00FB1C76"/>
    <w:rsid w:val="00FB5A06"/>
    <w:rsid w:val="00FC29F5"/>
    <w:rsid w:val="00FE2B4D"/>
    <w:rsid w:val="00FE4A79"/>
    <w:rsid w:val="00FF2A90"/>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34A0A-F6C3-4C5E-ADB5-87CBF77A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af-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E0A"/>
  </w:style>
  <w:style w:type="paragraph" w:styleId="Heading1">
    <w:name w:val="heading 1"/>
    <w:basedOn w:val="Normal"/>
    <w:link w:val="Heading1Char"/>
    <w:uiPriority w:val="9"/>
    <w:qFormat/>
    <w:rsid w:val="007C61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f-ZA"/>
    </w:rPr>
  </w:style>
  <w:style w:type="paragraph" w:styleId="Heading2">
    <w:name w:val="heading 2"/>
    <w:basedOn w:val="Normal"/>
    <w:link w:val="Heading2Char"/>
    <w:uiPriority w:val="9"/>
    <w:qFormat/>
    <w:rsid w:val="007C6158"/>
    <w:pPr>
      <w:spacing w:before="100" w:beforeAutospacing="1" w:after="100" w:afterAutospacing="1" w:line="240" w:lineRule="auto"/>
      <w:outlineLvl w:val="1"/>
    </w:pPr>
    <w:rPr>
      <w:rFonts w:ascii="Times New Roman" w:eastAsia="Times New Roman" w:hAnsi="Times New Roman" w:cs="Times New Roman"/>
      <w:b/>
      <w:bCs/>
      <w:sz w:val="36"/>
      <w:szCs w:val="36"/>
      <w:lang w:eastAsia="af-ZA"/>
    </w:rPr>
  </w:style>
  <w:style w:type="paragraph" w:styleId="Heading3">
    <w:name w:val="heading 3"/>
    <w:basedOn w:val="Normal"/>
    <w:link w:val="Heading3Char"/>
    <w:uiPriority w:val="9"/>
    <w:qFormat/>
    <w:rsid w:val="007C6158"/>
    <w:pPr>
      <w:spacing w:before="100" w:beforeAutospacing="1" w:after="100" w:afterAutospacing="1" w:line="240" w:lineRule="auto"/>
      <w:outlineLvl w:val="2"/>
    </w:pPr>
    <w:rPr>
      <w:rFonts w:ascii="Times New Roman" w:eastAsia="Times New Roman" w:hAnsi="Times New Roman" w:cs="Times New Roman"/>
      <w:b/>
      <w:bCs/>
      <w:sz w:val="27"/>
      <w:szCs w:val="27"/>
      <w:lang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E0A"/>
    <w:pPr>
      <w:ind w:left="720"/>
      <w:contextualSpacing/>
    </w:pPr>
  </w:style>
  <w:style w:type="paragraph" w:styleId="BalloonText">
    <w:name w:val="Balloon Text"/>
    <w:basedOn w:val="Normal"/>
    <w:link w:val="BalloonTextChar"/>
    <w:uiPriority w:val="99"/>
    <w:semiHidden/>
    <w:unhideWhenUsed/>
    <w:rsid w:val="0006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E0A"/>
    <w:rPr>
      <w:rFonts w:ascii="Tahoma" w:hAnsi="Tahoma" w:cs="Tahoma"/>
      <w:sz w:val="16"/>
      <w:szCs w:val="16"/>
    </w:rPr>
  </w:style>
  <w:style w:type="character" w:customStyle="1" w:styleId="Heading1Char">
    <w:name w:val="Heading 1 Char"/>
    <w:basedOn w:val="DefaultParagraphFont"/>
    <w:link w:val="Heading1"/>
    <w:uiPriority w:val="9"/>
    <w:rsid w:val="007C6158"/>
    <w:rPr>
      <w:rFonts w:ascii="Times New Roman" w:eastAsia="Times New Roman" w:hAnsi="Times New Roman" w:cs="Times New Roman"/>
      <w:b/>
      <w:bCs/>
      <w:kern w:val="36"/>
      <w:sz w:val="48"/>
      <w:szCs w:val="48"/>
      <w:lang w:eastAsia="af-ZA"/>
    </w:rPr>
  </w:style>
  <w:style w:type="character" w:customStyle="1" w:styleId="Heading2Char">
    <w:name w:val="Heading 2 Char"/>
    <w:basedOn w:val="DefaultParagraphFont"/>
    <w:link w:val="Heading2"/>
    <w:uiPriority w:val="9"/>
    <w:rsid w:val="007C6158"/>
    <w:rPr>
      <w:rFonts w:ascii="Times New Roman" w:eastAsia="Times New Roman" w:hAnsi="Times New Roman" w:cs="Times New Roman"/>
      <w:b/>
      <w:bCs/>
      <w:sz w:val="36"/>
      <w:szCs w:val="36"/>
      <w:lang w:eastAsia="af-ZA"/>
    </w:rPr>
  </w:style>
  <w:style w:type="character" w:customStyle="1" w:styleId="Heading3Char">
    <w:name w:val="Heading 3 Char"/>
    <w:basedOn w:val="DefaultParagraphFont"/>
    <w:link w:val="Heading3"/>
    <w:uiPriority w:val="9"/>
    <w:rsid w:val="007C6158"/>
    <w:rPr>
      <w:rFonts w:ascii="Times New Roman" w:eastAsia="Times New Roman" w:hAnsi="Times New Roman" w:cs="Times New Roman"/>
      <w:b/>
      <w:bCs/>
      <w:sz w:val="27"/>
      <w:szCs w:val="27"/>
      <w:lang w:eastAsia="af-ZA"/>
    </w:rPr>
  </w:style>
  <w:style w:type="paragraph" w:styleId="NormalWeb">
    <w:name w:val="Normal (Web)"/>
    <w:basedOn w:val="Normal"/>
    <w:uiPriority w:val="99"/>
    <w:unhideWhenUsed/>
    <w:rsid w:val="007C6158"/>
    <w:pPr>
      <w:spacing w:before="100" w:beforeAutospacing="1" w:after="100" w:afterAutospacing="1" w:line="240" w:lineRule="auto"/>
    </w:pPr>
    <w:rPr>
      <w:rFonts w:ascii="Times New Roman" w:eastAsia="Times New Roman" w:hAnsi="Times New Roman" w:cs="Times New Roman"/>
      <w:szCs w:val="24"/>
      <w:lang w:eastAsia="af-ZA"/>
    </w:rPr>
  </w:style>
  <w:style w:type="character" w:styleId="Emphasis">
    <w:name w:val="Emphasis"/>
    <w:basedOn w:val="DefaultParagraphFont"/>
    <w:uiPriority w:val="20"/>
    <w:qFormat/>
    <w:rsid w:val="007C6158"/>
    <w:rPr>
      <w:i/>
      <w:iCs/>
    </w:rPr>
  </w:style>
  <w:style w:type="character" w:customStyle="1" w:styleId="apple-converted-space">
    <w:name w:val="apple-converted-space"/>
    <w:basedOn w:val="DefaultParagraphFont"/>
    <w:rsid w:val="007C6158"/>
  </w:style>
  <w:style w:type="character" w:styleId="Hyperlink">
    <w:name w:val="Hyperlink"/>
    <w:basedOn w:val="DefaultParagraphFont"/>
    <w:uiPriority w:val="99"/>
    <w:semiHidden/>
    <w:unhideWhenUsed/>
    <w:rsid w:val="007C6158"/>
    <w:rPr>
      <w:color w:val="0000FF"/>
      <w:u w:val="single"/>
    </w:rPr>
  </w:style>
  <w:style w:type="character" w:styleId="Strong">
    <w:name w:val="Strong"/>
    <w:basedOn w:val="DefaultParagraphFont"/>
    <w:uiPriority w:val="22"/>
    <w:qFormat/>
    <w:rsid w:val="001245E4"/>
    <w:rPr>
      <w:b/>
      <w:bCs/>
    </w:rPr>
  </w:style>
  <w:style w:type="character" w:customStyle="1" w:styleId="a2akit">
    <w:name w:val="a2a_kit"/>
    <w:basedOn w:val="DefaultParagraphFont"/>
    <w:rsid w:val="001245E4"/>
  </w:style>
  <w:style w:type="paragraph" w:styleId="Header">
    <w:name w:val="header"/>
    <w:basedOn w:val="Normal"/>
    <w:link w:val="HeaderChar"/>
    <w:uiPriority w:val="99"/>
    <w:unhideWhenUsed/>
    <w:rsid w:val="008B6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E4C"/>
  </w:style>
  <w:style w:type="paragraph" w:styleId="Footer">
    <w:name w:val="footer"/>
    <w:basedOn w:val="Normal"/>
    <w:link w:val="FooterChar"/>
    <w:uiPriority w:val="99"/>
    <w:unhideWhenUsed/>
    <w:rsid w:val="008B6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E4C"/>
  </w:style>
  <w:style w:type="table" w:styleId="TableGrid">
    <w:name w:val="Table Grid"/>
    <w:basedOn w:val="TableNormal"/>
    <w:uiPriority w:val="59"/>
    <w:rsid w:val="00EF0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0468B2"/>
  </w:style>
  <w:style w:type="paragraph" w:customStyle="1" w:styleId="Default">
    <w:name w:val="Default"/>
    <w:rsid w:val="00094636"/>
    <w:pPr>
      <w:autoSpaceDE w:val="0"/>
      <w:autoSpaceDN w:val="0"/>
      <w:adjustRightInd w:val="0"/>
      <w:spacing w:after="0" w:line="240" w:lineRule="auto"/>
    </w:pPr>
    <w:rPr>
      <w:rFonts w:cs="Arial"/>
      <w:color w:val="000000"/>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1614">
      <w:bodyDiv w:val="1"/>
      <w:marLeft w:val="0"/>
      <w:marRight w:val="0"/>
      <w:marTop w:val="0"/>
      <w:marBottom w:val="0"/>
      <w:divBdr>
        <w:top w:val="none" w:sz="0" w:space="0" w:color="auto"/>
        <w:left w:val="none" w:sz="0" w:space="0" w:color="auto"/>
        <w:bottom w:val="none" w:sz="0" w:space="0" w:color="auto"/>
        <w:right w:val="none" w:sz="0" w:space="0" w:color="auto"/>
      </w:divBdr>
    </w:div>
    <w:div w:id="154224988">
      <w:bodyDiv w:val="1"/>
      <w:marLeft w:val="0"/>
      <w:marRight w:val="0"/>
      <w:marTop w:val="0"/>
      <w:marBottom w:val="0"/>
      <w:divBdr>
        <w:top w:val="none" w:sz="0" w:space="0" w:color="auto"/>
        <w:left w:val="none" w:sz="0" w:space="0" w:color="auto"/>
        <w:bottom w:val="none" w:sz="0" w:space="0" w:color="auto"/>
        <w:right w:val="none" w:sz="0" w:space="0" w:color="auto"/>
      </w:divBdr>
    </w:div>
    <w:div w:id="197936624">
      <w:bodyDiv w:val="1"/>
      <w:marLeft w:val="0"/>
      <w:marRight w:val="0"/>
      <w:marTop w:val="0"/>
      <w:marBottom w:val="0"/>
      <w:divBdr>
        <w:top w:val="none" w:sz="0" w:space="0" w:color="auto"/>
        <w:left w:val="none" w:sz="0" w:space="0" w:color="auto"/>
        <w:bottom w:val="none" w:sz="0" w:space="0" w:color="auto"/>
        <w:right w:val="none" w:sz="0" w:space="0" w:color="auto"/>
      </w:divBdr>
    </w:div>
    <w:div w:id="258374505">
      <w:bodyDiv w:val="1"/>
      <w:marLeft w:val="0"/>
      <w:marRight w:val="0"/>
      <w:marTop w:val="0"/>
      <w:marBottom w:val="0"/>
      <w:divBdr>
        <w:top w:val="none" w:sz="0" w:space="0" w:color="auto"/>
        <w:left w:val="none" w:sz="0" w:space="0" w:color="auto"/>
        <w:bottom w:val="none" w:sz="0" w:space="0" w:color="auto"/>
        <w:right w:val="none" w:sz="0" w:space="0" w:color="auto"/>
      </w:divBdr>
    </w:div>
    <w:div w:id="297151102">
      <w:bodyDiv w:val="1"/>
      <w:marLeft w:val="0"/>
      <w:marRight w:val="0"/>
      <w:marTop w:val="0"/>
      <w:marBottom w:val="0"/>
      <w:divBdr>
        <w:top w:val="none" w:sz="0" w:space="0" w:color="auto"/>
        <w:left w:val="none" w:sz="0" w:space="0" w:color="auto"/>
        <w:bottom w:val="none" w:sz="0" w:space="0" w:color="auto"/>
        <w:right w:val="none" w:sz="0" w:space="0" w:color="auto"/>
      </w:divBdr>
    </w:div>
    <w:div w:id="535318570">
      <w:bodyDiv w:val="1"/>
      <w:marLeft w:val="0"/>
      <w:marRight w:val="0"/>
      <w:marTop w:val="0"/>
      <w:marBottom w:val="0"/>
      <w:divBdr>
        <w:top w:val="none" w:sz="0" w:space="0" w:color="auto"/>
        <w:left w:val="none" w:sz="0" w:space="0" w:color="auto"/>
        <w:bottom w:val="none" w:sz="0" w:space="0" w:color="auto"/>
        <w:right w:val="none" w:sz="0" w:space="0" w:color="auto"/>
      </w:divBdr>
    </w:div>
    <w:div w:id="1150292406">
      <w:bodyDiv w:val="1"/>
      <w:marLeft w:val="0"/>
      <w:marRight w:val="0"/>
      <w:marTop w:val="0"/>
      <w:marBottom w:val="0"/>
      <w:divBdr>
        <w:top w:val="none" w:sz="0" w:space="0" w:color="auto"/>
        <w:left w:val="none" w:sz="0" w:space="0" w:color="auto"/>
        <w:bottom w:val="none" w:sz="0" w:space="0" w:color="auto"/>
        <w:right w:val="none" w:sz="0" w:space="0" w:color="auto"/>
      </w:divBdr>
      <w:divsChild>
        <w:div w:id="473058821">
          <w:marLeft w:val="0"/>
          <w:marRight w:val="0"/>
          <w:marTop w:val="0"/>
          <w:marBottom w:val="0"/>
          <w:divBdr>
            <w:top w:val="none" w:sz="0" w:space="0" w:color="auto"/>
            <w:left w:val="none" w:sz="0" w:space="0" w:color="auto"/>
            <w:bottom w:val="none" w:sz="0" w:space="0" w:color="auto"/>
            <w:right w:val="none" w:sz="0" w:space="0" w:color="auto"/>
          </w:divBdr>
          <w:divsChild>
            <w:div w:id="812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0468">
      <w:bodyDiv w:val="1"/>
      <w:marLeft w:val="0"/>
      <w:marRight w:val="0"/>
      <w:marTop w:val="0"/>
      <w:marBottom w:val="0"/>
      <w:divBdr>
        <w:top w:val="none" w:sz="0" w:space="0" w:color="auto"/>
        <w:left w:val="none" w:sz="0" w:space="0" w:color="auto"/>
        <w:bottom w:val="none" w:sz="0" w:space="0" w:color="auto"/>
        <w:right w:val="none" w:sz="0" w:space="0" w:color="auto"/>
      </w:divBdr>
    </w:div>
    <w:div w:id="1328365071">
      <w:bodyDiv w:val="1"/>
      <w:marLeft w:val="0"/>
      <w:marRight w:val="0"/>
      <w:marTop w:val="0"/>
      <w:marBottom w:val="0"/>
      <w:divBdr>
        <w:top w:val="none" w:sz="0" w:space="0" w:color="auto"/>
        <w:left w:val="none" w:sz="0" w:space="0" w:color="auto"/>
        <w:bottom w:val="none" w:sz="0" w:space="0" w:color="auto"/>
        <w:right w:val="none" w:sz="0" w:space="0" w:color="auto"/>
      </w:divBdr>
    </w:div>
    <w:div w:id="1484931724">
      <w:bodyDiv w:val="1"/>
      <w:marLeft w:val="0"/>
      <w:marRight w:val="0"/>
      <w:marTop w:val="0"/>
      <w:marBottom w:val="0"/>
      <w:divBdr>
        <w:top w:val="none" w:sz="0" w:space="0" w:color="auto"/>
        <w:left w:val="none" w:sz="0" w:space="0" w:color="auto"/>
        <w:bottom w:val="none" w:sz="0" w:space="0" w:color="auto"/>
        <w:right w:val="none" w:sz="0" w:space="0" w:color="auto"/>
      </w:divBdr>
    </w:div>
    <w:div w:id="1650983932">
      <w:bodyDiv w:val="1"/>
      <w:marLeft w:val="0"/>
      <w:marRight w:val="0"/>
      <w:marTop w:val="0"/>
      <w:marBottom w:val="0"/>
      <w:divBdr>
        <w:top w:val="none" w:sz="0" w:space="0" w:color="auto"/>
        <w:left w:val="none" w:sz="0" w:space="0" w:color="auto"/>
        <w:bottom w:val="none" w:sz="0" w:space="0" w:color="auto"/>
        <w:right w:val="none" w:sz="0" w:space="0" w:color="auto"/>
      </w:divBdr>
    </w:div>
    <w:div w:id="1700162390">
      <w:bodyDiv w:val="1"/>
      <w:marLeft w:val="0"/>
      <w:marRight w:val="0"/>
      <w:marTop w:val="0"/>
      <w:marBottom w:val="0"/>
      <w:divBdr>
        <w:top w:val="none" w:sz="0" w:space="0" w:color="auto"/>
        <w:left w:val="none" w:sz="0" w:space="0" w:color="auto"/>
        <w:bottom w:val="none" w:sz="0" w:space="0" w:color="auto"/>
        <w:right w:val="none" w:sz="0" w:space="0" w:color="auto"/>
      </w:divBdr>
    </w:div>
    <w:div w:id="1712339139">
      <w:bodyDiv w:val="1"/>
      <w:marLeft w:val="0"/>
      <w:marRight w:val="0"/>
      <w:marTop w:val="0"/>
      <w:marBottom w:val="0"/>
      <w:divBdr>
        <w:top w:val="none" w:sz="0" w:space="0" w:color="auto"/>
        <w:left w:val="none" w:sz="0" w:space="0" w:color="auto"/>
        <w:bottom w:val="none" w:sz="0" w:space="0" w:color="auto"/>
        <w:right w:val="none" w:sz="0" w:space="0" w:color="auto"/>
      </w:divBdr>
    </w:div>
    <w:div w:id="1714575053">
      <w:bodyDiv w:val="1"/>
      <w:marLeft w:val="0"/>
      <w:marRight w:val="0"/>
      <w:marTop w:val="0"/>
      <w:marBottom w:val="0"/>
      <w:divBdr>
        <w:top w:val="none" w:sz="0" w:space="0" w:color="auto"/>
        <w:left w:val="none" w:sz="0" w:space="0" w:color="auto"/>
        <w:bottom w:val="none" w:sz="0" w:space="0" w:color="auto"/>
        <w:right w:val="none" w:sz="0" w:space="0" w:color="auto"/>
      </w:divBdr>
      <w:divsChild>
        <w:div w:id="1001422076">
          <w:marLeft w:val="0"/>
          <w:marRight w:val="0"/>
          <w:marTop w:val="0"/>
          <w:marBottom w:val="0"/>
          <w:divBdr>
            <w:top w:val="none" w:sz="0" w:space="0" w:color="auto"/>
            <w:left w:val="none" w:sz="0" w:space="0" w:color="auto"/>
            <w:bottom w:val="none" w:sz="0" w:space="0" w:color="auto"/>
            <w:right w:val="none" w:sz="0" w:space="0" w:color="auto"/>
          </w:divBdr>
          <w:divsChild>
            <w:div w:id="787819705">
              <w:marLeft w:val="0"/>
              <w:marRight w:val="0"/>
              <w:marTop w:val="0"/>
              <w:marBottom w:val="0"/>
              <w:divBdr>
                <w:top w:val="none" w:sz="0" w:space="0" w:color="auto"/>
                <w:left w:val="none" w:sz="0" w:space="0" w:color="auto"/>
                <w:bottom w:val="none" w:sz="0" w:space="0" w:color="auto"/>
                <w:right w:val="none" w:sz="0" w:space="0" w:color="auto"/>
              </w:divBdr>
            </w:div>
          </w:divsChild>
        </w:div>
        <w:div w:id="238447876">
          <w:marLeft w:val="0"/>
          <w:marRight w:val="0"/>
          <w:marTop w:val="0"/>
          <w:marBottom w:val="0"/>
          <w:divBdr>
            <w:top w:val="none" w:sz="0" w:space="0" w:color="auto"/>
            <w:left w:val="none" w:sz="0" w:space="0" w:color="auto"/>
            <w:bottom w:val="none" w:sz="0" w:space="0" w:color="auto"/>
            <w:right w:val="none" w:sz="0" w:space="0" w:color="auto"/>
          </w:divBdr>
          <w:divsChild>
            <w:div w:id="976765360">
              <w:marLeft w:val="0"/>
              <w:marRight w:val="0"/>
              <w:marTop w:val="0"/>
              <w:marBottom w:val="0"/>
              <w:divBdr>
                <w:top w:val="none" w:sz="0" w:space="0" w:color="auto"/>
                <w:left w:val="none" w:sz="0" w:space="0" w:color="auto"/>
                <w:bottom w:val="none" w:sz="0" w:space="0" w:color="auto"/>
                <w:right w:val="none" w:sz="0" w:space="0" w:color="auto"/>
              </w:divBdr>
              <w:divsChild>
                <w:div w:id="87384519">
                  <w:marLeft w:val="0"/>
                  <w:marRight w:val="0"/>
                  <w:marTop w:val="0"/>
                  <w:marBottom w:val="0"/>
                  <w:divBdr>
                    <w:top w:val="none" w:sz="0" w:space="0" w:color="auto"/>
                    <w:left w:val="none" w:sz="0" w:space="0" w:color="auto"/>
                    <w:bottom w:val="none" w:sz="0" w:space="0" w:color="auto"/>
                    <w:right w:val="none" w:sz="0" w:space="0" w:color="auto"/>
                  </w:divBdr>
                  <w:divsChild>
                    <w:div w:id="2146508228">
                      <w:marLeft w:val="0"/>
                      <w:marRight w:val="0"/>
                      <w:marTop w:val="0"/>
                      <w:marBottom w:val="0"/>
                      <w:divBdr>
                        <w:top w:val="none" w:sz="0" w:space="0" w:color="auto"/>
                        <w:left w:val="none" w:sz="0" w:space="0" w:color="auto"/>
                        <w:bottom w:val="none" w:sz="0" w:space="0" w:color="auto"/>
                        <w:right w:val="none" w:sz="0" w:space="0" w:color="auto"/>
                      </w:divBdr>
                      <w:divsChild>
                        <w:div w:id="1669363827">
                          <w:marLeft w:val="0"/>
                          <w:marRight w:val="0"/>
                          <w:marTop w:val="0"/>
                          <w:marBottom w:val="0"/>
                          <w:divBdr>
                            <w:top w:val="none" w:sz="0" w:space="0" w:color="auto"/>
                            <w:left w:val="none" w:sz="0" w:space="0" w:color="auto"/>
                            <w:bottom w:val="none" w:sz="0" w:space="0" w:color="auto"/>
                            <w:right w:val="none" w:sz="0" w:space="0" w:color="auto"/>
                          </w:divBdr>
                          <w:divsChild>
                            <w:div w:id="187641592">
                              <w:marLeft w:val="0"/>
                              <w:marRight w:val="0"/>
                              <w:marTop w:val="0"/>
                              <w:marBottom w:val="270"/>
                              <w:divBdr>
                                <w:top w:val="none" w:sz="0" w:space="0" w:color="auto"/>
                                <w:left w:val="none" w:sz="0" w:space="0" w:color="auto"/>
                                <w:bottom w:val="none" w:sz="0" w:space="0" w:color="auto"/>
                                <w:right w:val="none" w:sz="0" w:space="0" w:color="auto"/>
                              </w:divBdr>
                            </w:div>
                            <w:div w:id="284889017">
                              <w:marLeft w:val="0"/>
                              <w:marRight w:val="0"/>
                              <w:marTop w:val="0"/>
                              <w:marBottom w:val="0"/>
                              <w:divBdr>
                                <w:top w:val="none" w:sz="0" w:space="0" w:color="auto"/>
                                <w:left w:val="none" w:sz="0" w:space="0" w:color="auto"/>
                                <w:bottom w:val="none" w:sz="0" w:space="0" w:color="auto"/>
                                <w:right w:val="none" w:sz="0" w:space="0" w:color="auto"/>
                              </w:divBdr>
                              <w:divsChild>
                                <w:div w:id="774137930">
                                  <w:marLeft w:val="0"/>
                                  <w:marRight w:val="0"/>
                                  <w:marTop w:val="0"/>
                                  <w:marBottom w:val="0"/>
                                  <w:divBdr>
                                    <w:top w:val="none" w:sz="0" w:space="0" w:color="auto"/>
                                    <w:left w:val="none" w:sz="0" w:space="0" w:color="auto"/>
                                    <w:bottom w:val="none" w:sz="0" w:space="0" w:color="auto"/>
                                    <w:right w:val="none" w:sz="0" w:space="0" w:color="auto"/>
                                  </w:divBdr>
                                  <w:divsChild>
                                    <w:div w:id="18519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3022">
                              <w:marLeft w:val="0"/>
                              <w:marRight w:val="0"/>
                              <w:marTop w:val="0"/>
                              <w:marBottom w:val="0"/>
                              <w:divBdr>
                                <w:top w:val="none" w:sz="0" w:space="0" w:color="auto"/>
                                <w:left w:val="none" w:sz="0" w:space="0" w:color="auto"/>
                                <w:bottom w:val="none" w:sz="0" w:space="0" w:color="auto"/>
                                <w:right w:val="none" w:sz="0" w:space="0" w:color="auto"/>
                              </w:divBdr>
                              <w:divsChild>
                                <w:div w:id="1231501271">
                                  <w:marLeft w:val="0"/>
                                  <w:marRight w:val="0"/>
                                  <w:marTop w:val="0"/>
                                  <w:marBottom w:val="0"/>
                                  <w:divBdr>
                                    <w:top w:val="none" w:sz="0" w:space="0" w:color="auto"/>
                                    <w:left w:val="none" w:sz="0" w:space="0" w:color="auto"/>
                                    <w:bottom w:val="none" w:sz="0" w:space="0" w:color="auto"/>
                                    <w:right w:val="none" w:sz="0" w:space="0" w:color="auto"/>
                                  </w:divBdr>
                                  <w:divsChild>
                                    <w:div w:id="6507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84173">
      <w:bodyDiv w:val="1"/>
      <w:marLeft w:val="0"/>
      <w:marRight w:val="0"/>
      <w:marTop w:val="0"/>
      <w:marBottom w:val="0"/>
      <w:divBdr>
        <w:top w:val="none" w:sz="0" w:space="0" w:color="auto"/>
        <w:left w:val="none" w:sz="0" w:space="0" w:color="auto"/>
        <w:bottom w:val="none" w:sz="0" w:space="0" w:color="auto"/>
        <w:right w:val="none" w:sz="0" w:space="0" w:color="auto"/>
      </w:divBdr>
    </w:div>
    <w:div w:id="1853298623">
      <w:bodyDiv w:val="1"/>
      <w:marLeft w:val="0"/>
      <w:marRight w:val="0"/>
      <w:marTop w:val="0"/>
      <w:marBottom w:val="0"/>
      <w:divBdr>
        <w:top w:val="none" w:sz="0" w:space="0" w:color="auto"/>
        <w:left w:val="none" w:sz="0" w:space="0" w:color="auto"/>
        <w:bottom w:val="none" w:sz="0" w:space="0" w:color="auto"/>
        <w:right w:val="none" w:sz="0" w:space="0" w:color="auto"/>
      </w:divBdr>
    </w:div>
    <w:div w:id="1969119959">
      <w:bodyDiv w:val="1"/>
      <w:marLeft w:val="0"/>
      <w:marRight w:val="0"/>
      <w:marTop w:val="0"/>
      <w:marBottom w:val="0"/>
      <w:divBdr>
        <w:top w:val="none" w:sz="0" w:space="0" w:color="auto"/>
        <w:left w:val="none" w:sz="0" w:space="0" w:color="auto"/>
        <w:bottom w:val="none" w:sz="0" w:space="0" w:color="auto"/>
        <w:right w:val="none" w:sz="0" w:space="0" w:color="auto"/>
      </w:divBdr>
    </w:div>
    <w:div w:id="1971207136">
      <w:bodyDiv w:val="1"/>
      <w:marLeft w:val="0"/>
      <w:marRight w:val="0"/>
      <w:marTop w:val="0"/>
      <w:marBottom w:val="0"/>
      <w:divBdr>
        <w:top w:val="none" w:sz="0" w:space="0" w:color="auto"/>
        <w:left w:val="none" w:sz="0" w:space="0" w:color="auto"/>
        <w:bottom w:val="none" w:sz="0" w:space="0" w:color="auto"/>
        <w:right w:val="none" w:sz="0" w:space="0" w:color="auto"/>
      </w:divBdr>
    </w:div>
    <w:div w:id="2050185079">
      <w:bodyDiv w:val="1"/>
      <w:marLeft w:val="0"/>
      <w:marRight w:val="0"/>
      <w:marTop w:val="0"/>
      <w:marBottom w:val="0"/>
      <w:divBdr>
        <w:top w:val="none" w:sz="0" w:space="0" w:color="auto"/>
        <w:left w:val="none" w:sz="0" w:space="0" w:color="auto"/>
        <w:bottom w:val="none" w:sz="0" w:space="0" w:color="auto"/>
        <w:right w:val="none" w:sz="0" w:space="0" w:color="auto"/>
      </w:divBdr>
    </w:div>
    <w:div w:id="2060784631">
      <w:bodyDiv w:val="1"/>
      <w:marLeft w:val="0"/>
      <w:marRight w:val="0"/>
      <w:marTop w:val="0"/>
      <w:marBottom w:val="0"/>
      <w:divBdr>
        <w:top w:val="none" w:sz="0" w:space="0" w:color="auto"/>
        <w:left w:val="none" w:sz="0" w:space="0" w:color="auto"/>
        <w:bottom w:val="none" w:sz="0" w:space="0" w:color="auto"/>
        <w:right w:val="none" w:sz="0" w:space="0" w:color="auto"/>
      </w:divBdr>
    </w:div>
    <w:div w:id="21080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3DFD-7292-420E-807E-DE2B53F3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5386</Words>
  <Characters>30701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Pieterse</dc:creator>
  <cp:keywords/>
  <dc:description/>
  <cp:lastModifiedBy>Hubert</cp:lastModifiedBy>
  <cp:revision>5</cp:revision>
  <cp:lastPrinted>2015-05-12T07:03:00Z</cp:lastPrinted>
  <dcterms:created xsi:type="dcterms:W3CDTF">2015-05-12T06:56:00Z</dcterms:created>
  <dcterms:modified xsi:type="dcterms:W3CDTF">2015-05-13T06:39:00Z</dcterms:modified>
</cp:coreProperties>
</file>