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139" w:rsidRPr="008207D4" w:rsidRDefault="00746139">
      <w:pPr>
        <w:pStyle w:val="Style"/>
        <w:ind w:right="13"/>
        <w:rPr>
          <w:b/>
          <w:bCs/>
          <w:sz w:val="24"/>
          <w:szCs w:val="20"/>
          <w:u w:val="single"/>
        </w:rPr>
      </w:pPr>
      <w:bookmarkStart w:id="0" w:name="_GoBack"/>
      <w:bookmarkEnd w:id="0"/>
      <w:r w:rsidRPr="008207D4">
        <w:rPr>
          <w:b/>
          <w:bCs/>
          <w:sz w:val="24"/>
          <w:szCs w:val="20"/>
          <w:u w:val="single"/>
        </w:rPr>
        <w:t>Hoofstuk 14</w:t>
      </w:r>
    </w:p>
    <w:p w:rsidR="00746139" w:rsidRPr="008207D4" w:rsidRDefault="00746139">
      <w:pPr>
        <w:pStyle w:val="Style"/>
        <w:ind w:right="13"/>
        <w:rPr>
          <w:b/>
          <w:bCs/>
          <w:sz w:val="24"/>
          <w:szCs w:val="20"/>
          <w:u w:val="single"/>
        </w:rPr>
      </w:pPr>
    </w:p>
    <w:p w:rsidR="00746139" w:rsidRPr="008207D4" w:rsidRDefault="00746139">
      <w:pPr>
        <w:pStyle w:val="Style"/>
        <w:numPr>
          <w:ilvl w:val="0"/>
          <w:numId w:val="1"/>
        </w:numPr>
        <w:ind w:left="0" w:right="13" w:firstLine="0"/>
        <w:jc w:val="center"/>
        <w:rPr>
          <w:sz w:val="24"/>
          <w:szCs w:val="20"/>
        </w:rPr>
      </w:pPr>
    </w:p>
    <w:p w:rsidR="00746139" w:rsidRPr="008207D4" w:rsidRDefault="00746139">
      <w:pPr>
        <w:pStyle w:val="Style"/>
        <w:ind w:right="13"/>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ind w:left="360" w:right="13"/>
        <w:rPr>
          <w:sz w:val="24"/>
          <w:szCs w:val="20"/>
        </w:rPr>
      </w:pPr>
    </w:p>
    <w:p w:rsidR="00746139" w:rsidRPr="008207D4" w:rsidRDefault="00746139">
      <w:pPr>
        <w:pStyle w:val="Style"/>
        <w:ind w:left="360" w:right="13"/>
        <w:rPr>
          <w:sz w:val="24"/>
          <w:szCs w:val="20"/>
        </w:rPr>
      </w:pPr>
      <w:r w:rsidRPr="008207D4">
        <w:rPr>
          <w:sz w:val="24"/>
          <w:szCs w:val="20"/>
        </w:rPr>
        <w:t>Toe Zolile en Mvula gaan jag…</w:t>
      </w:r>
    </w:p>
    <w:p w:rsidR="00746139" w:rsidRPr="008207D4" w:rsidRDefault="00746139">
      <w:pPr>
        <w:pStyle w:val="Style"/>
        <w:ind w:left="360" w:right="13"/>
        <w:rPr>
          <w:sz w:val="24"/>
          <w:szCs w:val="20"/>
        </w:rPr>
      </w:pPr>
    </w:p>
    <w:p w:rsidR="00746139" w:rsidRPr="008207D4" w:rsidRDefault="00746139">
      <w:pPr>
        <w:pStyle w:val="Style"/>
        <w:numPr>
          <w:ilvl w:val="1"/>
          <w:numId w:val="1"/>
        </w:numPr>
        <w:tabs>
          <w:tab w:val="clear" w:pos="720"/>
          <w:tab w:val="num" w:pos="0"/>
        </w:tabs>
        <w:ind w:left="0" w:right="13" w:firstLine="0"/>
        <w:rPr>
          <w:sz w:val="24"/>
          <w:szCs w:val="20"/>
        </w:rPr>
      </w:pPr>
      <w:r w:rsidRPr="008207D4">
        <w:rPr>
          <w:sz w:val="24"/>
          <w:szCs w:val="20"/>
        </w:rPr>
        <w:t>konsentreer Zolile hard op die jag.</w:t>
      </w:r>
    </w:p>
    <w:p w:rsidR="00746139" w:rsidRPr="008207D4" w:rsidRDefault="00746139">
      <w:pPr>
        <w:pStyle w:val="Style"/>
        <w:numPr>
          <w:ilvl w:val="1"/>
          <w:numId w:val="1"/>
        </w:numPr>
        <w:ind w:left="0" w:right="13" w:firstLine="0"/>
        <w:rPr>
          <w:sz w:val="24"/>
          <w:szCs w:val="20"/>
        </w:rPr>
      </w:pPr>
      <w:r w:rsidRPr="008207D4">
        <w:rPr>
          <w:sz w:val="24"/>
          <w:szCs w:val="20"/>
        </w:rPr>
        <w:t>sê Mvula vir Zolile dit is aangenaam om hom weer by die huis te hê.</w:t>
      </w:r>
    </w:p>
    <w:p w:rsidR="00746139" w:rsidRPr="008207D4" w:rsidRDefault="00746139">
      <w:pPr>
        <w:pStyle w:val="Style"/>
        <w:numPr>
          <w:ilvl w:val="1"/>
          <w:numId w:val="1"/>
        </w:numPr>
        <w:ind w:left="0" w:right="-1" w:firstLine="0"/>
        <w:rPr>
          <w:sz w:val="24"/>
          <w:szCs w:val="20"/>
        </w:rPr>
      </w:pPr>
      <w:r w:rsidRPr="008207D4">
        <w:rPr>
          <w:sz w:val="24"/>
          <w:szCs w:val="20"/>
        </w:rPr>
        <w:t>vra Mvula vir Zolile waaraan hy dink.</w:t>
      </w:r>
    </w:p>
    <w:p w:rsidR="00746139" w:rsidRPr="008207D4" w:rsidRDefault="00746139">
      <w:pPr>
        <w:pStyle w:val="Style"/>
        <w:numPr>
          <w:ilvl w:val="1"/>
          <w:numId w:val="1"/>
        </w:numPr>
        <w:ind w:left="0" w:right="-1" w:firstLine="0"/>
        <w:rPr>
          <w:sz w:val="24"/>
          <w:szCs w:val="20"/>
        </w:rPr>
      </w:pPr>
      <w:r w:rsidRPr="008207D4">
        <w:rPr>
          <w:sz w:val="24"/>
          <w:szCs w:val="20"/>
        </w:rPr>
        <w:t>sê Zolile vir Mvula dit is hy wat nie mooi kyk nie.</w:t>
      </w:r>
    </w:p>
    <w:p w:rsidR="00746139" w:rsidRPr="008207D4" w:rsidRDefault="00746139">
      <w:pPr>
        <w:pStyle w:val="Style"/>
        <w:ind w:right="-1"/>
        <w:rPr>
          <w:sz w:val="24"/>
          <w:szCs w:val="20"/>
        </w:rPr>
      </w:pPr>
    </w:p>
    <w:p w:rsidR="00746139" w:rsidRPr="008207D4" w:rsidRDefault="00746139">
      <w:pPr>
        <w:pStyle w:val="Style"/>
        <w:numPr>
          <w:ilvl w:val="0"/>
          <w:numId w:val="1"/>
        </w:numPr>
        <w:ind w:right="-1"/>
        <w:jc w:val="center"/>
        <w:rPr>
          <w:sz w:val="24"/>
          <w:szCs w:val="20"/>
        </w:rPr>
      </w:pPr>
    </w:p>
    <w:p w:rsidR="00746139" w:rsidRPr="008207D4" w:rsidRDefault="00746139">
      <w:pPr>
        <w:pStyle w:val="Style"/>
        <w:ind w:right="-1"/>
        <w:rPr>
          <w:sz w:val="24"/>
          <w:szCs w:val="20"/>
        </w:rPr>
      </w:pPr>
      <w:r w:rsidRPr="008207D4">
        <w:rPr>
          <w:sz w:val="24"/>
          <w:szCs w:val="20"/>
        </w:rPr>
        <w:t>Is die volgende stelling WAAR of ONWAAR. Gee ‘n REDE vir jou antwoord. (2)</w:t>
      </w:r>
    </w:p>
    <w:p w:rsidR="00746139" w:rsidRPr="008207D4" w:rsidRDefault="00746139">
      <w:pPr>
        <w:pStyle w:val="Style"/>
        <w:ind w:right="-1"/>
        <w:rPr>
          <w:sz w:val="24"/>
          <w:szCs w:val="20"/>
        </w:rPr>
      </w:pPr>
    </w:p>
    <w:p w:rsidR="00746139" w:rsidRPr="008207D4" w:rsidRDefault="00746139">
      <w:pPr>
        <w:pStyle w:val="Style"/>
        <w:ind w:right="-1"/>
        <w:rPr>
          <w:sz w:val="24"/>
          <w:szCs w:val="20"/>
        </w:rPr>
      </w:pPr>
      <w:r w:rsidRPr="008207D4">
        <w:rPr>
          <w:sz w:val="24"/>
          <w:szCs w:val="20"/>
        </w:rPr>
        <w:t>Mvula skiet die duikerooi raak.</w:t>
      </w:r>
    </w:p>
    <w:p w:rsidR="00746139" w:rsidRPr="008207D4" w:rsidRDefault="00746139">
      <w:pPr>
        <w:pStyle w:val="Style"/>
        <w:ind w:right="-1"/>
        <w:rPr>
          <w:sz w:val="24"/>
          <w:szCs w:val="20"/>
        </w:rPr>
      </w:pPr>
    </w:p>
    <w:p w:rsidR="00746139" w:rsidRPr="008207D4" w:rsidRDefault="00746139">
      <w:pPr>
        <w:pStyle w:val="Style"/>
        <w:numPr>
          <w:ilvl w:val="0"/>
          <w:numId w:val="1"/>
        </w:numPr>
        <w:ind w:left="0" w:right="9" w:firstLine="0"/>
        <w:jc w:val="center"/>
        <w:rPr>
          <w:sz w:val="24"/>
          <w:szCs w:val="20"/>
        </w:rPr>
      </w:pPr>
    </w:p>
    <w:p w:rsidR="00746139" w:rsidRPr="008207D4" w:rsidRDefault="00746139">
      <w:pPr>
        <w:pStyle w:val="Style"/>
        <w:ind w:right="9"/>
        <w:rPr>
          <w:sz w:val="24"/>
          <w:szCs w:val="20"/>
        </w:rPr>
      </w:pPr>
      <w:r w:rsidRPr="008207D4">
        <w:rPr>
          <w:sz w:val="24"/>
          <w:szCs w:val="20"/>
        </w:rPr>
        <w:t>Wie het Zolile gevra of hulle Nomsa gesien het nadat hy dae lank verniet gesoek het? (1)</w:t>
      </w:r>
    </w:p>
    <w:p w:rsidR="00746139" w:rsidRPr="008207D4" w:rsidRDefault="00746139">
      <w:pPr>
        <w:pStyle w:val="Style"/>
        <w:ind w:right="9"/>
        <w:rPr>
          <w:sz w:val="24"/>
          <w:szCs w:val="20"/>
        </w:rPr>
      </w:pPr>
    </w:p>
    <w:p w:rsidR="00746139" w:rsidRPr="008207D4" w:rsidRDefault="00746139">
      <w:pPr>
        <w:pStyle w:val="Style"/>
        <w:numPr>
          <w:ilvl w:val="0"/>
          <w:numId w:val="1"/>
        </w:numPr>
        <w:ind w:left="0" w:right="9" w:firstLine="0"/>
        <w:jc w:val="center"/>
        <w:rPr>
          <w:sz w:val="24"/>
          <w:szCs w:val="20"/>
        </w:rPr>
      </w:pPr>
    </w:p>
    <w:p w:rsidR="00746139" w:rsidRPr="008207D4" w:rsidRDefault="00746139">
      <w:pPr>
        <w:pStyle w:val="Style"/>
        <w:ind w:right="9"/>
        <w:rPr>
          <w:sz w:val="24"/>
          <w:szCs w:val="20"/>
        </w:rPr>
      </w:pPr>
      <w:r w:rsidRPr="008207D4">
        <w:rPr>
          <w:sz w:val="24"/>
          <w:szCs w:val="20"/>
        </w:rPr>
        <w:t>Is die volgende steliing WAAR of ONWAAR. Gee ‘n REDE vir jou antwoord. (2)</w:t>
      </w:r>
    </w:p>
    <w:p w:rsidR="00746139" w:rsidRPr="008207D4" w:rsidRDefault="00746139">
      <w:pPr>
        <w:pStyle w:val="Style"/>
        <w:ind w:right="9"/>
        <w:rPr>
          <w:sz w:val="24"/>
          <w:szCs w:val="20"/>
        </w:rPr>
      </w:pPr>
    </w:p>
    <w:p w:rsidR="00746139" w:rsidRPr="008207D4" w:rsidRDefault="00746139">
      <w:pPr>
        <w:pStyle w:val="Style"/>
        <w:ind w:right="9"/>
        <w:rPr>
          <w:sz w:val="24"/>
          <w:szCs w:val="20"/>
        </w:rPr>
      </w:pPr>
      <w:r w:rsidRPr="008207D4">
        <w:rPr>
          <w:sz w:val="24"/>
          <w:szCs w:val="20"/>
        </w:rPr>
        <w:t xml:space="preserve">Zolile het vir lank aan Nomsa gedink toe hy in Tshwane was. </w:t>
      </w:r>
    </w:p>
    <w:p w:rsidR="00746139" w:rsidRPr="008207D4" w:rsidRDefault="00746139">
      <w:pPr>
        <w:pStyle w:val="Style"/>
        <w:ind w:right="9"/>
        <w:rPr>
          <w:sz w:val="24"/>
          <w:szCs w:val="20"/>
        </w:rPr>
      </w:pPr>
    </w:p>
    <w:p w:rsidR="00746139" w:rsidRPr="008207D4" w:rsidRDefault="00746139">
      <w:pPr>
        <w:pStyle w:val="Style"/>
        <w:numPr>
          <w:ilvl w:val="0"/>
          <w:numId w:val="1"/>
        </w:numPr>
        <w:ind w:left="0" w:right="9" w:firstLine="0"/>
        <w:jc w:val="center"/>
        <w:rPr>
          <w:sz w:val="24"/>
          <w:szCs w:val="20"/>
        </w:rPr>
      </w:pPr>
    </w:p>
    <w:p w:rsidR="00746139" w:rsidRPr="008207D4" w:rsidRDefault="00746139">
      <w:pPr>
        <w:pStyle w:val="Style"/>
        <w:ind w:right="9"/>
        <w:rPr>
          <w:sz w:val="24"/>
          <w:szCs w:val="20"/>
        </w:rPr>
      </w:pPr>
      <w:r w:rsidRPr="008207D4">
        <w:rPr>
          <w:sz w:val="24"/>
          <w:szCs w:val="20"/>
        </w:rPr>
        <w:t>Teken die volgende diere in jou boek oor en pas die naam van die dier by die prent en dan die name “Zolile” en “Nomsa” by die prent n.a.v. wat Nomsa vir Zolile sê toe hy half weggekruip agter ‘n klip sit. (6)</w:t>
      </w:r>
    </w:p>
    <w:p w:rsidR="00746139" w:rsidRPr="008207D4" w:rsidRDefault="00746139">
      <w:pPr>
        <w:pStyle w:val="Style"/>
        <w:ind w:right="9"/>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767"/>
        <w:gridCol w:w="222"/>
        <w:gridCol w:w="2208"/>
        <w:gridCol w:w="2478"/>
      </w:tblGrid>
      <w:tr w:rsidR="00746139" w:rsidRPr="008207D4">
        <w:tblPrEx>
          <w:tblCellMar>
            <w:top w:w="0" w:type="dxa"/>
            <w:bottom w:w="0" w:type="dxa"/>
          </w:tblCellMar>
        </w:tblPrEx>
        <w:tc>
          <w:tcPr>
            <w:tcW w:w="5086" w:type="dxa"/>
            <w:gridSpan w:val="2"/>
            <w:tcBorders>
              <w:right w:val="single" w:sz="4" w:space="0" w:color="auto"/>
            </w:tcBorders>
          </w:tcPr>
          <w:p w:rsidR="00746139" w:rsidRPr="008207D4" w:rsidRDefault="00746139">
            <w:pPr>
              <w:pStyle w:val="Style"/>
              <w:ind w:right="9"/>
              <w:jc w:val="center"/>
              <w:rPr>
                <w:sz w:val="24"/>
                <w:szCs w:val="20"/>
              </w:rPr>
            </w:pPr>
            <w:r w:rsidRPr="008207D4">
              <w:object w:dxaOrig="4282" w:dyaOrig="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15pt" o:ole="">
                  <v:imagedata r:id="rId5" o:title=""/>
                </v:shape>
                <o:OLEObject Type="Embed" ProgID="CorelDRAW.Graphic.9" ShapeID="_x0000_i1025" DrawAspect="Content" ObjectID="_1571649839" r:id="rId6"/>
              </w:object>
            </w:r>
          </w:p>
        </w:tc>
        <w:tc>
          <w:tcPr>
            <w:tcW w:w="316" w:type="dxa"/>
            <w:tcBorders>
              <w:top w:val="nil"/>
              <w:left w:val="single" w:sz="4" w:space="0" w:color="auto"/>
              <w:bottom w:val="nil"/>
              <w:right w:val="single" w:sz="4" w:space="0" w:color="auto"/>
            </w:tcBorders>
          </w:tcPr>
          <w:p w:rsidR="00746139" w:rsidRPr="008207D4" w:rsidRDefault="00746139">
            <w:pPr>
              <w:pStyle w:val="Style"/>
              <w:ind w:right="9"/>
              <w:rPr>
                <w:sz w:val="24"/>
                <w:szCs w:val="20"/>
              </w:rPr>
            </w:pPr>
          </w:p>
        </w:tc>
        <w:tc>
          <w:tcPr>
            <w:tcW w:w="4714" w:type="dxa"/>
            <w:gridSpan w:val="2"/>
            <w:tcBorders>
              <w:left w:val="single" w:sz="4" w:space="0" w:color="auto"/>
            </w:tcBorders>
          </w:tcPr>
          <w:p w:rsidR="00746139" w:rsidRPr="008207D4" w:rsidRDefault="00746139">
            <w:pPr>
              <w:pStyle w:val="Style"/>
              <w:ind w:right="9"/>
              <w:jc w:val="center"/>
              <w:rPr>
                <w:sz w:val="24"/>
                <w:szCs w:val="20"/>
              </w:rPr>
            </w:pPr>
            <w:r w:rsidRPr="008207D4">
              <w:object w:dxaOrig="4355" w:dyaOrig="4182">
                <v:shape id="_x0000_i1026" type="#_x0000_t75" style="width:236.5pt;height:227.5pt" o:ole="">
                  <v:imagedata r:id="rId7" o:title=""/>
                </v:shape>
                <o:OLEObject Type="Embed" ProgID="CorelDRAW.Graphic.9" ShapeID="_x0000_i1026" DrawAspect="Content" ObjectID="_1571649840" r:id="rId8"/>
              </w:object>
            </w:r>
          </w:p>
        </w:tc>
      </w:tr>
      <w:tr w:rsidR="00746139" w:rsidRPr="008207D4">
        <w:tblPrEx>
          <w:tblCellMar>
            <w:top w:w="0" w:type="dxa"/>
            <w:bottom w:w="0" w:type="dxa"/>
          </w:tblCellMar>
        </w:tblPrEx>
        <w:tc>
          <w:tcPr>
            <w:tcW w:w="1728" w:type="dxa"/>
            <w:tcBorders>
              <w:right w:val="single" w:sz="4" w:space="0" w:color="auto"/>
            </w:tcBorders>
          </w:tcPr>
          <w:p w:rsidR="00746139" w:rsidRPr="008207D4" w:rsidRDefault="00746139">
            <w:pPr>
              <w:pStyle w:val="Style"/>
              <w:ind w:right="9"/>
              <w:jc w:val="center"/>
              <w:rPr>
                <w:sz w:val="24"/>
              </w:rPr>
            </w:pPr>
            <w:r w:rsidRPr="008207D4">
              <w:rPr>
                <w:sz w:val="24"/>
              </w:rPr>
              <w:t>Dier</w:t>
            </w:r>
          </w:p>
        </w:tc>
        <w:tc>
          <w:tcPr>
            <w:tcW w:w="3358" w:type="dxa"/>
            <w:tcBorders>
              <w:right w:val="single" w:sz="4" w:space="0" w:color="auto"/>
            </w:tcBorders>
          </w:tcPr>
          <w:p w:rsidR="00746139" w:rsidRPr="008207D4" w:rsidRDefault="00746139">
            <w:pPr>
              <w:pStyle w:val="Style"/>
              <w:ind w:right="9"/>
              <w:rPr>
                <w:sz w:val="24"/>
              </w:rPr>
            </w:pPr>
          </w:p>
        </w:tc>
        <w:tc>
          <w:tcPr>
            <w:tcW w:w="316" w:type="dxa"/>
            <w:tcBorders>
              <w:top w:val="nil"/>
              <w:left w:val="single" w:sz="4" w:space="0" w:color="auto"/>
              <w:bottom w:val="nil"/>
              <w:right w:val="single" w:sz="4" w:space="0" w:color="auto"/>
            </w:tcBorders>
          </w:tcPr>
          <w:p w:rsidR="00746139" w:rsidRPr="008207D4" w:rsidRDefault="00746139">
            <w:pPr>
              <w:pStyle w:val="Style"/>
              <w:ind w:right="9"/>
              <w:rPr>
                <w:sz w:val="24"/>
                <w:szCs w:val="20"/>
              </w:rPr>
            </w:pPr>
          </w:p>
        </w:tc>
        <w:tc>
          <w:tcPr>
            <w:tcW w:w="1726" w:type="dxa"/>
            <w:tcBorders>
              <w:left w:val="single" w:sz="4" w:space="0" w:color="auto"/>
            </w:tcBorders>
          </w:tcPr>
          <w:p w:rsidR="00746139" w:rsidRPr="008207D4" w:rsidRDefault="00746139">
            <w:pPr>
              <w:pStyle w:val="Style"/>
              <w:ind w:right="9"/>
              <w:jc w:val="center"/>
              <w:rPr>
                <w:sz w:val="24"/>
              </w:rPr>
            </w:pPr>
            <w:r w:rsidRPr="008207D4">
              <w:rPr>
                <w:sz w:val="24"/>
              </w:rPr>
              <w:t>Dier</w:t>
            </w:r>
          </w:p>
        </w:tc>
        <w:tc>
          <w:tcPr>
            <w:tcW w:w="2988" w:type="dxa"/>
            <w:tcBorders>
              <w:left w:val="single" w:sz="4" w:space="0" w:color="auto"/>
            </w:tcBorders>
          </w:tcPr>
          <w:p w:rsidR="00746139" w:rsidRPr="008207D4" w:rsidRDefault="00746139">
            <w:pPr>
              <w:pStyle w:val="Style"/>
              <w:ind w:right="9"/>
              <w:rPr>
                <w:sz w:val="24"/>
              </w:rPr>
            </w:pPr>
          </w:p>
        </w:tc>
      </w:tr>
      <w:tr w:rsidR="00746139" w:rsidRPr="008207D4">
        <w:tblPrEx>
          <w:tblCellMar>
            <w:top w:w="0" w:type="dxa"/>
            <w:bottom w:w="0" w:type="dxa"/>
          </w:tblCellMar>
        </w:tblPrEx>
        <w:tc>
          <w:tcPr>
            <w:tcW w:w="1728" w:type="dxa"/>
            <w:tcBorders>
              <w:right w:val="single" w:sz="4" w:space="0" w:color="auto"/>
            </w:tcBorders>
          </w:tcPr>
          <w:p w:rsidR="00746139" w:rsidRPr="008207D4" w:rsidRDefault="00746139">
            <w:pPr>
              <w:pStyle w:val="Style"/>
              <w:ind w:right="9"/>
              <w:jc w:val="center"/>
              <w:rPr>
                <w:sz w:val="24"/>
              </w:rPr>
            </w:pPr>
            <w:r w:rsidRPr="008207D4">
              <w:rPr>
                <w:sz w:val="24"/>
              </w:rPr>
              <w:t>Karakter</w:t>
            </w:r>
          </w:p>
        </w:tc>
        <w:tc>
          <w:tcPr>
            <w:tcW w:w="3358" w:type="dxa"/>
            <w:tcBorders>
              <w:right w:val="single" w:sz="4" w:space="0" w:color="auto"/>
            </w:tcBorders>
          </w:tcPr>
          <w:p w:rsidR="00746139" w:rsidRPr="008207D4" w:rsidRDefault="00746139">
            <w:pPr>
              <w:pStyle w:val="Style"/>
              <w:ind w:right="9"/>
              <w:rPr>
                <w:sz w:val="24"/>
              </w:rPr>
            </w:pPr>
          </w:p>
        </w:tc>
        <w:tc>
          <w:tcPr>
            <w:tcW w:w="316" w:type="dxa"/>
            <w:tcBorders>
              <w:top w:val="nil"/>
              <w:left w:val="single" w:sz="4" w:space="0" w:color="auto"/>
              <w:bottom w:val="nil"/>
              <w:right w:val="single" w:sz="4" w:space="0" w:color="auto"/>
            </w:tcBorders>
          </w:tcPr>
          <w:p w:rsidR="00746139" w:rsidRPr="008207D4" w:rsidRDefault="00746139">
            <w:pPr>
              <w:pStyle w:val="Style"/>
              <w:ind w:right="9"/>
              <w:rPr>
                <w:sz w:val="24"/>
                <w:szCs w:val="20"/>
              </w:rPr>
            </w:pPr>
          </w:p>
        </w:tc>
        <w:tc>
          <w:tcPr>
            <w:tcW w:w="1726" w:type="dxa"/>
            <w:tcBorders>
              <w:left w:val="single" w:sz="4" w:space="0" w:color="auto"/>
            </w:tcBorders>
          </w:tcPr>
          <w:p w:rsidR="00746139" w:rsidRPr="008207D4" w:rsidRDefault="00746139">
            <w:pPr>
              <w:pStyle w:val="Style"/>
              <w:ind w:right="9"/>
              <w:jc w:val="center"/>
              <w:rPr>
                <w:sz w:val="24"/>
              </w:rPr>
            </w:pPr>
            <w:r w:rsidRPr="008207D4">
              <w:rPr>
                <w:sz w:val="24"/>
              </w:rPr>
              <w:t>Karakter</w:t>
            </w:r>
          </w:p>
        </w:tc>
        <w:tc>
          <w:tcPr>
            <w:tcW w:w="2988" w:type="dxa"/>
            <w:tcBorders>
              <w:left w:val="single" w:sz="4" w:space="0" w:color="auto"/>
            </w:tcBorders>
          </w:tcPr>
          <w:p w:rsidR="00746139" w:rsidRPr="008207D4" w:rsidRDefault="00746139">
            <w:pPr>
              <w:pStyle w:val="Style"/>
              <w:ind w:right="9"/>
              <w:rPr>
                <w:sz w:val="24"/>
              </w:rPr>
            </w:pPr>
          </w:p>
        </w:tc>
      </w:tr>
    </w:tbl>
    <w:p w:rsidR="00746139" w:rsidRPr="008207D4" w:rsidRDefault="00746139">
      <w:pPr>
        <w:pStyle w:val="Style"/>
        <w:ind w:right="9"/>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Hoe lank het Nomsa Zolile in die veld sien rondloop, opsoek na haar? (1)</w:t>
      </w:r>
    </w:p>
    <w:p w:rsidR="00746139" w:rsidRPr="008207D4" w:rsidRDefault="00746139">
      <w:pPr>
        <w:pStyle w:val="Style"/>
        <w:rPr>
          <w:sz w:val="24"/>
          <w:szCs w:val="20"/>
        </w:rPr>
      </w:pPr>
    </w:p>
    <w:p w:rsidR="00746139" w:rsidRPr="008207D4" w:rsidRDefault="00746139">
      <w:pPr>
        <w:pStyle w:val="Style"/>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rPr>
          <w:sz w:val="24"/>
          <w:szCs w:val="19"/>
        </w:rPr>
      </w:pPr>
    </w:p>
    <w:p w:rsidR="00746139" w:rsidRPr="008207D4" w:rsidRDefault="00746139">
      <w:pPr>
        <w:pStyle w:val="Style"/>
        <w:rPr>
          <w:sz w:val="24"/>
          <w:szCs w:val="19"/>
        </w:rPr>
      </w:pPr>
      <w:r w:rsidRPr="008207D4">
        <w:rPr>
          <w:sz w:val="24"/>
          <w:szCs w:val="19"/>
        </w:rPr>
        <w:t>Nomsa sê vir Zolile sy het nie na hom geroep toe sy hom in die veld sien soek het naa haar nie omdat …</w:t>
      </w:r>
    </w:p>
    <w:p w:rsidR="00746139" w:rsidRPr="008207D4" w:rsidRDefault="00746139">
      <w:pPr>
        <w:pStyle w:val="Style"/>
        <w:numPr>
          <w:ilvl w:val="1"/>
          <w:numId w:val="1"/>
        </w:numPr>
        <w:ind w:left="0" w:firstLine="0"/>
        <w:rPr>
          <w:sz w:val="24"/>
          <w:szCs w:val="20"/>
        </w:rPr>
      </w:pPr>
      <w:r w:rsidRPr="008207D4">
        <w:rPr>
          <w:sz w:val="24"/>
          <w:szCs w:val="20"/>
        </w:rPr>
        <w:t>dit sy is wat na haar soek.</w:t>
      </w:r>
    </w:p>
    <w:p w:rsidR="00746139" w:rsidRPr="008207D4" w:rsidRDefault="00746139">
      <w:pPr>
        <w:pStyle w:val="Style"/>
        <w:numPr>
          <w:ilvl w:val="1"/>
          <w:numId w:val="1"/>
        </w:numPr>
        <w:ind w:left="0" w:firstLine="0"/>
        <w:rPr>
          <w:sz w:val="24"/>
          <w:szCs w:val="20"/>
        </w:rPr>
      </w:pPr>
      <w:r w:rsidRPr="008207D4">
        <w:rPr>
          <w:sz w:val="24"/>
          <w:szCs w:val="20"/>
        </w:rPr>
        <w:t>dit hy is wat na haar soek.</w:t>
      </w:r>
    </w:p>
    <w:p w:rsidR="00746139" w:rsidRPr="008207D4" w:rsidRDefault="00746139">
      <w:pPr>
        <w:pStyle w:val="Style"/>
        <w:numPr>
          <w:ilvl w:val="1"/>
          <w:numId w:val="1"/>
        </w:numPr>
        <w:ind w:left="0" w:firstLine="0"/>
        <w:rPr>
          <w:sz w:val="24"/>
          <w:szCs w:val="20"/>
        </w:rPr>
      </w:pPr>
      <w:r w:rsidRPr="008207D4">
        <w:rPr>
          <w:sz w:val="24"/>
          <w:szCs w:val="20"/>
        </w:rPr>
        <w:t>dit hy is wat na hom soek.</w:t>
      </w:r>
    </w:p>
    <w:p w:rsidR="00746139" w:rsidRPr="008207D4" w:rsidRDefault="00746139">
      <w:pPr>
        <w:pStyle w:val="Style"/>
        <w:numPr>
          <w:ilvl w:val="1"/>
          <w:numId w:val="1"/>
        </w:numPr>
        <w:ind w:left="0" w:firstLine="0"/>
        <w:rPr>
          <w:sz w:val="24"/>
          <w:szCs w:val="20"/>
        </w:rPr>
      </w:pPr>
      <w:r w:rsidRPr="008207D4">
        <w:rPr>
          <w:sz w:val="24"/>
          <w:szCs w:val="20"/>
        </w:rPr>
        <w:t>dit sy is wat na hom soek.</w:t>
      </w:r>
    </w:p>
    <w:p w:rsidR="00746139" w:rsidRPr="008207D4" w:rsidRDefault="00746139">
      <w:pPr>
        <w:pStyle w:val="Style"/>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Wat vra Zolile haar om vir hom te teken? (1)</w:t>
      </w:r>
    </w:p>
    <w:p w:rsidR="00746139" w:rsidRPr="008207D4" w:rsidRDefault="00746139">
      <w:pPr>
        <w:pStyle w:val="Style"/>
        <w:ind w:right="1108"/>
        <w:jc w:val="center"/>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Wat wil Nomsa nie vir hom sê nie t.s.v. van sy geneulery? (1)</w:t>
      </w:r>
    </w:p>
    <w:p w:rsidR="00746139" w:rsidRPr="008207D4" w:rsidRDefault="00746139">
      <w:pPr>
        <w:pStyle w:val="Style"/>
        <w:rPr>
          <w:sz w:val="24"/>
          <w:szCs w:val="20"/>
        </w:rPr>
      </w:pPr>
    </w:p>
    <w:p w:rsidR="00746139" w:rsidRPr="008207D4" w:rsidRDefault="00746139">
      <w:pPr>
        <w:pStyle w:val="Style"/>
        <w:numPr>
          <w:ilvl w:val="0"/>
          <w:numId w:val="1"/>
        </w:numPr>
        <w:ind w:right="14"/>
        <w:jc w:val="center"/>
        <w:rPr>
          <w:sz w:val="24"/>
          <w:szCs w:val="20"/>
        </w:rPr>
      </w:pPr>
    </w:p>
    <w:p w:rsidR="00746139" w:rsidRPr="008207D4" w:rsidRDefault="00746139">
      <w:pPr>
        <w:pStyle w:val="Style"/>
        <w:ind w:right="9"/>
        <w:rPr>
          <w:sz w:val="24"/>
          <w:szCs w:val="20"/>
        </w:rPr>
      </w:pPr>
      <w:r w:rsidRPr="008207D4">
        <w:rPr>
          <w:sz w:val="24"/>
          <w:szCs w:val="20"/>
        </w:rPr>
        <w:t>Hoekom is daar by die hospitaal is nie sprake van teken nie?</w:t>
      </w:r>
    </w:p>
    <w:p w:rsidR="00746139" w:rsidRPr="008207D4" w:rsidRDefault="00746139">
      <w:pPr>
        <w:pStyle w:val="Style"/>
        <w:ind w:right="9"/>
        <w:rPr>
          <w:sz w:val="24"/>
          <w:szCs w:val="20"/>
        </w:rPr>
      </w:pPr>
    </w:p>
    <w:p w:rsidR="00746139" w:rsidRPr="008207D4" w:rsidRDefault="00746139">
      <w:pPr>
        <w:pStyle w:val="Style"/>
        <w:numPr>
          <w:ilvl w:val="0"/>
          <w:numId w:val="1"/>
        </w:numPr>
        <w:ind w:left="0" w:right="4" w:firstLine="0"/>
        <w:jc w:val="center"/>
        <w:rPr>
          <w:sz w:val="24"/>
          <w:szCs w:val="20"/>
        </w:rPr>
      </w:pPr>
    </w:p>
    <w:p w:rsidR="00746139" w:rsidRPr="008207D4" w:rsidRDefault="00746139">
      <w:pPr>
        <w:pStyle w:val="Style"/>
        <w:ind w:right="4"/>
        <w:rPr>
          <w:sz w:val="24"/>
          <w:szCs w:val="20"/>
        </w:rPr>
      </w:pPr>
      <w:r w:rsidRPr="008207D4">
        <w:rPr>
          <w:sz w:val="24"/>
          <w:szCs w:val="20"/>
        </w:rPr>
        <w:t>Tot hoe laat is hulle besig om die pasiënte te verpleeg?</w:t>
      </w:r>
    </w:p>
    <w:p w:rsidR="00746139" w:rsidRPr="008207D4" w:rsidRDefault="00746139">
      <w:pPr>
        <w:pStyle w:val="Style"/>
        <w:ind w:right="4"/>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ind w:right="9"/>
        <w:rPr>
          <w:sz w:val="24"/>
          <w:szCs w:val="20"/>
        </w:rPr>
      </w:pPr>
      <w:r w:rsidRPr="008207D4">
        <w:rPr>
          <w:sz w:val="24"/>
          <w:szCs w:val="20"/>
        </w:rPr>
        <w:t>Hoekom het die man met 'n steekwond in die bors waarskynlik doodgegaan? Skryf jou EIE opinie.(1)</w:t>
      </w:r>
    </w:p>
    <w:p w:rsidR="00746139" w:rsidRPr="008207D4" w:rsidRDefault="00746139">
      <w:pPr>
        <w:pStyle w:val="Style"/>
        <w:ind w:right="9"/>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Waarnaan sê Dokter Gumede moet Zolile gewoond raak? (1)</w:t>
      </w:r>
    </w:p>
    <w:p w:rsidR="00746139" w:rsidRPr="008207D4" w:rsidRDefault="00746139">
      <w:pPr>
        <w:pStyle w:val="Style"/>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rPr>
          <w:sz w:val="24"/>
          <w:szCs w:val="20"/>
        </w:rPr>
      </w:pPr>
    </w:p>
    <w:p w:rsidR="00746139" w:rsidRPr="008207D4" w:rsidRDefault="00746139">
      <w:pPr>
        <w:pStyle w:val="Style"/>
        <w:ind w:right="9"/>
        <w:rPr>
          <w:sz w:val="24"/>
          <w:szCs w:val="20"/>
        </w:rPr>
      </w:pPr>
      <w:r w:rsidRPr="008207D4">
        <w:rPr>
          <w:sz w:val="24"/>
          <w:szCs w:val="20"/>
        </w:rPr>
        <w:t xml:space="preserve">Vir Irene Gumede om te sê: “As die kind </w:t>
      </w:r>
      <w:smartTag w:uri="urn:schemas-microsoft-com:office:smarttags" w:element="place">
        <w:smartTag w:uri="urn:schemas-microsoft-com:office:smarttags" w:element="State">
          <w:r w:rsidRPr="008207D4">
            <w:rPr>
              <w:sz w:val="24"/>
              <w:szCs w:val="20"/>
            </w:rPr>
            <w:t>kan</w:t>
          </w:r>
        </w:smartTag>
      </w:smartTag>
      <w:r w:rsidRPr="008207D4">
        <w:rPr>
          <w:sz w:val="24"/>
          <w:szCs w:val="20"/>
        </w:rPr>
        <w:t xml:space="preserve"> werk met verf en kwas soos met 'n Friars Balsamdepper, dan het sy 'n groot toekoms.”, beteken; Nomsa …</w:t>
      </w:r>
    </w:p>
    <w:p w:rsidR="00746139" w:rsidRPr="008207D4" w:rsidRDefault="00746139">
      <w:pPr>
        <w:pStyle w:val="Style"/>
        <w:ind w:right="9"/>
        <w:rPr>
          <w:sz w:val="24"/>
          <w:szCs w:val="20"/>
        </w:rPr>
      </w:pPr>
    </w:p>
    <w:p w:rsidR="00746139" w:rsidRPr="008207D4" w:rsidRDefault="00746139">
      <w:pPr>
        <w:pStyle w:val="Style"/>
        <w:numPr>
          <w:ilvl w:val="1"/>
          <w:numId w:val="1"/>
        </w:numPr>
        <w:ind w:left="0" w:right="9" w:firstLine="0"/>
        <w:rPr>
          <w:sz w:val="24"/>
          <w:szCs w:val="20"/>
        </w:rPr>
      </w:pPr>
      <w:r w:rsidRPr="008207D4">
        <w:rPr>
          <w:sz w:val="24"/>
          <w:szCs w:val="20"/>
        </w:rPr>
        <w:t>was nie baie hulpvaardig nie.</w:t>
      </w:r>
    </w:p>
    <w:p w:rsidR="00746139" w:rsidRPr="008207D4" w:rsidRDefault="00746139">
      <w:pPr>
        <w:pStyle w:val="Style"/>
        <w:numPr>
          <w:ilvl w:val="1"/>
          <w:numId w:val="1"/>
        </w:numPr>
        <w:ind w:left="0" w:right="9" w:firstLine="0"/>
        <w:rPr>
          <w:sz w:val="24"/>
          <w:szCs w:val="20"/>
        </w:rPr>
      </w:pPr>
      <w:r w:rsidRPr="008207D4">
        <w:rPr>
          <w:sz w:val="24"/>
          <w:szCs w:val="20"/>
        </w:rPr>
        <w:t>moet eerder verf.</w:t>
      </w:r>
    </w:p>
    <w:p w:rsidR="00746139" w:rsidRPr="008207D4" w:rsidRDefault="00746139">
      <w:pPr>
        <w:pStyle w:val="Style"/>
        <w:numPr>
          <w:ilvl w:val="1"/>
          <w:numId w:val="1"/>
        </w:numPr>
        <w:ind w:left="0" w:right="9" w:firstLine="0"/>
        <w:rPr>
          <w:sz w:val="24"/>
          <w:szCs w:val="20"/>
        </w:rPr>
      </w:pPr>
      <w:r w:rsidRPr="008207D4">
        <w:rPr>
          <w:sz w:val="24"/>
          <w:szCs w:val="20"/>
        </w:rPr>
        <w:t>het haar goed van haar taak gekwyt.</w:t>
      </w:r>
    </w:p>
    <w:p w:rsidR="00746139" w:rsidRPr="008207D4" w:rsidRDefault="00746139">
      <w:pPr>
        <w:pStyle w:val="Style"/>
        <w:numPr>
          <w:ilvl w:val="1"/>
          <w:numId w:val="1"/>
        </w:numPr>
        <w:ind w:left="0" w:right="9" w:firstLine="0"/>
        <w:rPr>
          <w:sz w:val="24"/>
          <w:szCs w:val="20"/>
        </w:rPr>
      </w:pPr>
      <w:r w:rsidRPr="008207D4">
        <w:rPr>
          <w:sz w:val="24"/>
          <w:szCs w:val="20"/>
        </w:rPr>
        <w:t xml:space="preserve">was van geen waarde vir haar nie. </w:t>
      </w:r>
    </w:p>
    <w:p w:rsidR="00746139" w:rsidRPr="008207D4" w:rsidRDefault="00746139">
      <w:pPr>
        <w:pStyle w:val="Style"/>
        <w:ind w:right="9"/>
        <w:rPr>
          <w:sz w:val="24"/>
          <w:szCs w:val="20"/>
        </w:rPr>
      </w:pPr>
    </w:p>
    <w:p w:rsidR="00746139" w:rsidRPr="008207D4" w:rsidRDefault="00746139">
      <w:pPr>
        <w:pStyle w:val="Style"/>
        <w:numPr>
          <w:ilvl w:val="0"/>
          <w:numId w:val="1"/>
        </w:numPr>
        <w:ind w:right="9"/>
        <w:jc w:val="center"/>
        <w:rPr>
          <w:sz w:val="24"/>
          <w:szCs w:val="20"/>
        </w:rPr>
      </w:pPr>
    </w:p>
    <w:p w:rsidR="00746139" w:rsidRPr="008207D4" w:rsidRDefault="00746139">
      <w:pPr>
        <w:pStyle w:val="Style"/>
        <w:ind w:right="9"/>
        <w:rPr>
          <w:sz w:val="24"/>
          <w:szCs w:val="20"/>
        </w:rPr>
      </w:pPr>
      <w:r w:rsidRPr="008207D4">
        <w:rPr>
          <w:sz w:val="24"/>
          <w:szCs w:val="20"/>
        </w:rPr>
        <w:t>Trek die tabel oor in jou boek en maak ‘n regmerkie langs die woorde wat Nomsa se persoonlikheid beskryf. (5)</w:t>
      </w:r>
    </w:p>
    <w:p w:rsidR="00746139" w:rsidRPr="008207D4" w:rsidRDefault="00746139">
      <w:pPr>
        <w:pStyle w:val="Style"/>
        <w:ind w:right="9"/>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gridCol w:w="1851"/>
        <w:gridCol w:w="254"/>
        <w:gridCol w:w="359"/>
        <w:gridCol w:w="1838"/>
        <w:gridCol w:w="261"/>
        <w:gridCol w:w="359"/>
        <w:gridCol w:w="1806"/>
        <w:gridCol w:w="269"/>
        <w:gridCol w:w="492"/>
        <w:gridCol w:w="1764"/>
        <w:gridCol w:w="278"/>
      </w:tblGrid>
      <w:tr w:rsidR="00746139" w:rsidRPr="008207D4">
        <w:tblPrEx>
          <w:tblCellMar>
            <w:top w:w="0" w:type="dxa"/>
            <w:bottom w:w="0" w:type="dxa"/>
          </w:tblCellMar>
        </w:tblPrEx>
        <w:trPr>
          <w:cantSplit/>
        </w:trPr>
        <w:tc>
          <w:tcPr>
            <w:tcW w:w="345" w:type="dxa"/>
          </w:tcPr>
          <w:p w:rsidR="00746139" w:rsidRPr="008207D4" w:rsidRDefault="00746139">
            <w:pPr>
              <w:pStyle w:val="Style"/>
              <w:ind w:right="9"/>
              <w:jc w:val="center"/>
              <w:rPr>
                <w:sz w:val="24"/>
                <w:szCs w:val="20"/>
              </w:rPr>
            </w:pPr>
            <w:r w:rsidRPr="008207D4">
              <w:rPr>
                <w:sz w:val="24"/>
                <w:szCs w:val="20"/>
              </w:rPr>
              <w:t>1</w:t>
            </w:r>
          </w:p>
        </w:tc>
        <w:tc>
          <w:tcPr>
            <w:tcW w:w="1923" w:type="dxa"/>
          </w:tcPr>
          <w:p w:rsidR="00746139" w:rsidRPr="008207D4" w:rsidRDefault="00746139">
            <w:pPr>
              <w:pStyle w:val="Style"/>
              <w:ind w:right="9"/>
              <w:jc w:val="center"/>
              <w:rPr>
                <w:sz w:val="24"/>
                <w:szCs w:val="20"/>
              </w:rPr>
            </w:pPr>
            <w:r w:rsidRPr="008207D4">
              <w:rPr>
                <w:sz w:val="24"/>
                <w:szCs w:val="20"/>
              </w:rPr>
              <w:t>Pateties</w:t>
            </w:r>
          </w:p>
        </w:tc>
        <w:tc>
          <w:tcPr>
            <w:tcW w:w="260"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4</w:t>
            </w:r>
          </w:p>
        </w:tc>
        <w:tc>
          <w:tcPr>
            <w:tcW w:w="1915" w:type="dxa"/>
          </w:tcPr>
          <w:p w:rsidR="00746139" w:rsidRPr="008207D4" w:rsidRDefault="00746139">
            <w:pPr>
              <w:pStyle w:val="Style"/>
              <w:ind w:right="9"/>
              <w:jc w:val="center"/>
              <w:rPr>
                <w:sz w:val="24"/>
                <w:szCs w:val="20"/>
              </w:rPr>
            </w:pPr>
            <w:r w:rsidRPr="008207D4">
              <w:rPr>
                <w:sz w:val="24"/>
                <w:szCs w:val="20"/>
              </w:rPr>
              <w:t xml:space="preserve">Selfstandig </w:t>
            </w:r>
          </w:p>
        </w:tc>
        <w:tc>
          <w:tcPr>
            <w:tcW w:w="268"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7</w:t>
            </w:r>
          </w:p>
        </w:tc>
        <w:tc>
          <w:tcPr>
            <w:tcW w:w="1907" w:type="dxa"/>
          </w:tcPr>
          <w:p w:rsidR="00746139" w:rsidRPr="008207D4" w:rsidRDefault="00746139">
            <w:pPr>
              <w:pStyle w:val="Style"/>
              <w:ind w:right="9"/>
              <w:jc w:val="center"/>
              <w:rPr>
                <w:sz w:val="24"/>
                <w:szCs w:val="20"/>
              </w:rPr>
            </w:pPr>
            <w:r w:rsidRPr="008207D4">
              <w:rPr>
                <w:sz w:val="24"/>
                <w:szCs w:val="20"/>
              </w:rPr>
              <w:t>Intelligent</w:t>
            </w:r>
          </w:p>
        </w:tc>
        <w:tc>
          <w:tcPr>
            <w:tcW w:w="278" w:type="dxa"/>
          </w:tcPr>
          <w:p w:rsidR="00746139" w:rsidRPr="008207D4" w:rsidRDefault="00746139">
            <w:pPr>
              <w:pStyle w:val="Style"/>
              <w:ind w:right="9"/>
              <w:jc w:val="center"/>
              <w:rPr>
                <w:sz w:val="24"/>
                <w:szCs w:val="20"/>
              </w:rPr>
            </w:pPr>
          </w:p>
        </w:tc>
        <w:tc>
          <w:tcPr>
            <w:tcW w:w="465" w:type="dxa"/>
          </w:tcPr>
          <w:p w:rsidR="00746139" w:rsidRPr="008207D4" w:rsidRDefault="00746139">
            <w:pPr>
              <w:pStyle w:val="Style"/>
              <w:ind w:right="9"/>
              <w:jc w:val="center"/>
              <w:rPr>
                <w:sz w:val="24"/>
                <w:szCs w:val="20"/>
              </w:rPr>
            </w:pPr>
            <w:r w:rsidRPr="008207D4">
              <w:rPr>
                <w:sz w:val="24"/>
                <w:szCs w:val="20"/>
              </w:rPr>
              <w:t>10</w:t>
            </w:r>
          </w:p>
        </w:tc>
        <w:tc>
          <w:tcPr>
            <w:tcW w:w="1777" w:type="dxa"/>
          </w:tcPr>
          <w:p w:rsidR="00746139" w:rsidRPr="008207D4" w:rsidRDefault="00746139">
            <w:pPr>
              <w:pStyle w:val="Style"/>
              <w:ind w:right="9"/>
              <w:jc w:val="center"/>
              <w:rPr>
                <w:sz w:val="24"/>
                <w:szCs w:val="20"/>
              </w:rPr>
            </w:pPr>
            <w:r w:rsidRPr="008207D4">
              <w:rPr>
                <w:sz w:val="24"/>
                <w:szCs w:val="20"/>
              </w:rPr>
              <w:t>Lui</w:t>
            </w:r>
          </w:p>
        </w:tc>
        <w:tc>
          <w:tcPr>
            <w:tcW w:w="288" w:type="dxa"/>
          </w:tcPr>
          <w:p w:rsidR="00746139" w:rsidRPr="008207D4" w:rsidRDefault="00746139">
            <w:pPr>
              <w:pStyle w:val="Style"/>
              <w:ind w:right="9"/>
              <w:jc w:val="center"/>
              <w:rPr>
                <w:sz w:val="24"/>
                <w:szCs w:val="20"/>
              </w:rPr>
            </w:pPr>
          </w:p>
        </w:tc>
      </w:tr>
      <w:tr w:rsidR="00746139" w:rsidRPr="008207D4">
        <w:tblPrEx>
          <w:tblCellMar>
            <w:top w:w="0" w:type="dxa"/>
            <w:bottom w:w="0" w:type="dxa"/>
          </w:tblCellMar>
        </w:tblPrEx>
        <w:trPr>
          <w:cantSplit/>
        </w:trPr>
        <w:tc>
          <w:tcPr>
            <w:tcW w:w="345" w:type="dxa"/>
          </w:tcPr>
          <w:p w:rsidR="00746139" w:rsidRPr="008207D4" w:rsidRDefault="00746139">
            <w:pPr>
              <w:pStyle w:val="Style"/>
              <w:ind w:right="9"/>
              <w:jc w:val="center"/>
              <w:rPr>
                <w:sz w:val="24"/>
                <w:szCs w:val="20"/>
              </w:rPr>
            </w:pPr>
            <w:r w:rsidRPr="008207D4">
              <w:rPr>
                <w:sz w:val="24"/>
                <w:szCs w:val="20"/>
              </w:rPr>
              <w:t>2</w:t>
            </w:r>
          </w:p>
        </w:tc>
        <w:tc>
          <w:tcPr>
            <w:tcW w:w="1923" w:type="dxa"/>
          </w:tcPr>
          <w:p w:rsidR="00746139" w:rsidRPr="008207D4" w:rsidRDefault="00746139">
            <w:pPr>
              <w:pStyle w:val="Style"/>
              <w:ind w:right="9"/>
              <w:jc w:val="center"/>
              <w:rPr>
                <w:sz w:val="24"/>
                <w:szCs w:val="20"/>
              </w:rPr>
            </w:pPr>
            <w:r w:rsidRPr="008207D4">
              <w:rPr>
                <w:sz w:val="24"/>
                <w:szCs w:val="20"/>
              </w:rPr>
              <w:t>Hardkoppig</w:t>
            </w:r>
          </w:p>
        </w:tc>
        <w:tc>
          <w:tcPr>
            <w:tcW w:w="260"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5</w:t>
            </w:r>
          </w:p>
        </w:tc>
        <w:tc>
          <w:tcPr>
            <w:tcW w:w="1915" w:type="dxa"/>
          </w:tcPr>
          <w:p w:rsidR="00746139" w:rsidRPr="008207D4" w:rsidRDefault="00746139">
            <w:pPr>
              <w:pStyle w:val="Style"/>
              <w:ind w:right="9"/>
              <w:jc w:val="center"/>
              <w:rPr>
                <w:sz w:val="24"/>
                <w:szCs w:val="20"/>
              </w:rPr>
            </w:pPr>
            <w:r w:rsidRPr="008207D4">
              <w:rPr>
                <w:sz w:val="24"/>
                <w:szCs w:val="20"/>
              </w:rPr>
              <w:t>Terggees</w:t>
            </w:r>
          </w:p>
        </w:tc>
        <w:tc>
          <w:tcPr>
            <w:tcW w:w="268"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8</w:t>
            </w:r>
          </w:p>
        </w:tc>
        <w:tc>
          <w:tcPr>
            <w:tcW w:w="1907" w:type="dxa"/>
          </w:tcPr>
          <w:p w:rsidR="00746139" w:rsidRPr="008207D4" w:rsidRDefault="00746139">
            <w:pPr>
              <w:pStyle w:val="Style"/>
              <w:ind w:right="9"/>
              <w:jc w:val="center"/>
              <w:rPr>
                <w:sz w:val="24"/>
                <w:szCs w:val="20"/>
              </w:rPr>
            </w:pPr>
            <w:r w:rsidRPr="008207D4">
              <w:rPr>
                <w:sz w:val="24"/>
                <w:szCs w:val="20"/>
              </w:rPr>
              <w:t>Armsalig</w:t>
            </w:r>
          </w:p>
        </w:tc>
        <w:tc>
          <w:tcPr>
            <w:tcW w:w="278" w:type="dxa"/>
          </w:tcPr>
          <w:p w:rsidR="00746139" w:rsidRPr="008207D4" w:rsidRDefault="00746139">
            <w:pPr>
              <w:pStyle w:val="Style"/>
              <w:ind w:right="9"/>
              <w:jc w:val="center"/>
              <w:rPr>
                <w:sz w:val="24"/>
                <w:szCs w:val="20"/>
              </w:rPr>
            </w:pPr>
          </w:p>
        </w:tc>
        <w:tc>
          <w:tcPr>
            <w:tcW w:w="465" w:type="dxa"/>
          </w:tcPr>
          <w:p w:rsidR="00746139" w:rsidRPr="008207D4" w:rsidRDefault="00746139">
            <w:pPr>
              <w:pStyle w:val="Style"/>
              <w:ind w:right="9"/>
              <w:jc w:val="center"/>
              <w:rPr>
                <w:sz w:val="24"/>
                <w:szCs w:val="20"/>
              </w:rPr>
            </w:pPr>
            <w:r w:rsidRPr="008207D4">
              <w:rPr>
                <w:sz w:val="24"/>
                <w:szCs w:val="20"/>
              </w:rPr>
              <w:t>11</w:t>
            </w:r>
          </w:p>
        </w:tc>
        <w:tc>
          <w:tcPr>
            <w:tcW w:w="1777" w:type="dxa"/>
          </w:tcPr>
          <w:p w:rsidR="00746139" w:rsidRPr="008207D4" w:rsidRDefault="00746139">
            <w:pPr>
              <w:pStyle w:val="Style"/>
              <w:ind w:right="9"/>
              <w:jc w:val="center"/>
              <w:rPr>
                <w:sz w:val="24"/>
                <w:szCs w:val="20"/>
              </w:rPr>
            </w:pPr>
            <w:r w:rsidRPr="008207D4">
              <w:rPr>
                <w:sz w:val="24"/>
                <w:szCs w:val="20"/>
              </w:rPr>
              <w:t>Selfversekerd</w:t>
            </w:r>
          </w:p>
        </w:tc>
        <w:tc>
          <w:tcPr>
            <w:tcW w:w="288" w:type="dxa"/>
          </w:tcPr>
          <w:p w:rsidR="00746139" w:rsidRPr="008207D4" w:rsidRDefault="00746139">
            <w:pPr>
              <w:pStyle w:val="Style"/>
              <w:ind w:right="9"/>
              <w:jc w:val="center"/>
              <w:rPr>
                <w:sz w:val="24"/>
                <w:szCs w:val="20"/>
              </w:rPr>
            </w:pPr>
          </w:p>
        </w:tc>
      </w:tr>
      <w:tr w:rsidR="00746139" w:rsidRPr="008207D4">
        <w:tblPrEx>
          <w:tblCellMar>
            <w:top w:w="0" w:type="dxa"/>
            <w:bottom w:w="0" w:type="dxa"/>
          </w:tblCellMar>
        </w:tblPrEx>
        <w:trPr>
          <w:cantSplit/>
        </w:trPr>
        <w:tc>
          <w:tcPr>
            <w:tcW w:w="345" w:type="dxa"/>
          </w:tcPr>
          <w:p w:rsidR="00746139" w:rsidRPr="008207D4" w:rsidRDefault="00746139">
            <w:pPr>
              <w:pStyle w:val="Style"/>
              <w:ind w:right="9"/>
              <w:jc w:val="center"/>
              <w:rPr>
                <w:sz w:val="24"/>
                <w:szCs w:val="20"/>
              </w:rPr>
            </w:pPr>
            <w:r w:rsidRPr="008207D4">
              <w:rPr>
                <w:sz w:val="24"/>
                <w:szCs w:val="20"/>
              </w:rPr>
              <w:t>3</w:t>
            </w:r>
          </w:p>
        </w:tc>
        <w:tc>
          <w:tcPr>
            <w:tcW w:w="1923" w:type="dxa"/>
          </w:tcPr>
          <w:p w:rsidR="00746139" w:rsidRPr="008207D4" w:rsidRDefault="00746139">
            <w:pPr>
              <w:pStyle w:val="Style"/>
              <w:ind w:right="9"/>
              <w:jc w:val="center"/>
              <w:rPr>
                <w:sz w:val="24"/>
                <w:szCs w:val="20"/>
              </w:rPr>
            </w:pPr>
            <w:r w:rsidRPr="008207D4">
              <w:rPr>
                <w:sz w:val="24"/>
                <w:szCs w:val="20"/>
              </w:rPr>
              <w:t>Depresief</w:t>
            </w:r>
          </w:p>
        </w:tc>
        <w:tc>
          <w:tcPr>
            <w:tcW w:w="260"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6</w:t>
            </w:r>
          </w:p>
        </w:tc>
        <w:tc>
          <w:tcPr>
            <w:tcW w:w="1915" w:type="dxa"/>
          </w:tcPr>
          <w:p w:rsidR="00746139" w:rsidRPr="008207D4" w:rsidRDefault="00746139">
            <w:pPr>
              <w:pStyle w:val="Style"/>
              <w:ind w:right="9"/>
              <w:jc w:val="center"/>
              <w:rPr>
                <w:sz w:val="24"/>
                <w:szCs w:val="20"/>
              </w:rPr>
            </w:pPr>
            <w:r w:rsidRPr="008207D4">
              <w:rPr>
                <w:sz w:val="24"/>
                <w:szCs w:val="20"/>
              </w:rPr>
              <w:t>Dom</w:t>
            </w:r>
          </w:p>
        </w:tc>
        <w:tc>
          <w:tcPr>
            <w:tcW w:w="268" w:type="dxa"/>
          </w:tcPr>
          <w:p w:rsidR="00746139" w:rsidRPr="008207D4" w:rsidRDefault="00746139">
            <w:pPr>
              <w:pStyle w:val="Style"/>
              <w:ind w:right="9"/>
              <w:jc w:val="center"/>
              <w:rPr>
                <w:sz w:val="24"/>
                <w:szCs w:val="20"/>
              </w:rPr>
            </w:pPr>
          </w:p>
        </w:tc>
        <w:tc>
          <w:tcPr>
            <w:tcW w:w="345" w:type="dxa"/>
          </w:tcPr>
          <w:p w:rsidR="00746139" w:rsidRPr="008207D4" w:rsidRDefault="00746139">
            <w:pPr>
              <w:pStyle w:val="Style"/>
              <w:ind w:right="9"/>
              <w:jc w:val="center"/>
              <w:rPr>
                <w:sz w:val="24"/>
                <w:szCs w:val="20"/>
              </w:rPr>
            </w:pPr>
            <w:r w:rsidRPr="008207D4">
              <w:rPr>
                <w:sz w:val="24"/>
                <w:szCs w:val="20"/>
              </w:rPr>
              <w:t>9</w:t>
            </w:r>
          </w:p>
        </w:tc>
        <w:tc>
          <w:tcPr>
            <w:tcW w:w="1907" w:type="dxa"/>
          </w:tcPr>
          <w:p w:rsidR="00746139" w:rsidRPr="008207D4" w:rsidRDefault="00746139">
            <w:pPr>
              <w:pStyle w:val="Style"/>
              <w:ind w:right="9"/>
              <w:jc w:val="center"/>
              <w:rPr>
                <w:sz w:val="24"/>
                <w:szCs w:val="20"/>
              </w:rPr>
            </w:pPr>
            <w:r w:rsidRPr="008207D4">
              <w:rPr>
                <w:sz w:val="24"/>
                <w:szCs w:val="20"/>
              </w:rPr>
              <w:t>Skaam</w:t>
            </w:r>
          </w:p>
        </w:tc>
        <w:tc>
          <w:tcPr>
            <w:tcW w:w="278" w:type="dxa"/>
          </w:tcPr>
          <w:p w:rsidR="00746139" w:rsidRPr="008207D4" w:rsidRDefault="00746139">
            <w:pPr>
              <w:pStyle w:val="Style"/>
              <w:ind w:right="9"/>
              <w:jc w:val="center"/>
              <w:rPr>
                <w:sz w:val="24"/>
                <w:szCs w:val="20"/>
              </w:rPr>
            </w:pPr>
          </w:p>
        </w:tc>
        <w:tc>
          <w:tcPr>
            <w:tcW w:w="465" w:type="dxa"/>
          </w:tcPr>
          <w:p w:rsidR="00746139" w:rsidRPr="008207D4" w:rsidRDefault="00746139">
            <w:pPr>
              <w:pStyle w:val="Style"/>
              <w:ind w:right="9"/>
              <w:jc w:val="center"/>
              <w:rPr>
                <w:sz w:val="24"/>
                <w:szCs w:val="20"/>
              </w:rPr>
            </w:pPr>
            <w:r w:rsidRPr="008207D4">
              <w:rPr>
                <w:sz w:val="24"/>
                <w:szCs w:val="20"/>
              </w:rPr>
              <w:t>12</w:t>
            </w:r>
          </w:p>
        </w:tc>
        <w:tc>
          <w:tcPr>
            <w:tcW w:w="1777" w:type="dxa"/>
          </w:tcPr>
          <w:p w:rsidR="00746139" w:rsidRPr="008207D4" w:rsidRDefault="00746139">
            <w:pPr>
              <w:pStyle w:val="Style"/>
              <w:ind w:right="9"/>
              <w:jc w:val="center"/>
              <w:rPr>
                <w:sz w:val="24"/>
                <w:szCs w:val="20"/>
              </w:rPr>
            </w:pPr>
            <w:r w:rsidRPr="008207D4">
              <w:rPr>
                <w:sz w:val="24"/>
                <w:szCs w:val="20"/>
              </w:rPr>
              <w:t>Behulpsaam</w:t>
            </w:r>
          </w:p>
        </w:tc>
        <w:tc>
          <w:tcPr>
            <w:tcW w:w="288" w:type="dxa"/>
          </w:tcPr>
          <w:p w:rsidR="00746139" w:rsidRPr="008207D4" w:rsidRDefault="00746139">
            <w:pPr>
              <w:pStyle w:val="Style"/>
              <w:ind w:right="9"/>
              <w:jc w:val="center"/>
              <w:rPr>
                <w:sz w:val="24"/>
                <w:szCs w:val="20"/>
              </w:rPr>
            </w:pPr>
          </w:p>
        </w:tc>
      </w:tr>
    </w:tbl>
    <w:p w:rsidR="00746139" w:rsidRPr="008207D4" w:rsidRDefault="00746139" w:rsidP="00746139">
      <w:pPr>
        <w:pStyle w:val="Style"/>
        <w:ind w:right="148"/>
        <w:jc w:val="center"/>
        <w:rPr>
          <w:sz w:val="24"/>
          <w:szCs w:val="20"/>
        </w:rPr>
      </w:pPr>
    </w:p>
    <w:p w:rsidR="00746139" w:rsidRPr="008207D4" w:rsidRDefault="00746139" w:rsidP="00746139">
      <w:pPr>
        <w:pStyle w:val="Style"/>
        <w:ind w:right="148"/>
        <w:rPr>
          <w:sz w:val="24"/>
          <w:szCs w:val="20"/>
        </w:rPr>
      </w:pPr>
    </w:p>
    <w:p w:rsidR="00746139" w:rsidRPr="008207D4" w:rsidRDefault="00746139" w:rsidP="00746139">
      <w:pPr>
        <w:pStyle w:val="Style"/>
        <w:numPr>
          <w:ilvl w:val="0"/>
          <w:numId w:val="1"/>
        </w:numPr>
        <w:jc w:val="center"/>
        <w:rPr>
          <w:sz w:val="24"/>
          <w:szCs w:val="20"/>
        </w:rPr>
      </w:pPr>
    </w:p>
    <w:p w:rsidR="00746139" w:rsidRPr="008207D4" w:rsidRDefault="00746139">
      <w:pPr>
        <w:pStyle w:val="Style"/>
        <w:ind w:right="148"/>
        <w:rPr>
          <w:sz w:val="24"/>
          <w:szCs w:val="20"/>
        </w:rPr>
      </w:pPr>
      <w:r w:rsidRPr="008207D4">
        <w:rPr>
          <w:sz w:val="24"/>
          <w:szCs w:val="20"/>
        </w:rPr>
        <w:t>Waarvoor wag Zolile voordat hy na Likwezi en Malandlela se huis toe gaan?</w:t>
      </w:r>
    </w:p>
    <w:p w:rsidR="00746139" w:rsidRPr="008207D4" w:rsidRDefault="00746139">
      <w:pPr>
        <w:pStyle w:val="Style"/>
        <w:ind w:right="148"/>
        <w:rPr>
          <w:sz w:val="24"/>
          <w:szCs w:val="20"/>
        </w:rPr>
      </w:pPr>
    </w:p>
    <w:p w:rsidR="00746139" w:rsidRPr="008207D4" w:rsidRDefault="00746139">
      <w:pPr>
        <w:pStyle w:val="Style"/>
        <w:ind w:right="148"/>
        <w:rPr>
          <w:sz w:val="24"/>
          <w:szCs w:val="20"/>
        </w:rPr>
      </w:pPr>
    </w:p>
    <w:p w:rsidR="00746139" w:rsidRPr="008207D4" w:rsidRDefault="00746139">
      <w:pPr>
        <w:pStyle w:val="Style"/>
        <w:ind w:right="148"/>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 xml:space="preserve">Is die volgende stelling WAAR of ONWAAR. Gee ‘n REDE vir jou antwoord. (2) </w:t>
      </w:r>
    </w:p>
    <w:p w:rsidR="00746139" w:rsidRPr="008207D4" w:rsidRDefault="00746139">
      <w:pPr>
        <w:pStyle w:val="Style"/>
        <w:rPr>
          <w:sz w:val="24"/>
          <w:szCs w:val="20"/>
        </w:rPr>
      </w:pPr>
    </w:p>
    <w:p w:rsidR="00746139" w:rsidRPr="008207D4" w:rsidRDefault="00746139">
      <w:pPr>
        <w:pStyle w:val="Style"/>
        <w:rPr>
          <w:sz w:val="24"/>
          <w:szCs w:val="20"/>
        </w:rPr>
      </w:pPr>
      <w:r w:rsidRPr="008207D4">
        <w:rPr>
          <w:sz w:val="24"/>
          <w:szCs w:val="20"/>
        </w:rPr>
        <w:t>Malandlela het nie ‘n idee hoekom Zolile hom en sy vrou wil sien nie.</w:t>
      </w:r>
    </w:p>
    <w:p w:rsidR="00746139" w:rsidRPr="008207D4" w:rsidRDefault="00746139">
      <w:pPr>
        <w:pStyle w:val="Style"/>
        <w:ind w:right="148"/>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Hoekom het Likwezi nie al lankal vir Zolile die waarheid vertel nie? (1)</w:t>
      </w:r>
    </w:p>
    <w:p w:rsidR="00746139" w:rsidRPr="008207D4" w:rsidRDefault="00746139">
      <w:pPr>
        <w:pStyle w:val="Style"/>
        <w:rPr>
          <w:sz w:val="24"/>
          <w:szCs w:val="20"/>
        </w:rPr>
      </w:pPr>
    </w:p>
    <w:p w:rsidR="00746139" w:rsidRPr="008207D4" w:rsidRDefault="00746139">
      <w:pPr>
        <w:pStyle w:val="Style"/>
        <w:numPr>
          <w:ilvl w:val="0"/>
          <w:numId w:val="1"/>
        </w:numPr>
        <w:tabs>
          <w:tab w:val="clear" w:pos="1080"/>
        </w:tabs>
        <w:ind w:left="0" w:firstLine="0"/>
        <w:jc w:val="center"/>
        <w:rPr>
          <w:sz w:val="24"/>
          <w:szCs w:val="20"/>
        </w:rPr>
      </w:pPr>
    </w:p>
    <w:p w:rsidR="00746139" w:rsidRPr="008207D4" w:rsidRDefault="00746139">
      <w:pPr>
        <w:pStyle w:val="Style"/>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rPr>
          <w:sz w:val="24"/>
          <w:szCs w:val="20"/>
        </w:rPr>
      </w:pPr>
    </w:p>
    <w:p w:rsidR="00746139" w:rsidRPr="008207D4" w:rsidRDefault="00746139">
      <w:pPr>
        <w:pStyle w:val="Style"/>
        <w:rPr>
          <w:sz w:val="24"/>
          <w:szCs w:val="20"/>
        </w:rPr>
      </w:pPr>
      <w:r w:rsidRPr="008207D4">
        <w:rPr>
          <w:sz w:val="24"/>
          <w:szCs w:val="20"/>
        </w:rPr>
        <w:t>Hoe weet Zolile dat Amazolo in Eshowe is?</w:t>
      </w:r>
    </w:p>
    <w:p w:rsidR="00746139" w:rsidRPr="008207D4" w:rsidRDefault="00746139">
      <w:pPr>
        <w:pStyle w:val="Style"/>
        <w:rPr>
          <w:sz w:val="24"/>
          <w:szCs w:val="20"/>
        </w:rPr>
      </w:pPr>
    </w:p>
    <w:p w:rsidR="00746139" w:rsidRPr="008207D4" w:rsidRDefault="00746139">
      <w:pPr>
        <w:pStyle w:val="Style"/>
        <w:numPr>
          <w:ilvl w:val="1"/>
          <w:numId w:val="1"/>
        </w:numPr>
        <w:ind w:right="312"/>
        <w:rPr>
          <w:sz w:val="24"/>
          <w:szCs w:val="20"/>
        </w:rPr>
      </w:pPr>
      <w:r w:rsidRPr="008207D4">
        <w:rPr>
          <w:sz w:val="24"/>
          <w:szCs w:val="20"/>
        </w:rPr>
        <w:t>Hy sien die adres op die brief.</w:t>
      </w:r>
    </w:p>
    <w:p w:rsidR="00746139" w:rsidRPr="008207D4" w:rsidRDefault="00746139">
      <w:pPr>
        <w:pStyle w:val="Style"/>
        <w:numPr>
          <w:ilvl w:val="1"/>
          <w:numId w:val="1"/>
        </w:numPr>
        <w:ind w:right="312"/>
        <w:rPr>
          <w:sz w:val="24"/>
          <w:szCs w:val="20"/>
        </w:rPr>
      </w:pPr>
      <w:r w:rsidRPr="008207D4">
        <w:rPr>
          <w:sz w:val="24"/>
          <w:szCs w:val="20"/>
        </w:rPr>
        <w:t>Likwezi staan op en loop kamer toe.</w:t>
      </w:r>
    </w:p>
    <w:p w:rsidR="00746139" w:rsidRPr="008207D4" w:rsidRDefault="00746139">
      <w:pPr>
        <w:pStyle w:val="Style"/>
        <w:numPr>
          <w:ilvl w:val="1"/>
          <w:numId w:val="1"/>
        </w:numPr>
        <w:ind w:right="312"/>
        <w:rPr>
          <w:sz w:val="24"/>
          <w:szCs w:val="20"/>
        </w:rPr>
      </w:pPr>
      <w:r w:rsidRPr="008207D4">
        <w:rPr>
          <w:sz w:val="24"/>
          <w:szCs w:val="20"/>
        </w:rPr>
        <w:t>Likwezi sê vir hom.</w:t>
      </w:r>
    </w:p>
    <w:p w:rsidR="00746139" w:rsidRPr="008207D4" w:rsidRDefault="00746139">
      <w:pPr>
        <w:pStyle w:val="Style"/>
        <w:numPr>
          <w:ilvl w:val="1"/>
          <w:numId w:val="1"/>
        </w:numPr>
        <w:ind w:right="312"/>
        <w:rPr>
          <w:sz w:val="24"/>
          <w:szCs w:val="20"/>
        </w:rPr>
      </w:pPr>
      <w:r w:rsidRPr="008207D4">
        <w:rPr>
          <w:sz w:val="24"/>
          <w:szCs w:val="20"/>
        </w:rPr>
        <w:t>Malandlela sê vir hom.</w:t>
      </w:r>
    </w:p>
    <w:p w:rsidR="00746139" w:rsidRPr="008207D4" w:rsidRDefault="00746139">
      <w:pPr>
        <w:pStyle w:val="Style"/>
        <w:ind w:left="360" w:right="312"/>
        <w:rPr>
          <w:sz w:val="24"/>
          <w:szCs w:val="20"/>
        </w:rPr>
      </w:pPr>
    </w:p>
    <w:p w:rsidR="00746139" w:rsidRPr="008207D4" w:rsidRDefault="00746139">
      <w:pPr>
        <w:pStyle w:val="Style"/>
        <w:numPr>
          <w:ilvl w:val="0"/>
          <w:numId w:val="1"/>
        </w:numPr>
        <w:ind w:right="312"/>
        <w:jc w:val="center"/>
        <w:rPr>
          <w:sz w:val="24"/>
          <w:szCs w:val="20"/>
        </w:rPr>
      </w:pPr>
    </w:p>
    <w:p w:rsidR="00746139" w:rsidRPr="008207D4" w:rsidRDefault="00746139">
      <w:pPr>
        <w:pStyle w:val="Style"/>
        <w:ind w:right="312"/>
        <w:rPr>
          <w:sz w:val="24"/>
          <w:szCs w:val="20"/>
        </w:rPr>
      </w:pPr>
      <w:r w:rsidRPr="008207D4">
        <w:rPr>
          <w:sz w:val="24"/>
          <w:szCs w:val="20"/>
        </w:rPr>
        <w:t>Hoekom sê Likwezi het Amazolo in Eshowe gaan bly? Gee TWEE feite. (1)</w:t>
      </w:r>
    </w:p>
    <w:p w:rsidR="00746139" w:rsidRPr="008207D4" w:rsidRDefault="00746139">
      <w:pPr>
        <w:pStyle w:val="Style"/>
        <w:ind w:right="312"/>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Wat sê Likwezi vir Zolile om te doen voordat sy sy vrae sal beantwoord? (1)</w:t>
      </w:r>
    </w:p>
    <w:p w:rsidR="00746139" w:rsidRPr="008207D4" w:rsidRDefault="00746139">
      <w:pPr>
        <w:pStyle w:val="Style"/>
        <w:rPr>
          <w:sz w:val="24"/>
          <w:szCs w:val="20"/>
        </w:rPr>
      </w:pPr>
    </w:p>
    <w:p w:rsidR="00746139" w:rsidRPr="008207D4" w:rsidRDefault="00746139">
      <w:pPr>
        <w:pStyle w:val="Style"/>
        <w:numPr>
          <w:ilvl w:val="0"/>
          <w:numId w:val="1"/>
        </w:numPr>
        <w:ind w:right="384"/>
        <w:jc w:val="center"/>
        <w:rPr>
          <w:sz w:val="24"/>
          <w:szCs w:val="20"/>
        </w:rPr>
      </w:pPr>
    </w:p>
    <w:p w:rsidR="00746139" w:rsidRPr="008207D4" w:rsidRDefault="00746139">
      <w:pPr>
        <w:pStyle w:val="Style"/>
        <w:ind w:right="384"/>
        <w:rPr>
          <w:sz w:val="24"/>
          <w:szCs w:val="20"/>
        </w:rPr>
      </w:pPr>
      <w:r w:rsidRPr="008207D4">
        <w:rPr>
          <w:sz w:val="24"/>
          <w:szCs w:val="20"/>
        </w:rPr>
        <w:t>Waar het Likwezi die brief gekry? (1)</w:t>
      </w:r>
    </w:p>
    <w:p w:rsidR="00746139" w:rsidRPr="008207D4" w:rsidRDefault="00746139">
      <w:pPr>
        <w:pStyle w:val="Style"/>
        <w:ind w:right="384"/>
        <w:rPr>
          <w:sz w:val="24"/>
          <w:szCs w:val="20"/>
        </w:rPr>
      </w:pPr>
    </w:p>
    <w:p w:rsidR="00746139" w:rsidRPr="008207D4" w:rsidRDefault="00746139">
      <w:pPr>
        <w:pStyle w:val="Style"/>
        <w:numPr>
          <w:ilvl w:val="0"/>
          <w:numId w:val="1"/>
        </w:numPr>
        <w:ind w:left="0" w:right="432" w:firstLine="0"/>
        <w:jc w:val="center"/>
        <w:rPr>
          <w:sz w:val="24"/>
          <w:szCs w:val="20"/>
        </w:rPr>
      </w:pPr>
    </w:p>
    <w:p w:rsidR="00746139" w:rsidRPr="008207D4" w:rsidRDefault="00746139">
      <w:pPr>
        <w:pStyle w:val="Style"/>
        <w:ind w:right="432"/>
        <w:rPr>
          <w:sz w:val="24"/>
          <w:szCs w:val="20"/>
        </w:rPr>
      </w:pPr>
      <w:r w:rsidRPr="008207D4">
        <w:rPr>
          <w:sz w:val="24"/>
          <w:szCs w:val="20"/>
        </w:rPr>
        <w:t>Wat doen Zolile toe hy die brief lees? (1)</w:t>
      </w:r>
    </w:p>
    <w:p w:rsidR="00746139" w:rsidRPr="008207D4" w:rsidRDefault="00746139">
      <w:pPr>
        <w:pStyle w:val="Style"/>
        <w:ind w:right="432"/>
        <w:rPr>
          <w:sz w:val="24"/>
          <w:szCs w:val="20"/>
        </w:rPr>
      </w:pPr>
    </w:p>
    <w:p w:rsidR="00746139" w:rsidRPr="008207D4" w:rsidRDefault="00746139">
      <w:pPr>
        <w:pStyle w:val="Style"/>
        <w:numPr>
          <w:ilvl w:val="0"/>
          <w:numId w:val="1"/>
        </w:numPr>
        <w:ind w:left="0" w:right="432" w:firstLine="0"/>
        <w:jc w:val="center"/>
        <w:rPr>
          <w:sz w:val="24"/>
          <w:szCs w:val="20"/>
        </w:rPr>
      </w:pPr>
    </w:p>
    <w:p w:rsidR="00746139" w:rsidRPr="008207D4" w:rsidRDefault="00746139">
      <w:pPr>
        <w:pStyle w:val="Style"/>
        <w:ind w:right="432"/>
        <w:rPr>
          <w:sz w:val="24"/>
          <w:szCs w:val="20"/>
        </w:rPr>
      </w:pPr>
      <w:r w:rsidRPr="008207D4">
        <w:rPr>
          <w:sz w:val="24"/>
          <w:szCs w:val="20"/>
        </w:rPr>
        <w:t>Wat antwoord Likwezi toe Zolile vra: “Hoekom mag ek niks geweet het nie? Hoekom het sy dit vir haarself swaarder gemaak?”</w:t>
      </w:r>
    </w:p>
    <w:p w:rsidR="00746139" w:rsidRPr="008207D4" w:rsidRDefault="00746139">
      <w:pPr>
        <w:pStyle w:val="Style"/>
        <w:ind w:right="432"/>
        <w:rPr>
          <w:sz w:val="24"/>
          <w:szCs w:val="20"/>
        </w:rPr>
      </w:pPr>
    </w:p>
    <w:p w:rsidR="00746139" w:rsidRPr="008207D4" w:rsidRDefault="00746139">
      <w:pPr>
        <w:pStyle w:val="Style"/>
        <w:numPr>
          <w:ilvl w:val="0"/>
          <w:numId w:val="1"/>
        </w:numPr>
        <w:ind w:right="19"/>
        <w:jc w:val="center"/>
        <w:rPr>
          <w:sz w:val="24"/>
          <w:szCs w:val="20"/>
        </w:rPr>
      </w:pPr>
    </w:p>
    <w:p w:rsidR="00746139" w:rsidRPr="008207D4" w:rsidRDefault="00746139">
      <w:pPr>
        <w:pStyle w:val="Style"/>
        <w:ind w:right="19"/>
        <w:rPr>
          <w:sz w:val="24"/>
          <w:szCs w:val="20"/>
        </w:rPr>
      </w:pPr>
      <w:r w:rsidRPr="008207D4">
        <w:rPr>
          <w:sz w:val="24"/>
          <w:szCs w:val="20"/>
        </w:rPr>
        <w:t>Waarvan vertel Likwezi hom ook wat bevestig dat hy wel Amazolo se kind is? (1)</w:t>
      </w:r>
    </w:p>
    <w:p w:rsidR="00746139" w:rsidRPr="008207D4" w:rsidRDefault="00746139">
      <w:pPr>
        <w:pStyle w:val="Style"/>
        <w:ind w:right="19"/>
        <w:rPr>
          <w:sz w:val="24"/>
          <w:szCs w:val="20"/>
        </w:rPr>
      </w:pPr>
    </w:p>
    <w:p w:rsidR="00746139" w:rsidRPr="008207D4" w:rsidRDefault="00746139">
      <w:pPr>
        <w:pStyle w:val="Style"/>
        <w:numPr>
          <w:ilvl w:val="0"/>
          <w:numId w:val="1"/>
        </w:numPr>
        <w:ind w:right="5"/>
        <w:jc w:val="center"/>
        <w:rPr>
          <w:sz w:val="24"/>
          <w:szCs w:val="20"/>
        </w:rPr>
      </w:pPr>
    </w:p>
    <w:p w:rsidR="00746139" w:rsidRPr="008207D4" w:rsidRDefault="00746139">
      <w:pPr>
        <w:pStyle w:val="Style"/>
        <w:ind w:right="14"/>
        <w:rPr>
          <w:sz w:val="24"/>
          <w:szCs w:val="20"/>
        </w:rPr>
      </w:pPr>
      <w:r w:rsidRPr="008207D4">
        <w:rPr>
          <w:sz w:val="24"/>
          <w:szCs w:val="20"/>
        </w:rPr>
        <w:t>Wat sê hy vir Malandlela die volgende oggend moet hulle bou? (1)</w:t>
      </w:r>
    </w:p>
    <w:p w:rsidR="00746139" w:rsidRPr="008207D4" w:rsidRDefault="00746139">
      <w:pPr>
        <w:pStyle w:val="Style"/>
        <w:ind w:right="14"/>
        <w:rPr>
          <w:sz w:val="24"/>
          <w:szCs w:val="20"/>
        </w:rPr>
      </w:pPr>
    </w:p>
    <w:p w:rsidR="00746139" w:rsidRPr="008207D4" w:rsidRDefault="00746139">
      <w:pPr>
        <w:pStyle w:val="Style"/>
        <w:numPr>
          <w:ilvl w:val="0"/>
          <w:numId w:val="1"/>
        </w:numPr>
        <w:ind w:left="0" w:firstLine="0"/>
        <w:jc w:val="center"/>
        <w:rPr>
          <w:sz w:val="24"/>
          <w:szCs w:val="20"/>
        </w:rPr>
      </w:pPr>
    </w:p>
    <w:p w:rsidR="00746139" w:rsidRPr="008207D4" w:rsidRDefault="00746139">
      <w:pPr>
        <w:pStyle w:val="Style"/>
        <w:rPr>
          <w:sz w:val="24"/>
          <w:szCs w:val="20"/>
        </w:rPr>
      </w:pPr>
      <w:r w:rsidRPr="008207D4">
        <w:rPr>
          <w:sz w:val="24"/>
          <w:szCs w:val="20"/>
        </w:rPr>
        <w:t>Watter een van die volgende organe word deur tering aangetas. Skryf net die NOMMER en die LETTER neer. (1)</w:t>
      </w:r>
    </w:p>
    <w:p w:rsidR="00746139" w:rsidRPr="008207D4" w:rsidRDefault="00746139">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438"/>
        <w:gridCol w:w="2201"/>
        <w:gridCol w:w="2516"/>
      </w:tblGrid>
      <w:tr w:rsidR="00746139" w:rsidRPr="008207D4">
        <w:tblPrEx>
          <w:tblCellMar>
            <w:top w:w="0" w:type="dxa"/>
            <w:bottom w:w="0" w:type="dxa"/>
          </w:tblCellMar>
        </w:tblPrEx>
        <w:tc>
          <w:tcPr>
            <w:tcW w:w="2529" w:type="dxa"/>
          </w:tcPr>
          <w:p w:rsidR="00746139" w:rsidRPr="008207D4" w:rsidRDefault="00E56B3D">
            <w:pPr>
              <w:pStyle w:val="Style"/>
              <w:rPr>
                <w:sz w:val="10"/>
              </w:rPr>
            </w:pPr>
            <w:r w:rsidRPr="008207D4">
              <w:rPr>
                <w:noProof/>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-5715</wp:posOffset>
                      </wp:positionV>
                      <wp:extent cx="342900" cy="342900"/>
                      <wp:effectExtent l="9525" t="12700" r="952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46139" w:rsidRDefault="00746139">
                                  <w:pPr>
                                    <w:jc w:val="cente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euJAIAAE8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">
                      <v:textbox>
                        <w:txbxContent>
                          <w:p w:rsidR="00746139" w:rsidRDefault="00746139">
                            <w:pPr>
                              <w:jc w:val="center"/>
                              <w:rPr>
                                <w:sz w:val="30"/>
                                <w:lang w:val="en-US"/>
                              </w:rPr>
                            </w:pPr>
                            <w:r>
                              <w:rPr>
                                <w:sz w:val="30"/>
                                <w:lang w:val="en-US"/>
                              </w:rPr>
                              <w:t>A</w:t>
                            </w:r>
                          </w:p>
                        </w:txbxContent>
                      </v:textbox>
                    </v:shape>
                  </w:pict>
                </mc:Fallback>
              </mc:AlternateContent>
            </w:r>
          </w:p>
          <w:p w:rsidR="00746139" w:rsidRPr="008207D4" w:rsidRDefault="00746139">
            <w:pPr>
              <w:pStyle w:val="Style"/>
              <w:rPr>
                <w:sz w:val="10"/>
              </w:rPr>
            </w:pPr>
          </w:p>
          <w:p w:rsidR="00746139" w:rsidRPr="008207D4" w:rsidRDefault="00746139">
            <w:pPr>
              <w:pStyle w:val="Style"/>
              <w:rPr>
                <w:sz w:val="10"/>
              </w:rPr>
            </w:pPr>
          </w:p>
          <w:p w:rsidR="00746139" w:rsidRPr="008207D4" w:rsidRDefault="00746139">
            <w:pPr>
              <w:pStyle w:val="Style"/>
              <w:rPr>
                <w:sz w:val="24"/>
                <w:szCs w:val="20"/>
              </w:rPr>
            </w:pPr>
            <w:r w:rsidRPr="008207D4">
              <w:object w:dxaOrig="5279" w:dyaOrig="3323">
                <v:shape id="_x0000_i1027" type="#_x0000_t75" style="width:126pt;height:80pt" o:ole="">
                  <v:imagedata r:id="rId9" o:title=""/>
                </v:shape>
                <o:OLEObject Type="Embed" ProgID="CorelDRAW.Graphic.9" ShapeID="_x0000_i1027" DrawAspect="Content" ObjectID="_1571649841" r:id="rId10"/>
              </w:object>
            </w:r>
          </w:p>
        </w:tc>
        <w:tc>
          <w:tcPr>
            <w:tcW w:w="2529" w:type="dxa"/>
          </w:tcPr>
          <w:p w:rsidR="00746139" w:rsidRPr="008207D4" w:rsidRDefault="00E56B3D">
            <w:pPr>
              <w:pStyle w:val="Style"/>
              <w:jc w:val="center"/>
              <w:rPr>
                <w:sz w:val="24"/>
                <w:szCs w:val="20"/>
              </w:rPr>
            </w:pPr>
            <w:r w:rsidRPr="008207D4">
              <w:rPr>
                <w:noProof/>
                <w:szCs w:val="20"/>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-5715</wp:posOffset>
                      </wp:positionV>
                      <wp:extent cx="342900" cy="342900"/>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46139" w:rsidRDefault="00746139">
                                  <w:pPr>
                                    <w:jc w:val="center"/>
                                    <w:rPr>
                                      <w:sz w:val="30"/>
                                      <w:lang w:val="en-US"/>
                                    </w:rPr>
                                  </w:pPr>
                                  <w:r>
                                    <w:rPr>
                                      <w:sz w:val="3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5pt;margin-top:-.4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">
                      <v:textbox>
                        <w:txbxContent>
                          <w:p w:rsidR="00746139" w:rsidRDefault="00746139">
                            <w:pPr>
                              <w:jc w:val="center"/>
                              <w:rPr>
                                <w:sz w:val="30"/>
                                <w:lang w:val="en-US"/>
                              </w:rPr>
                            </w:pPr>
                            <w:r>
                              <w:rPr>
                                <w:sz w:val="30"/>
                                <w:lang w:val="en-US"/>
                              </w:rPr>
                              <w:t>B</w:t>
                            </w:r>
                          </w:p>
                        </w:txbxContent>
                      </v:textbox>
                    </v:shape>
                  </w:pict>
                </mc:Fallback>
              </mc:AlternateContent>
            </w:r>
            <w:r w:rsidR="00746139" w:rsidRPr="008207D4">
              <w:object w:dxaOrig="6954" w:dyaOrig="6145">
                <v:shape id="_x0000_i1028" type="#_x0000_t75" style="width:103pt;height:91.5pt" o:ole="">
                  <v:imagedata r:id="rId11" o:title=""/>
                </v:shape>
                <o:OLEObject Type="Embed" ProgID="CorelDRAW.Graphic.9" ShapeID="_x0000_i1028" DrawAspect="Content" ObjectID="_1571649842" r:id="rId12"/>
              </w:object>
            </w:r>
          </w:p>
        </w:tc>
        <w:tc>
          <w:tcPr>
            <w:tcW w:w="2529" w:type="dxa"/>
          </w:tcPr>
          <w:p w:rsidR="00746139" w:rsidRPr="008207D4" w:rsidRDefault="00E56B3D">
            <w:pPr>
              <w:pStyle w:val="Style"/>
              <w:jc w:val="center"/>
              <w:rPr>
                <w:sz w:val="24"/>
                <w:szCs w:val="20"/>
              </w:rPr>
            </w:pPr>
            <w:r w:rsidRPr="008207D4">
              <w:rPr>
                <w:noProof/>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342900" cy="342900"/>
                      <wp:effectExtent l="9525" t="12700"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46139" w:rsidRDefault="00746139">
                                  <w:pPr>
                                    <w:jc w:val="cente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4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bjKAIAAFY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">
                      <v:textbox>
                        <w:txbxContent>
                          <w:p w:rsidR="00746139" w:rsidRDefault="00746139">
                            <w:pPr>
                              <w:jc w:val="center"/>
                              <w:rPr>
                                <w:sz w:val="30"/>
                                <w:lang w:val="en-US"/>
                              </w:rPr>
                            </w:pPr>
                            <w:r>
                              <w:rPr>
                                <w:sz w:val="30"/>
                                <w:lang w:val="en-US"/>
                              </w:rPr>
                              <w:t>C</w:t>
                            </w:r>
                          </w:p>
                        </w:txbxContent>
                      </v:textbox>
                    </v:shape>
                  </w:pict>
                </mc:Fallback>
              </mc:AlternateContent>
            </w:r>
            <w:r w:rsidR="00746139" w:rsidRPr="008207D4">
              <w:object w:dxaOrig="5138" w:dyaOrig="7257">
                <v:shape id="_x0000_i1029" type="#_x0000_t75" style="width:70pt;height:99pt" o:ole="">
                  <v:imagedata r:id="rId13" o:title=""/>
                </v:shape>
                <o:OLEObject Type="Embed" ProgID="CorelDRAW.Graphic.9" ShapeID="_x0000_i1029" DrawAspect="Content" ObjectID="_1571649843" r:id="rId14"/>
              </w:object>
            </w:r>
          </w:p>
        </w:tc>
        <w:tc>
          <w:tcPr>
            <w:tcW w:w="2529" w:type="dxa"/>
          </w:tcPr>
          <w:p w:rsidR="00746139" w:rsidRPr="008207D4" w:rsidRDefault="00E56B3D">
            <w:pPr>
              <w:pStyle w:val="Style"/>
              <w:rPr>
                <w:sz w:val="10"/>
              </w:rPr>
            </w:pPr>
            <w:r w:rsidRPr="008207D4">
              <w:rPr>
                <w:noProof/>
                <w:szCs w:val="2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-5715</wp:posOffset>
                      </wp:positionV>
                      <wp:extent cx="342900" cy="342900"/>
                      <wp:effectExtent l="9525" t="12700"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46139" w:rsidRDefault="00746139">
                                  <w:pPr>
                                    <w:jc w:val="center"/>
                                    <w:rPr>
                                      <w:sz w:val="30"/>
                                      <w:lang w:val="en-US"/>
                                    </w:rPr>
                                  </w:pPr>
                                  <w:r>
                                    <w:rPr>
                                      <w:sz w:val="30"/>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5pt;margin-top:-.4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GxKQIAAFY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">
                      <v:textbox>
                        <w:txbxContent>
                          <w:p w:rsidR="00746139" w:rsidRDefault="00746139">
                            <w:pPr>
                              <w:jc w:val="center"/>
                              <w:rPr>
                                <w:sz w:val="30"/>
                                <w:lang w:val="en-US"/>
                              </w:rPr>
                            </w:pPr>
                            <w:r>
                              <w:rPr>
                                <w:sz w:val="30"/>
                                <w:lang w:val="en-US"/>
                              </w:rPr>
                              <w:t>D</w:t>
                            </w:r>
                          </w:p>
                        </w:txbxContent>
                      </v:textbox>
                    </v:shape>
                  </w:pict>
                </mc:Fallback>
              </mc:AlternateContent>
            </w:r>
          </w:p>
          <w:p w:rsidR="00746139" w:rsidRPr="008207D4" w:rsidRDefault="00746139">
            <w:pPr>
              <w:pStyle w:val="Style"/>
              <w:rPr>
                <w:sz w:val="10"/>
              </w:rPr>
            </w:pPr>
          </w:p>
          <w:p w:rsidR="00746139" w:rsidRPr="008207D4" w:rsidRDefault="00746139">
            <w:pPr>
              <w:pStyle w:val="Style"/>
              <w:rPr>
                <w:sz w:val="24"/>
                <w:szCs w:val="20"/>
              </w:rPr>
            </w:pPr>
            <w:r w:rsidRPr="008207D4">
              <w:object w:dxaOrig="6396" w:dyaOrig="4723">
                <v:shape id="_x0000_i1030" type="#_x0000_t75" style="width:114pt;height:84pt" o:ole="">
                  <v:imagedata r:id="rId15" o:title=""/>
                </v:shape>
                <o:OLEObject Type="Embed" ProgID="CorelDRAW.Graphic.9" ShapeID="_x0000_i1030" DrawAspect="Content" ObjectID="_1571649844" r:id="rId16"/>
              </w:object>
            </w:r>
          </w:p>
        </w:tc>
      </w:tr>
    </w:tbl>
    <w:p w:rsidR="00746139" w:rsidRPr="008207D4" w:rsidRDefault="00746139">
      <w:pPr>
        <w:pStyle w:val="Style"/>
        <w:rPr>
          <w:sz w:val="24"/>
          <w:szCs w:val="20"/>
        </w:rPr>
      </w:pPr>
    </w:p>
    <w:p w:rsidR="00746139" w:rsidRPr="008207D4" w:rsidRDefault="00746139">
      <w:pPr>
        <w:pStyle w:val="Style"/>
        <w:rPr>
          <w:sz w:val="24"/>
          <w:szCs w:val="20"/>
        </w:rPr>
      </w:pPr>
    </w:p>
    <w:p w:rsidR="00746139" w:rsidRPr="008207D4" w:rsidRDefault="00746139">
      <w:pPr>
        <w:pStyle w:val="Style"/>
        <w:rPr>
          <w:sz w:val="24"/>
          <w:szCs w:val="20"/>
        </w:rPr>
      </w:pPr>
    </w:p>
    <w:p w:rsidR="00746139" w:rsidRPr="008207D4" w:rsidRDefault="00746139">
      <w:pPr>
        <w:pStyle w:val="Style"/>
        <w:numPr>
          <w:ilvl w:val="0"/>
          <w:numId w:val="1"/>
        </w:numPr>
        <w:ind w:left="0" w:firstLine="0"/>
        <w:jc w:val="center"/>
        <w:rPr>
          <w:sz w:val="24"/>
          <w:szCs w:val="20"/>
        </w:rPr>
      </w:pPr>
    </w:p>
    <w:p w:rsidR="00746139" w:rsidRPr="008207D4" w:rsidRDefault="00746139">
      <w:pPr>
        <w:pStyle w:val="Style"/>
        <w:rPr>
          <w:sz w:val="24"/>
          <w:szCs w:val="20"/>
        </w:rPr>
      </w:pPr>
      <w:r w:rsidRPr="008207D4">
        <w:rPr>
          <w:sz w:val="24"/>
          <w:szCs w:val="20"/>
        </w:rPr>
        <w:t>Watter afkorting, wat meer algemeen gebruik word, is ‘n ander benaming vir “tering”?</w:t>
      </w:r>
    </w:p>
    <w:p w:rsidR="00746139" w:rsidRPr="008207D4" w:rsidRDefault="00746139">
      <w:pPr>
        <w:pStyle w:val="Style"/>
        <w:rPr>
          <w:sz w:val="24"/>
          <w:szCs w:val="20"/>
        </w:rPr>
      </w:pPr>
    </w:p>
    <w:p w:rsidR="00746139" w:rsidRPr="008207D4" w:rsidRDefault="00746139">
      <w:pPr>
        <w:pStyle w:val="Style"/>
        <w:numPr>
          <w:ilvl w:val="0"/>
          <w:numId w:val="1"/>
        </w:numPr>
        <w:ind w:left="0" w:firstLine="0"/>
        <w:jc w:val="center"/>
        <w:rPr>
          <w:sz w:val="24"/>
          <w:szCs w:val="20"/>
        </w:rPr>
      </w:pPr>
    </w:p>
    <w:p w:rsidR="00746139" w:rsidRPr="008207D4" w:rsidRDefault="00746139">
      <w:pPr>
        <w:pStyle w:val="Style"/>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rPr>
          <w:sz w:val="24"/>
          <w:szCs w:val="20"/>
        </w:rPr>
      </w:pPr>
    </w:p>
    <w:p w:rsidR="00746139" w:rsidRPr="008207D4" w:rsidRDefault="00746139">
      <w:pPr>
        <w:pStyle w:val="Style"/>
        <w:rPr>
          <w:sz w:val="24"/>
          <w:szCs w:val="20"/>
        </w:rPr>
      </w:pPr>
      <w:r w:rsidRPr="008207D4">
        <w:rPr>
          <w:sz w:val="24"/>
          <w:szCs w:val="20"/>
        </w:rPr>
        <w:t>TB is ‘n afkorting vir …</w:t>
      </w:r>
    </w:p>
    <w:p w:rsidR="00746139" w:rsidRPr="008207D4" w:rsidRDefault="00746139">
      <w:pPr>
        <w:pStyle w:val="Style"/>
        <w:rPr>
          <w:sz w:val="24"/>
          <w:szCs w:val="20"/>
        </w:rPr>
      </w:pPr>
    </w:p>
    <w:p w:rsidR="00746139" w:rsidRPr="008207D4" w:rsidRDefault="00746139">
      <w:pPr>
        <w:pStyle w:val="Style"/>
        <w:numPr>
          <w:ilvl w:val="1"/>
          <w:numId w:val="1"/>
        </w:numPr>
        <w:ind w:left="0" w:firstLine="0"/>
        <w:rPr>
          <w:sz w:val="24"/>
          <w:szCs w:val="20"/>
        </w:rPr>
      </w:pPr>
      <w:r w:rsidRPr="008207D4">
        <w:rPr>
          <w:sz w:val="24"/>
          <w:szCs w:val="20"/>
        </w:rPr>
        <w:t>Teerblaaie.</w:t>
      </w:r>
    </w:p>
    <w:p w:rsidR="00746139" w:rsidRPr="008207D4" w:rsidRDefault="00746139">
      <w:pPr>
        <w:pStyle w:val="Style"/>
        <w:numPr>
          <w:ilvl w:val="1"/>
          <w:numId w:val="1"/>
        </w:numPr>
        <w:ind w:left="0" w:firstLine="0"/>
        <w:rPr>
          <w:sz w:val="24"/>
          <w:szCs w:val="20"/>
        </w:rPr>
      </w:pPr>
      <w:r w:rsidRPr="008207D4">
        <w:rPr>
          <w:sz w:val="24"/>
          <w:szCs w:val="20"/>
        </w:rPr>
        <w:t>Tiberkilose.</w:t>
      </w:r>
    </w:p>
    <w:p w:rsidR="00746139" w:rsidRPr="008207D4" w:rsidRDefault="00746139">
      <w:pPr>
        <w:pStyle w:val="Style"/>
        <w:numPr>
          <w:ilvl w:val="1"/>
          <w:numId w:val="1"/>
        </w:numPr>
        <w:ind w:left="0" w:firstLine="0"/>
        <w:rPr>
          <w:sz w:val="24"/>
          <w:szCs w:val="20"/>
        </w:rPr>
      </w:pPr>
      <w:r w:rsidRPr="008207D4">
        <w:rPr>
          <w:sz w:val="24"/>
          <w:szCs w:val="20"/>
        </w:rPr>
        <w:t>Tuberkulose.</w:t>
      </w:r>
    </w:p>
    <w:p w:rsidR="00746139" w:rsidRPr="008207D4" w:rsidRDefault="00746139">
      <w:pPr>
        <w:pStyle w:val="Style"/>
        <w:numPr>
          <w:ilvl w:val="1"/>
          <w:numId w:val="1"/>
        </w:numPr>
        <w:ind w:left="0" w:firstLine="0"/>
        <w:rPr>
          <w:sz w:val="24"/>
          <w:szCs w:val="20"/>
        </w:rPr>
      </w:pPr>
      <w:r w:rsidRPr="008207D4">
        <w:rPr>
          <w:sz w:val="24"/>
          <w:szCs w:val="20"/>
        </w:rPr>
        <w:t>Tubirkielose.</w:t>
      </w:r>
    </w:p>
    <w:p w:rsidR="00746139" w:rsidRPr="008207D4" w:rsidRDefault="00746139">
      <w:pPr>
        <w:pStyle w:val="Style"/>
        <w:rPr>
          <w:sz w:val="24"/>
          <w:szCs w:val="20"/>
        </w:rPr>
      </w:pPr>
    </w:p>
    <w:p w:rsidR="00746139" w:rsidRPr="008207D4" w:rsidRDefault="00746139">
      <w:pPr>
        <w:pStyle w:val="Style"/>
        <w:numPr>
          <w:ilvl w:val="0"/>
          <w:numId w:val="1"/>
        </w:numPr>
        <w:jc w:val="center"/>
        <w:rPr>
          <w:sz w:val="24"/>
          <w:szCs w:val="20"/>
        </w:rPr>
      </w:pPr>
    </w:p>
    <w:p w:rsidR="00746139" w:rsidRPr="008207D4" w:rsidRDefault="00746139">
      <w:pPr>
        <w:pStyle w:val="Style"/>
        <w:rPr>
          <w:sz w:val="24"/>
          <w:szCs w:val="20"/>
        </w:rPr>
      </w:pPr>
      <w:r w:rsidRPr="008207D4">
        <w:rPr>
          <w:sz w:val="24"/>
          <w:szCs w:val="20"/>
        </w:rPr>
        <w:t xml:space="preserve">Wat is die ergste ding wat </w:t>
      </w:r>
      <w:smartTag w:uri="urn:schemas-microsoft-com:office:smarttags" w:element="State">
        <w:smartTag w:uri="urn:schemas-microsoft-com:office:smarttags" w:element="place">
          <w:r w:rsidRPr="008207D4">
            <w:rPr>
              <w:sz w:val="24"/>
              <w:szCs w:val="20"/>
            </w:rPr>
            <w:t>KAN</w:t>
          </w:r>
        </w:smartTag>
      </w:smartTag>
      <w:r w:rsidRPr="008207D4">
        <w:rPr>
          <w:sz w:val="24"/>
          <w:szCs w:val="20"/>
        </w:rPr>
        <w:t xml:space="preserve"> gebeur met mense wat tering of TB het? (1)</w:t>
      </w:r>
    </w:p>
    <w:p w:rsidR="00746139" w:rsidRPr="008207D4" w:rsidRDefault="00746139">
      <w:pPr>
        <w:pStyle w:val="Style"/>
        <w:rPr>
          <w:sz w:val="24"/>
          <w:szCs w:val="20"/>
        </w:rPr>
      </w:pPr>
    </w:p>
    <w:p w:rsidR="00746139" w:rsidRPr="008207D4" w:rsidRDefault="00746139">
      <w:pPr>
        <w:pStyle w:val="Style"/>
        <w:numPr>
          <w:ilvl w:val="0"/>
          <w:numId w:val="1"/>
        </w:numPr>
        <w:ind w:right="1430"/>
        <w:jc w:val="center"/>
        <w:rPr>
          <w:sz w:val="24"/>
          <w:szCs w:val="20"/>
        </w:rPr>
      </w:pPr>
    </w:p>
    <w:p w:rsidR="00746139" w:rsidRPr="008207D4" w:rsidRDefault="00746139">
      <w:pPr>
        <w:pStyle w:val="Style"/>
        <w:ind w:right="1430"/>
        <w:rPr>
          <w:sz w:val="24"/>
          <w:szCs w:val="20"/>
        </w:rPr>
      </w:pPr>
      <w:r w:rsidRPr="008207D4">
        <w:rPr>
          <w:sz w:val="24"/>
          <w:szCs w:val="20"/>
        </w:rPr>
        <w:t>Hoe weet ons dat Amazolo te laat dokter toe gegaan het? (1)</w:t>
      </w:r>
    </w:p>
    <w:p w:rsidR="00746139" w:rsidRPr="008207D4" w:rsidRDefault="00746139">
      <w:pPr>
        <w:pStyle w:val="Style"/>
        <w:ind w:right="1430"/>
        <w:rPr>
          <w:sz w:val="24"/>
          <w:szCs w:val="20"/>
        </w:rPr>
      </w:pPr>
    </w:p>
    <w:p w:rsidR="00746139" w:rsidRPr="008207D4" w:rsidRDefault="00746139">
      <w:pPr>
        <w:pStyle w:val="Style"/>
        <w:numPr>
          <w:ilvl w:val="0"/>
          <w:numId w:val="1"/>
        </w:numPr>
        <w:ind w:right="14"/>
        <w:jc w:val="center"/>
        <w:rPr>
          <w:sz w:val="24"/>
          <w:szCs w:val="20"/>
        </w:rPr>
      </w:pPr>
    </w:p>
    <w:p w:rsidR="00746139" w:rsidRPr="008207D4" w:rsidRDefault="00746139">
      <w:pPr>
        <w:pStyle w:val="Style"/>
        <w:ind w:right="14"/>
        <w:rPr>
          <w:sz w:val="24"/>
          <w:szCs w:val="20"/>
        </w:rPr>
      </w:pPr>
      <w:r w:rsidRPr="008207D4">
        <w:rPr>
          <w:sz w:val="24"/>
          <w:szCs w:val="20"/>
        </w:rPr>
        <w:t>DRIE van die stellings is korrek. Skryf NET die NOMMER en die LETTER van die INKORREKTE stelling neer. (1)</w:t>
      </w:r>
    </w:p>
    <w:p w:rsidR="00746139" w:rsidRPr="008207D4" w:rsidRDefault="00746139">
      <w:pPr>
        <w:pStyle w:val="Style"/>
        <w:ind w:right="14"/>
        <w:rPr>
          <w:sz w:val="24"/>
          <w:szCs w:val="20"/>
        </w:rPr>
      </w:pPr>
    </w:p>
    <w:p w:rsidR="00746139" w:rsidRPr="008207D4" w:rsidRDefault="00746139">
      <w:pPr>
        <w:pStyle w:val="Style"/>
        <w:ind w:right="14"/>
        <w:rPr>
          <w:sz w:val="24"/>
          <w:szCs w:val="20"/>
        </w:rPr>
      </w:pPr>
      <w:r w:rsidRPr="008207D4">
        <w:rPr>
          <w:sz w:val="24"/>
          <w:szCs w:val="20"/>
        </w:rPr>
        <w:t>Die dokter verwys na die lokasie as ‘n “Verdomde plek” omdat die mense …</w:t>
      </w:r>
    </w:p>
    <w:p w:rsidR="00746139" w:rsidRPr="008207D4" w:rsidRDefault="00746139">
      <w:pPr>
        <w:pStyle w:val="Style"/>
        <w:rPr>
          <w:sz w:val="24"/>
          <w:szCs w:val="20"/>
        </w:rPr>
      </w:pPr>
    </w:p>
    <w:p w:rsidR="00746139" w:rsidRPr="008207D4" w:rsidRDefault="00746139">
      <w:pPr>
        <w:pStyle w:val="Style"/>
        <w:numPr>
          <w:ilvl w:val="1"/>
          <w:numId w:val="1"/>
        </w:numPr>
        <w:tabs>
          <w:tab w:val="clear" w:pos="720"/>
        </w:tabs>
        <w:ind w:left="0" w:firstLine="0"/>
        <w:rPr>
          <w:sz w:val="24"/>
          <w:szCs w:val="20"/>
        </w:rPr>
      </w:pPr>
      <w:r w:rsidRPr="008207D4">
        <w:rPr>
          <w:sz w:val="24"/>
          <w:szCs w:val="20"/>
        </w:rPr>
        <w:t>wat daar bly tering kry as gevolg van besoedeling.</w:t>
      </w:r>
    </w:p>
    <w:p w:rsidR="00746139" w:rsidRPr="008207D4" w:rsidRDefault="00746139">
      <w:pPr>
        <w:pStyle w:val="Style"/>
        <w:numPr>
          <w:ilvl w:val="1"/>
          <w:numId w:val="1"/>
        </w:numPr>
        <w:tabs>
          <w:tab w:val="clear" w:pos="720"/>
        </w:tabs>
        <w:ind w:left="0" w:firstLine="0"/>
        <w:rPr>
          <w:sz w:val="24"/>
          <w:szCs w:val="20"/>
        </w:rPr>
      </w:pPr>
      <w:r w:rsidRPr="008207D4">
        <w:rPr>
          <w:sz w:val="24"/>
          <w:szCs w:val="20"/>
        </w:rPr>
        <w:t xml:space="preserve">nie anders </w:t>
      </w:r>
      <w:smartTag w:uri="urn:schemas-microsoft-com:office:smarttags" w:element="State">
        <w:smartTag w:uri="urn:schemas-microsoft-com:office:smarttags" w:element="place">
          <w:r w:rsidRPr="008207D4">
            <w:rPr>
              <w:sz w:val="24"/>
              <w:szCs w:val="20"/>
            </w:rPr>
            <w:t>kan</w:t>
          </w:r>
        </w:smartTag>
      </w:smartTag>
      <w:r w:rsidRPr="008207D4">
        <w:rPr>
          <w:sz w:val="24"/>
          <w:szCs w:val="20"/>
        </w:rPr>
        <w:t xml:space="preserve"> as om dongas in hulle huise te hê nie en dit veroorsaak tering.</w:t>
      </w:r>
    </w:p>
    <w:p w:rsidR="00746139" w:rsidRPr="008207D4" w:rsidRDefault="00746139">
      <w:pPr>
        <w:pStyle w:val="Style"/>
        <w:numPr>
          <w:ilvl w:val="1"/>
          <w:numId w:val="1"/>
        </w:numPr>
        <w:tabs>
          <w:tab w:val="clear" w:pos="720"/>
        </w:tabs>
        <w:ind w:left="0" w:firstLine="0"/>
        <w:rPr>
          <w:sz w:val="24"/>
          <w:szCs w:val="20"/>
        </w:rPr>
      </w:pPr>
      <w:r w:rsidRPr="008207D4">
        <w:rPr>
          <w:sz w:val="24"/>
          <w:szCs w:val="20"/>
        </w:rPr>
        <w:t>aangename lewensomstandighede het.</w:t>
      </w:r>
    </w:p>
    <w:p w:rsidR="00746139" w:rsidRPr="008207D4" w:rsidRDefault="00746139">
      <w:pPr>
        <w:pStyle w:val="Style"/>
        <w:numPr>
          <w:ilvl w:val="1"/>
          <w:numId w:val="1"/>
        </w:numPr>
        <w:tabs>
          <w:tab w:val="clear" w:pos="720"/>
        </w:tabs>
        <w:ind w:left="0" w:firstLine="0"/>
        <w:rPr>
          <w:sz w:val="24"/>
          <w:szCs w:val="20"/>
        </w:rPr>
      </w:pPr>
      <w:r w:rsidRPr="008207D4">
        <w:rPr>
          <w:sz w:val="24"/>
          <w:szCs w:val="20"/>
        </w:rPr>
        <w:t>bo-op mekaar bly en sodoende die tering, wat hoogs aansteeklik is, maklik versprei.</w:t>
      </w:r>
    </w:p>
    <w:p w:rsidR="00746139" w:rsidRPr="008207D4" w:rsidRDefault="00746139">
      <w:pPr>
        <w:pStyle w:val="Style"/>
        <w:rPr>
          <w:sz w:val="24"/>
          <w:szCs w:val="20"/>
        </w:rPr>
      </w:pPr>
    </w:p>
    <w:p w:rsidR="00746139" w:rsidRPr="008207D4" w:rsidRDefault="00746139">
      <w:pPr>
        <w:pStyle w:val="Style"/>
        <w:rPr>
          <w:sz w:val="24"/>
          <w:szCs w:val="20"/>
        </w:rPr>
      </w:pPr>
    </w:p>
    <w:sectPr w:rsidR="00746139" w:rsidRPr="008207D4">
      <w:pgSz w:w="11906" w:h="16838"/>
      <w:pgMar w:top="899" w:right="92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47DFF"/>
    <w:multiLevelType w:val="multilevel"/>
    <w:tmpl w:val="AD8E8F36"/>
    <w:lvl w:ilvl="0">
      <w:start w:val="1"/>
      <w:numFmt w:val="decimal"/>
      <w:lvlText w:val="Vraag 14.%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39"/>
    <w:rsid w:val="00746139"/>
    <w:rsid w:val="008207D4"/>
    <w:rsid w:val="00C601CC"/>
    <w:rsid w:val="00E56B3D"/>
    <w:rsid w:val="00E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3720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//Bosvarke," se Mvula en wys met die geweerloop na die baie spore in die oopte langs die stroom</vt:lpstr>
    </vt:vector>
  </TitlesOfParts>
  <Company>DelDesigns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//Bosvarke," se Mvula en wys met die geweerloop na die baie spore in die oopte langs die stroom</dc:title>
  <dc:subject/>
  <dc:creator>Dawid Last</dc:creator>
  <cp:keywords/>
  <cp:lastModifiedBy>Hubert Krynauw</cp:lastModifiedBy>
  <cp:revision>2</cp:revision>
  <dcterms:created xsi:type="dcterms:W3CDTF">2017-11-08T10:37:00Z</dcterms:created>
  <dcterms:modified xsi:type="dcterms:W3CDTF">2017-11-08T10:37:00Z</dcterms:modified>
</cp:coreProperties>
</file>