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64" w:rsidRPr="003202D6" w:rsidRDefault="00A03564">
      <w:pPr>
        <w:pStyle w:val="Heading2"/>
        <w:rPr>
          <w:rFonts w:ascii="Arial" w:hAnsi="Arial" w:cs="Arial"/>
          <w:szCs w:val="30"/>
        </w:rPr>
      </w:pPr>
      <w:bookmarkStart w:id="0" w:name="_GoBack"/>
      <w:bookmarkEnd w:id="0"/>
      <w:r w:rsidRPr="003202D6">
        <w:rPr>
          <w:rFonts w:ascii="Arial" w:hAnsi="Arial" w:cs="Arial"/>
          <w:szCs w:val="30"/>
        </w:rPr>
        <w:t>Hoofstuk 2</w:t>
      </w:r>
    </w:p>
    <w:p w:rsidR="00A03564" w:rsidRPr="003202D6" w:rsidRDefault="00A03564" w:rsidP="00F527E7">
      <w:pPr>
        <w:jc w:val="center"/>
        <w:rPr>
          <w:rFonts w:ascii="Arial" w:hAnsi="Arial" w:cs="Arial"/>
          <w:sz w:val="30"/>
          <w:szCs w:val="30"/>
        </w:rPr>
      </w:pPr>
    </w:p>
    <w:p w:rsidR="00A03564" w:rsidRPr="003202D6" w:rsidRDefault="00A03564" w:rsidP="00F527E7">
      <w:pPr>
        <w:pStyle w:val="Header"/>
        <w:tabs>
          <w:tab w:val="clear" w:pos="4320"/>
          <w:tab w:val="clear" w:pos="8640"/>
        </w:tabs>
        <w:jc w:val="center"/>
        <w:rPr>
          <w:rFonts w:ascii="Arial" w:hAnsi="Arial" w:cs="Arial"/>
          <w:sz w:val="30"/>
          <w:szCs w:val="30"/>
        </w:rPr>
      </w:pPr>
    </w:p>
    <w:p w:rsidR="00F527E7" w:rsidRDefault="00F527E7" w:rsidP="00F527E7">
      <w:pPr>
        <w:numPr>
          <w:ilvl w:val="0"/>
          <w:numId w:val="2"/>
        </w:numPr>
        <w:jc w:val="center"/>
        <w:rPr>
          <w:rFonts w:ascii="Arial" w:hAnsi="Arial" w:cs="Arial"/>
          <w:sz w:val="30"/>
          <w:szCs w:val="30"/>
        </w:rPr>
        <w:sectPr w:rsidR="00F527E7" w:rsidSect="00F527E7">
          <w:headerReference w:type="even" r:id="rId8"/>
          <w:headerReference w:type="default" r:id="rId9"/>
          <w:type w:val="continuous"/>
          <w:pgSz w:w="11906" w:h="16838"/>
          <w:pgMar w:top="820" w:right="566" w:bottom="1440" w:left="1276" w:header="284" w:footer="708" w:gutter="0"/>
          <w:cols w:num="2" w:space="382"/>
          <w:docGrid w:linePitch="360"/>
        </w:sectPr>
      </w:pPr>
    </w:p>
    <w:p w:rsidR="00A03564" w:rsidRPr="003202D6" w:rsidRDefault="00A03564" w:rsidP="00F527E7">
      <w:pPr>
        <w:numPr>
          <w:ilvl w:val="0"/>
          <w:numId w:val="2"/>
        </w:numPr>
        <w:jc w:val="center"/>
        <w:rPr>
          <w:rFonts w:ascii="Arial" w:hAnsi="Arial" w:cs="Arial"/>
          <w:sz w:val="30"/>
          <w:szCs w:val="30"/>
        </w:rPr>
      </w:pPr>
    </w:p>
    <w:p w:rsidR="00F527E7" w:rsidRDefault="00F527E7" w:rsidP="00F527E7">
      <w:pPr>
        <w:numPr>
          <w:ilvl w:val="2"/>
          <w:numId w:val="4"/>
        </w:numPr>
        <w:rPr>
          <w:rFonts w:ascii="Arial" w:hAnsi="Arial" w:cs="Arial"/>
          <w:sz w:val="30"/>
          <w:szCs w:val="30"/>
        </w:rPr>
        <w:sectPr w:rsidR="00F527E7" w:rsidSect="00F527E7">
          <w:type w:val="continuous"/>
          <w:pgSz w:w="11906" w:h="16838"/>
          <w:pgMar w:top="820" w:right="566" w:bottom="1440" w:left="1276" w:header="284" w:footer="708" w:gutter="0"/>
          <w:cols w:space="382"/>
          <w:docGrid w:linePitch="360"/>
        </w:sectPr>
      </w:pPr>
    </w:p>
    <w:p w:rsidR="00F527E7" w:rsidRDefault="00A03564" w:rsidP="00F527E7">
      <w:pPr>
        <w:numPr>
          <w:ilvl w:val="2"/>
          <w:numId w:val="4"/>
        </w:numPr>
        <w:rPr>
          <w:rFonts w:ascii="Arial" w:hAnsi="Arial" w:cs="Arial"/>
          <w:sz w:val="30"/>
          <w:szCs w:val="30"/>
        </w:rPr>
      </w:pPr>
      <w:r w:rsidRPr="003202D6">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 xml:space="preserve">Mevrou Dube </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w:t>
      </w:r>
      <w:r w:rsidR="00F527E7">
        <w:rPr>
          <w:rFonts w:ascii="Arial" w:hAnsi="Arial" w:cs="Arial"/>
          <w:sz w:val="30"/>
          <w:szCs w:val="30"/>
        </w:rPr>
        <w:t>e</w:t>
      </w:r>
    </w:p>
    <w:p w:rsidR="00F527E7" w:rsidRDefault="00F527E7" w:rsidP="00F527E7">
      <w:pPr>
        <w:ind w:left="1080"/>
        <w:rPr>
          <w:rFonts w:ascii="Arial" w:hAnsi="Arial" w:cs="Arial"/>
          <w:sz w:val="30"/>
          <w:szCs w:val="30"/>
        </w:rPr>
      </w:pP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Mevrou Dube</w:t>
      </w:r>
    </w:p>
    <w:p w:rsid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A03564" w:rsidRPr="00F527E7" w:rsidRDefault="00A03564" w:rsidP="00F527E7">
      <w:pPr>
        <w:numPr>
          <w:ilvl w:val="2"/>
          <w:numId w:val="4"/>
        </w:numPr>
        <w:rPr>
          <w:rFonts w:ascii="Arial" w:hAnsi="Arial" w:cs="Arial"/>
          <w:sz w:val="30"/>
          <w:szCs w:val="30"/>
        </w:rPr>
      </w:pPr>
      <w:r w:rsidRPr="00F527E7">
        <w:rPr>
          <w:rFonts w:ascii="Arial" w:hAnsi="Arial" w:cs="Arial"/>
          <w:sz w:val="30"/>
          <w:szCs w:val="30"/>
        </w:rPr>
        <w:t>Amazolo</w:t>
      </w:r>
    </w:p>
    <w:p w:rsidR="00F527E7" w:rsidRDefault="00F527E7">
      <w:pPr>
        <w:jc w:val="center"/>
        <w:rPr>
          <w:rFonts w:ascii="Arial" w:hAnsi="Arial" w:cs="Arial"/>
          <w:sz w:val="30"/>
          <w:szCs w:val="30"/>
        </w:rPr>
        <w:sectPr w:rsidR="00F527E7" w:rsidSect="00F527E7">
          <w:type w:val="continuous"/>
          <w:pgSz w:w="11906" w:h="16838"/>
          <w:pgMar w:top="820" w:right="746" w:bottom="540" w:left="540" w:header="284" w:footer="708" w:gutter="0"/>
          <w:cols w:num="2" w:space="708"/>
          <w:docGrid w:linePitch="360"/>
        </w:sect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ONWAAR (1)</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Amazolo haal die kind uit die drawieg en maak hom met ‘n kombers op haar rug vas. (2)</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360"/>
        <w:jc w:val="center"/>
        <w:rPr>
          <w:rFonts w:ascii="Arial" w:hAnsi="Arial" w:cs="Arial"/>
          <w:sz w:val="30"/>
          <w:szCs w:val="30"/>
        </w:rPr>
      </w:pPr>
      <w:r w:rsidRPr="003202D6">
        <w:rPr>
          <w:rFonts w:ascii="Arial" w:hAnsi="Arial" w:cs="Arial"/>
          <w:sz w:val="30"/>
          <w:szCs w:val="30"/>
        </w:rPr>
        <w:t>A (1)</w:t>
      </w:r>
    </w:p>
    <w:p w:rsidR="00A03564" w:rsidRPr="003202D6" w:rsidRDefault="00A03564">
      <w:pPr>
        <w:ind w:left="360"/>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Sy werk die res van die week. (1)</w:t>
      </w:r>
    </w:p>
    <w:p w:rsidR="00A03564" w:rsidRPr="003202D6" w:rsidRDefault="00A03564">
      <w:pPr>
        <w:ind w:left="2880"/>
        <w:rPr>
          <w:rFonts w:ascii="Arial" w:hAnsi="Arial" w:cs="Arial"/>
          <w:b/>
          <w:bCs/>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B (1)</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1 – C, 2 – B, 3 – A, 4 – D. (4)</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jc w:val="center"/>
        <w:rPr>
          <w:rFonts w:ascii="Arial" w:hAnsi="Arial" w:cs="Arial"/>
          <w:sz w:val="30"/>
          <w:szCs w:val="30"/>
        </w:rPr>
      </w:pPr>
      <w:r w:rsidRPr="003202D6">
        <w:rPr>
          <w:rFonts w:ascii="Arial" w:hAnsi="Arial" w:cs="Arial"/>
          <w:sz w:val="30"/>
          <w:szCs w:val="30"/>
        </w:rPr>
        <w:t xml:space="preserve">1 – C, 2 – A, 3 – B. (3) </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rsidP="00A03564">
      <w:pPr>
        <w:numPr>
          <w:ilvl w:val="1"/>
          <w:numId w:val="1"/>
        </w:numPr>
        <w:jc w:val="center"/>
        <w:rPr>
          <w:rFonts w:ascii="Arial" w:hAnsi="Arial" w:cs="Arial"/>
          <w:sz w:val="30"/>
          <w:szCs w:val="30"/>
        </w:rPr>
        <w:sectPr w:rsidR="00A03564" w:rsidRPr="003202D6" w:rsidSect="00F527E7">
          <w:type w:val="continuous"/>
          <w:pgSz w:w="11906" w:h="16838"/>
          <w:pgMar w:top="820" w:right="746" w:bottom="540" w:left="540" w:header="284" w:footer="708" w:gutter="0"/>
          <w:cols w:space="708"/>
          <w:docGrid w:linePitch="360"/>
        </w:sectPr>
      </w:pPr>
    </w:p>
    <w:p w:rsidR="00A03564" w:rsidRPr="003202D6" w:rsidRDefault="00A03564" w:rsidP="00A03564">
      <w:pPr>
        <w:numPr>
          <w:ilvl w:val="1"/>
          <w:numId w:val="1"/>
        </w:numPr>
        <w:jc w:val="center"/>
        <w:rPr>
          <w:rFonts w:ascii="Arial" w:hAnsi="Arial" w:cs="Arial"/>
          <w:sz w:val="30"/>
          <w:szCs w:val="30"/>
        </w:rPr>
      </w:pPr>
      <w:r w:rsidRPr="003202D6">
        <w:rPr>
          <w:rFonts w:ascii="Arial" w:hAnsi="Arial" w:cs="Arial"/>
          <w:sz w:val="30"/>
          <w:szCs w:val="30"/>
        </w:rPr>
        <w:t>A (1)</w:t>
      </w:r>
    </w:p>
    <w:p w:rsidR="00A03564" w:rsidRPr="003202D6" w:rsidRDefault="00A03564" w:rsidP="00A03564">
      <w:pPr>
        <w:numPr>
          <w:ilvl w:val="1"/>
          <w:numId w:val="1"/>
        </w:numPr>
        <w:jc w:val="center"/>
        <w:rPr>
          <w:rFonts w:ascii="Arial" w:hAnsi="Arial" w:cs="Arial"/>
          <w:sz w:val="30"/>
          <w:szCs w:val="30"/>
        </w:rPr>
        <w:sectPr w:rsidR="00A03564" w:rsidRPr="003202D6" w:rsidSect="00F527E7">
          <w:type w:val="continuous"/>
          <w:pgSz w:w="11906" w:h="16838"/>
          <w:pgMar w:top="820" w:right="4886" w:bottom="540" w:left="3600" w:header="284" w:footer="708" w:gutter="0"/>
          <w:cols w:num="2" w:space="720"/>
          <w:docGrid w:linePitch="360"/>
        </w:sectPr>
      </w:pPr>
      <w:r w:rsidRPr="003202D6">
        <w:rPr>
          <w:rFonts w:ascii="Arial" w:hAnsi="Arial" w:cs="Arial"/>
          <w:sz w:val="30"/>
          <w:szCs w:val="30"/>
        </w:rPr>
        <w:t>D (1)</w:t>
      </w:r>
    </w:p>
    <w:p w:rsidR="00A03564" w:rsidRPr="003202D6" w:rsidRDefault="00A03564">
      <w:pPr>
        <w:ind w:left="360"/>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4, 2, 6, 1, 3, 5. (6)</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jc w:val="center"/>
        <w:rPr>
          <w:rFonts w:ascii="Arial" w:hAnsi="Arial" w:cs="Arial"/>
          <w:sz w:val="30"/>
          <w:szCs w:val="30"/>
        </w:rPr>
      </w:pPr>
      <w:r w:rsidRPr="003202D6">
        <w:rPr>
          <w:rFonts w:ascii="Arial" w:hAnsi="Arial" w:cs="Arial"/>
          <w:sz w:val="30"/>
          <w:szCs w:val="30"/>
        </w:rPr>
        <w:t>1 – D – b, 2 – C – d, 3 – A – c, 4 – B – a. (12)</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Met die kind, haar werk by Thandi, en hoe sy dinge doen wat sy nie geweet het sy kan nie. (3)</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Sy betaal dit in by die poskantoor. (1)</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lang w:val="en-US"/>
        </w:rPr>
      </w:pPr>
      <w:r w:rsidRPr="003202D6">
        <w:rPr>
          <w:rFonts w:ascii="Arial" w:hAnsi="Arial" w:cs="Arial"/>
          <w:sz w:val="30"/>
          <w:szCs w:val="30"/>
        </w:rPr>
        <w:t>Amazolo is nederig en soek nie moeilikheid nie. Sy aanvaar maar alles.</w:t>
      </w:r>
      <w:r w:rsidRPr="003202D6">
        <w:rPr>
          <w:rFonts w:ascii="Arial" w:hAnsi="Arial" w:cs="Arial"/>
          <w:sz w:val="30"/>
          <w:szCs w:val="30"/>
          <w:lang w:val="en-US"/>
        </w:rPr>
        <w:t xml:space="preserve"> (2)</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Sy hoor Mvula sê vir Thandi dat hulle nog nooit so ‘n geoeie werker gehad het nie. (1)</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ONWAAR – Die kind huil omtrent nooit meer nie. (2)</w:t>
      </w:r>
    </w:p>
    <w:p w:rsidR="00A03564" w:rsidRPr="003202D6" w:rsidRDefault="00A03564">
      <w:pPr>
        <w:ind w:left="288"/>
        <w:rPr>
          <w:rFonts w:ascii="Arial" w:hAnsi="Arial" w:cs="Arial"/>
          <w:b/>
          <w:bCs/>
          <w:i/>
          <w:iCs/>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1 – C, 2 – A, 3 – D, 4 – E, 5 – B. (5)</w:t>
      </w:r>
    </w:p>
    <w:p w:rsidR="00A03564" w:rsidRPr="003202D6" w:rsidRDefault="00A03564">
      <w:pPr>
        <w:pStyle w:val="BodyTextIndent"/>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254885">
      <w:pPr>
        <w:ind w:left="288"/>
        <w:rPr>
          <w:rFonts w:ascii="Arial" w:hAnsi="Arial" w:cs="Arial"/>
          <w:sz w:val="30"/>
          <w:szCs w:val="30"/>
        </w:rPr>
      </w:pPr>
      <w:r w:rsidRPr="003202D6">
        <w:rPr>
          <w:rFonts w:ascii="Arial" w:hAnsi="Arial" w:cs="Arial"/>
          <w:noProof/>
          <w:sz w:val="30"/>
          <w:szCs w:val="30"/>
          <w:lang w:val="en-US"/>
        </w:rPr>
        <mc:AlternateContent>
          <mc:Choice Requires="wps">
            <w:drawing>
              <wp:anchor distT="0" distB="0" distL="114300" distR="114300" simplePos="0" relativeHeight="251657728" behindDoc="0" locked="0" layoutInCell="1" allowOverlap="1">
                <wp:simplePos x="0" y="0"/>
                <wp:positionH relativeFrom="column">
                  <wp:posOffset>838835</wp:posOffset>
                </wp:positionH>
                <wp:positionV relativeFrom="paragraph">
                  <wp:posOffset>76200</wp:posOffset>
                </wp:positionV>
                <wp:extent cx="5333365" cy="3983990"/>
                <wp:effectExtent l="10160" t="5080" r="952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3983990"/>
                        </a:xfrm>
                        <a:prstGeom prst="rect">
                          <a:avLst/>
                        </a:prstGeom>
                        <a:solidFill>
                          <a:srgbClr val="FFFFFF"/>
                        </a:solidFill>
                        <a:ln w="9525">
                          <a:solidFill>
                            <a:srgbClr val="000000"/>
                          </a:solidFill>
                          <a:miter lim="800000"/>
                          <a:headEnd/>
                          <a:tailEnd/>
                        </a:ln>
                      </wps:spPr>
                      <wps:txbx>
                        <w:txbxContent>
                          <w:p w:rsidR="00A03564" w:rsidRDefault="00254885">
                            <w:r>
                              <w:rPr>
                                <w:noProof/>
                              </w:rPr>
                              <w:drawing>
                                <wp:inline distT="0" distB="0" distL="0" distR="0">
                                  <wp:extent cx="51435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86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05pt;margin-top:6pt;width:419.95pt;height:3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">
                <v:textbox>
                  <w:txbxContent>
                    <w:p w:rsidR="00A03564" w:rsidRDefault="00254885">
                      <w:r>
                        <w:rPr>
                          <w:noProof/>
                        </w:rPr>
                        <w:drawing>
                          <wp:inline distT="0" distB="0" distL="0" distR="0">
                            <wp:extent cx="51435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86200"/>
                                    </a:xfrm>
                                    <a:prstGeom prst="rect">
                                      <a:avLst/>
                                    </a:prstGeom>
                                    <a:noFill/>
                                    <a:ln>
                                      <a:noFill/>
                                    </a:ln>
                                  </pic:spPr>
                                </pic:pic>
                              </a:graphicData>
                            </a:graphic>
                          </wp:inline>
                        </w:drawing>
                      </w:r>
                    </w:p>
                  </w:txbxContent>
                </v:textbox>
              </v:shape>
            </w:pict>
          </mc:Fallback>
        </mc:AlternateContent>
      </w:r>
    </w:p>
    <w:p w:rsidR="00A03564" w:rsidRPr="003202D6" w:rsidRDefault="00254885">
      <w:pPr>
        <w:ind w:left="288"/>
        <w:rPr>
          <w:rFonts w:ascii="Arial" w:hAnsi="Arial" w:cs="Arial"/>
          <w:sz w:val="30"/>
          <w:szCs w:val="30"/>
        </w:rPr>
      </w:pPr>
      <w:r w:rsidRPr="003202D6">
        <w:rPr>
          <w:rFonts w:ascii="Arial" w:hAnsi="Arial" w:cs="Arial"/>
          <w:noProof/>
          <w:sz w:val="30"/>
          <w:szCs w:val="30"/>
          <w:lang w:val="en-US"/>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15240</wp:posOffset>
                </wp:positionV>
                <wp:extent cx="2286000" cy="1143000"/>
                <wp:effectExtent l="238125" t="10795" r="952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wedgeRectCallout">
                          <a:avLst>
                            <a:gd name="adj1" fmla="val -59583"/>
                            <a:gd name="adj2" fmla="val 2000"/>
                          </a:avLst>
                        </a:prstGeom>
                        <a:solidFill>
                          <a:srgbClr val="FFFFFF"/>
                        </a:solidFill>
                        <a:ln w="9525">
                          <a:solidFill>
                            <a:srgbClr val="000000"/>
                          </a:solidFill>
                          <a:miter lim="800000"/>
                          <a:headEnd/>
                          <a:tailEnd/>
                        </a:ln>
                      </wps:spPr>
                      <wps:txbx>
                        <w:txbxContent>
                          <w:p w:rsidR="00A03564" w:rsidRDefault="00A03564">
                            <w:pPr>
                              <w:rPr>
                                <w:lang w:val="en-US"/>
                              </w:rPr>
                            </w:pPr>
                            <w:r>
                              <w:rPr>
                                <w:lang w:val="en-US"/>
                              </w:rPr>
                              <w:t>Jy is lui, lui soos alle mansmense. Jy moes lankal begin het om jou ma om die huis te help. Kyk hoe vreet die hoenders ons kos op, en jy staan daar en speel met jou bal. Ja, jy stem saam met 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297pt;margin-top:1.2pt;width:18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" adj="-2070,11232">
                <v:textbox>
                  <w:txbxContent>
                    <w:p w:rsidR="00A03564" w:rsidRDefault="00A03564">
                      <w:pPr>
                        <w:rPr>
                          <w:lang w:val="en-US"/>
                        </w:rPr>
                      </w:pPr>
                      <w:r>
                        <w:rPr>
                          <w:lang w:val="en-US"/>
                        </w:rPr>
                        <w:t>Jy is lui, lui soos alle mansmense. Jy moes lankal begin het om jou ma om die huis te help. Kyk hoe vreet die hoenders ons kos op, en jy staan daar en speel met jou bal. Ja, jy stem saam met my.</w:t>
                      </w:r>
                    </w:p>
                  </w:txbxContent>
                </v:textbox>
              </v:shape>
            </w:pict>
          </mc:Fallback>
        </mc:AlternateContent>
      </w: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Default="00A03564">
      <w:pPr>
        <w:ind w:left="7920"/>
        <w:rPr>
          <w:rFonts w:ascii="Arial" w:hAnsi="Arial" w:cs="Arial"/>
          <w:sz w:val="30"/>
          <w:szCs w:val="30"/>
        </w:rPr>
      </w:pPr>
      <w:r w:rsidRPr="003202D6">
        <w:rPr>
          <w:rFonts w:ascii="Arial" w:hAnsi="Arial" w:cs="Arial"/>
          <w:sz w:val="30"/>
          <w:szCs w:val="30"/>
        </w:rPr>
        <w:t xml:space="preserve">     </w:t>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t>(10)</w:t>
      </w:r>
    </w:p>
    <w:p w:rsidR="00F527E7" w:rsidRPr="003202D6" w:rsidRDefault="00F527E7">
      <w:pPr>
        <w:ind w:left="7920"/>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lang w:val="en-US"/>
        </w:rPr>
      </w:pPr>
      <w:r w:rsidRPr="003202D6">
        <w:rPr>
          <w:rFonts w:ascii="Arial" w:hAnsi="Arial" w:cs="Arial"/>
          <w:sz w:val="30"/>
          <w:szCs w:val="30"/>
        </w:rPr>
        <w:t>Vir meer as twee jaar.</w:t>
      </w:r>
      <w:r w:rsidRPr="003202D6">
        <w:rPr>
          <w:rFonts w:ascii="Arial" w:hAnsi="Arial" w:cs="Arial"/>
          <w:sz w:val="30"/>
          <w:szCs w:val="30"/>
          <w:lang w:val="en-US"/>
        </w:rPr>
        <w:t xml:space="preserve"> (1)</w:t>
      </w:r>
    </w:p>
    <w:p w:rsidR="00A03564" w:rsidRPr="003202D6" w:rsidRDefault="00A03564">
      <w:pPr>
        <w:jc w:val="center"/>
        <w:rPr>
          <w:rFonts w:ascii="Arial" w:hAnsi="Arial" w:cs="Arial"/>
          <w:sz w:val="30"/>
          <w:szCs w:val="30"/>
          <w:lang w:val="en-US"/>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lang w:val="en-US"/>
        </w:rPr>
        <w:t xml:space="preserve">    Amazolo is soos haar naam sê helder soos die dou in die oggend – sy is vrolik.</w:t>
      </w:r>
      <w:r w:rsidRPr="003202D6">
        <w:rPr>
          <w:rFonts w:ascii="Arial" w:hAnsi="Arial" w:cs="Arial"/>
          <w:sz w:val="30"/>
          <w:szCs w:val="30"/>
        </w:rPr>
        <w:t xml:space="preserve"> (1)</w:t>
      </w:r>
    </w:p>
    <w:p w:rsidR="00A03564" w:rsidRPr="003202D6" w:rsidRDefault="00A03564">
      <w:pPr>
        <w:jc w:val="center"/>
        <w:rPr>
          <w:rFonts w:ascii="Arial" w:hAnsi="Arial" w:cs="Arial"/>
          <w:sz w:val="30"/>
          <w:szCs w:val="30"/>
        </w:rPr>
      </w:pP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Sodat die means kan sien sy is beskikbaar. (1)</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Zuziwe sê vir Amazolo dat sy sien dat daar weermans is wat in Amazolo belangstel en dat hulle nie meer versigtig vir haar is nie. Hulle dink ook hulle staan ‘n beter kand aangesien Mlenzana nie meer by haar is nie. Amazolo sê dan vir Zuziwe dat dit net lafaarde is wat nie hulle verantwoordelikheid aanvaar nie – hulle los hulle families om op die myne te gaan werk. (5)</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jc w:val="center"/>
        <w:rPr>
          <w:rFonts w:ascii="Arial" w:hAnsi="Arial" w:cs="Arial"/>
          <w:sz w:val="30"/>
          <w:szCs w:val="30"/>
        </w:rPr>
      </w:pP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3060"/>
        <w:gridCol w:w="360"/>
        <w:gridCol w:w="3420"/>
        <w:gridCol w:w="360"/>
      </w:tblGrid>
      <w:tr w:rsidR="00A03564" w:rsidRPr="003202D6">
        <w:tblPrEx>
          <w:tblCellMar>
            <w:top w:w="0" w:type="dxa"/>
            <w:bottom w:w="0" w:type="dxa"/>
          </w:tblCellMar>
        </w:tblPrEx>
        <w:tc>
          <w:tcPr>
            <w:tcW w:w="468" w:type="dxa"/>
          </w:tcPr>
          <w:p w:rsidR="00A03564" w:rsidRPr="003202D6" w:rsidRDefault="00A03564">
            <w:pPr>
              <w:rPr>
                <w:rFonts w:ascii="Arial" w:hAnsi="Arial" w:cs="Arial"/>
                <w:sz w:val="30"/>
                <w:szCs w:val="30"/>
              </w:rPr>
            </w:pPr>
          </w:p>
        </w:tc>
        <w:tc>
          <w:tcPr>
            <w:tcW w:w="1800" w:type="dxa"/>
          </w:tcPr>
          <w:p w:rsidR="00A03564" w:rsidRPr="003202D6" w:rsidRDefault="00A03564">
            <w:pPr>
              <w:rPr>
                <w:rFonts w:ascii="Arial" w:hAnsi="Arial" w:cs="Arial"/>
                <w:sz w:val="30"/>
                <w:szCs w:val="30"/>
              </w:rPr>
            </w:pPr>
            <w:r w:rsidRPr="003202D6">
              <w:rPr>
                <w:rFonts w:ascii="Arial" w:hAnsi="Arial" w:cs="Arial"/>
                <w:sz w:val="30"/>
                <w:szCs w:val="30"/>
              </w:rPr>
              <w:t>SITUASIE</w:t>
            </w:r>
          </w:p>
        </w:tc>
        <w:tc>
          <w:tcPr>
            <w:tcW w:w="3420" w:type="dxa"/>
            <w:gridSpan w:val="2"/>
          </w:tcPr>
          <w:p w:rsidR="00A03564" w:rsidRPr="003202D6" w:rsidRDefault="00A03564">
            <w:pPr>
              <w:rPr>
                <w:rFonts w:ascii="Arial" w:hAnsi="Arial" w:cs="Arial"/>
                <w:sz w:val="30"/>
                <w:szCs w:val="30"/>
              </w:rPr>
            </w:pPr>
            <w:r w:rsidRPr="003202D6">
              <w:rPr>
                <w:rFonts w:ascii="Arial" w:hAnsi="Arial" w:cs="Arial"/>
                <w:sz w:val="30"/>
                <w:szCs w:val="30"/>
              </w:rPr>
              <w:t>TRADISIONEEL</w:t>
            </w:r>
          </w:p>
        </w:tc>
        <w:tc>
          <w:tcPr>
            <w:tcW w:w="3780" w:type="dxa"/>
            <w:gridSpan w:val="2"/>
          </w:tcPr>
          <w:p w:rsidR="00A03564" w:rsidRPr="003202D6" w:rsidRDefault="00A03564">
            <w:pPr>
              <w:rPr>
                <w:rFonts w:ascii="Arial" w:hAnsi="Arial" w:cs="Arial"/>
                <w:sz w:val="30"/>
                <w:szCs w:val="30"/>
              </w:rPr>
            </w:pPr>
            <w:r w:rsidRPr="003202D6">
              <w:rPr>
                <w:rFonts w:ascii="Arial" w:hAnsi="Arial" w:cs="Arial"/>
                <w:sz w:val="30"/>
                <w:szCs w:val="30"/>
              </w:rPr>
              <w:t>MODERN</w:t>
            </w:r>
          </w:p>
        </w:tc>
      </w:tr>
      <w:tr w:rsidR="00A03564" w:rsidRPr="003202D6">
        <w:tblPrEx>
          <w:tblCellMar>
            <w:top w:w="0" w:type="dxa"/>
            <w:bottom w:w="0" w:type="dxa"/>
          </w:tblCellMar>
        </w:tblPrEx>
        <w:tc>
          <w:tcPr>
            <w:tcW w:w="468" w:type="dxa"/>
          </w:tcPr>
          <w:p w:rsidR="00A03564" w:rsidRPr="003202D6" w:rsidRDefault="00A03564">
            <w:pPr>
              <w:rPr>
                <w:rFonts w:ascii="Arial" w:hAnsi="Arial" w:cs="Arial"/>
                <w:sz w:val="30"/>
                <w:szCs w:val="30"/>
              </w:rPr>
            </w:pPr>
            <w:r w:rsidRPr="003202D6">
              <w:rPr>
                <w:rFonts w:ascii="Arial" w:hAnsi="Arial" w:cs="Arial"/>
                <w:sz w:val="30"/>
                <w:szCs w:val="30"/>
              </w:rPr>
              <w:t>1</w:t>
            </w:r>
          </w:p>
        </w:tc>
        <w:tc>
          <w:tcPr>
            <w:tcW w:w="1800" w:type="dxa"/>
          </w:tcPr>
          <w:p w:rsidR="00A03564" w:rsidRPr="003202D6" w:rsidRDefault="00A03564">
            <w:pPr>
              <w:rPr>
                <w:rFonts w:ascii="Arial" w:hAnsi="Arial" w:cs="Arial"/>
                <w:sz w:val="30"/>
                <w:szCs w:val="30"/>
              </w:rPr>
            </w:pPr>
            <w:r w:rsidRPr="003202D6">
              <w:rPr>
                <w:rFonts w:ascii="Arial" w:hAnsi="Arial" w:cs="Arial"/>
                <w:sz w:val="30"/>
                <w:szCs w:val="30"/>
              </w:rPr>
              <w:t>Vervoer.</w:t>
            </w:r>
          </w:p>
        </w:tc>
        <w:tc>
          <w:tcPr>
            <w:tcW w:w="3060" w:type="dxa"/>
          </w:tcPr>
          <w:p w:rsidR="00A03564" w:rsidRPr="003202D6" w:rsidRDefault="00A03564">
            <w:pPr>
              <w:rPr>
                <w:rFonts w:ascii="Arial" w:hAnsi="Arial" w:cs="Arial"/>
                <w:sz w:val="30"/>
                <w:szCs w:val="30"/>
              </w:rPr>
            </w:pPr>
            <w:r w:rsidRPr="003202D6">
              <w:rPr>
                <w:rFonts w:ascii="Arial" w:hAnsi="Arial" w:cs="Arial"/>
                <w:sz w:val="30"/>
                <w:szCs w:val="30"/>
              </w:rPr>
              <w:t>Hy loop.</w:t>
            </w:r>
          </w:p>
        </w:tc>
        <w:tc>
          <w:tcPr>
            <w:tcW w:w="360" w:type="dxa"/>
          </w:tcPr>
          <w:p w:rsidR="00A03564" w:rsidRPr="003202D6" w:rsidRDefault="00A03564">
            <w:pPr>
              <w:rPr>
                <w:rFonts w:ascii="Arial" w:hAnsi="Arial" w:cs="Arial"/>
                <w:sz w:val="30"/>
                <w:szCs w:val="30"/>
              </w:rPr>
            </w:pPr>
          </w:p>
        </w:tc>
        <w:tc>
          <w:tcPr>
            <w:tcW w:w="3420" w:type="dxa"/>
          </w:tcPr>
          <w:p w:rsidR="00A03564" w:rsidRPr="003202D6" w:rsidRDefault="00A03564">
            <w:pPr>
              <w:rPr>
                <w:rFonts w:ascii="Arial" w:hAnsi="Arial" w:cs="Arial"/>
                <w:sz w:val="30"/>
                <w:szCs w:val="30"/>
              </w:rPr>
            </w:pPr>
            <w:r w:rsidRPr="003202D6">
              <w:rPr>
                <w:rFonts w:ascii="Arial" w:hAnsi="Arial" w:cs="Arial"/>
                <w:sz w:val="30"/>
                <w:szCs w:val="30"/>
              </w:rPr>
              <w:t>Hy ry met sy Landrover.</w:t>
            </w:r>
          </w:p>
        </w:tc>
        <w:tc>
          <w:tcPr>
            <w:tcW w:w="360" w:type="dxa"/>
          </w:tcPr>
          <w:p w:rsidR="00A03564" w:rsidRPr="003202D6" w:rsidRDefault="00A03564">
            <w:pPr>
              <w:rPr>
                <w:rFonts w:ascii="Arial" w:hAnsi="Arial" w:cs="Arial"/>
                <w:sz w:val="30"/>
                <w:szCs w:val="30"/>
              </w:rPr>
            </w:pPr>
            <w:r w:rsidRPr="003202D6">
              <w:rPr>
                <w:rFonts w:ascii="Arial" w:hAnsi="Arial" w:cs="Arial"/>
                <w:sz w:val="30"/>
                <w:szCs w:val="30"/>
              </w:rPr>
              <w:sym w:font="Marlett" w:char="F061"/>
            </w:r>
          </w:p>
        </w:tc>
      </w:tr>
      <w:tr w:rsidR="00A03564" w:rsidRPr="003202D6">
        <w:tblPrEx>
          <w:tblCellMar>
            <w:top w:w="0" w:type="dxa"/>
            <w:bottom w:w="0" w:type="dxa"/>
          </w:tblCellMar>
        </w:tblPrEx>
        <w:tc>
          <w:tcPr>
            <w:tcW w:w="468" w:type="dxa"/>
          </w:tcPr>
          <w:p w:rsidR="00A03564" w:rsidRPr="003202D6" w:rsidRDefault="00A03564">
            <w:pPr>
              <w:rPr>
                <w:rFonts w:ascii="Arial" w:hAnsi="Arial" w:cs="Arial"/>
                <w:sz w:val="30"/>
                <w:szCs w:val="30"/>
              </w:rPr>
            </w:pPr>
            <w:r w:rsidRPr="003202D6">
              <w:rPr>
                <w:rFonts w:ascii="Arial" w:hAnsi="Arial" w:cs="Arial"/>
                <w:sz w:val="30"/>
                <w:szCs w:val="30"/>
              </w:rPr>
              <w:t>2</w:t>
            </w:r>
          </w:p>
        </w:tc>
        <w:tc>
          <w:tcPr>
            <w:tcW w:w="1800" w:type="dxa"/>
          </w:tcPr>
          <w:p w:rsidR="00A03564" w:rsidRPr="003202D6" w:rsidRDefault="00A03564">
            <w:pPr>
              <w:rPr>
                <w:rFonts w:ascii="Arial" w:hAnsi="Arial" w:cs="Arial"/>
                <w:sz w:val="30"/>
                <w:szCs w:val="30"/>
              </w:rPr>
            </w:pPr>
            <w:r w:rsidRPr="003202D6">
              <w:rPr>
                <w:rFonts w:ascii="Arial" w:hAnsi="Arial" w:cs="Arial"/>
                <w:sz w:val="30"/>
                <w:szCs w:val="30"/>
              </w:rPr>
              <w:t>Jag.</w:t>
            </w:r>
          </w:p>
        </w:tc>
        <w:tc>
          <w:tcPr>
            <w:tcW w:w="3060" w:type="dxa"/>
          </w:tcPr>
          <w:p w:rsidR="00A03564" w:rsidRPr="003202D6" w:rsidRDefault="00A03564">
            <w:pPr>
              <w:rPr>
                <w:rFonts w:ascii="Arial" w:hAnsi="Arial" w:cs="Arial"/>
                <w:sz w:val="30"/>
                <w:szCs w:val="30"/>
              </w:rPr>
            </w:pPr>
            <w:r w:rsidRPr="003202D6">
              <w:rPr>
                <w:rFonts w:ascii="Arial" w:hAnsi="Arial" w:cs="Arial"/>
                <w:sz w:val="30"/>
                <w:szCs w:val="30"/>
              </w:rPr>
              <w:t>Gooi met ‘n asgaai.</w:t>
            </w:r>
          </w:p>
        </w:tc>
        <w:tc>
          <w:tcPr>
            <w:tcW w:w="360" w:type="dxa"/>
          </w:tcPr>
          <w:p w:rsidR="00A03564" w:rsidRPr="003202D6" w:rsidRDefault="00A03564">
            <w:pPr>
              <w:rPr>
                <w:rFonts w:ascii="Arial" w:hAnsi="Arial" w:cs="Arial"/>
                <w:sz w:val="30"/>
                <w:szCs w:val="30"/>
              </w:rPr>
            </w:pPr>
          </w:p>
        </w:tc>
        <w:tc>
          <w:tcPr>
            <w:tcW w:w="3420" w:type="dxa"/>
          </w:tcPr>
          <w:p w:rsidR="00A03564" w:rsidRPr="003202D6" w:rsidRDefault="00A03564">
            <w:pPr>
              <w:rPr>
                <w:rFonts w:ascii="Arial" w:hAnsi="Arial" w:cs="Arial"/>
                <w:sz w:val="30"/>
                <w:szCs w:val="30"/>
              </w:rPr>
            </w:pPr>
            <w:r w:rsidRPr="003202D6">
              <w:rPr>
                <w:rFonts w:ascii="Arial" w:hAnsi="Arial" w:cs="Arial"/>
                <w:sz w:val="30"/>
                <w:szCs w:val="30"/>
              </w:rPr>
              <w:t>Skiet met ‘n geweer.</w:t>
            </w:r>
          </w:p>
        </w:tc>
        <w:tc>
          <w:tcPr>
            <w:tcW w:w="360" w:type="dxa"/>
          </w:tcPr>
          <w:p w:rsidR="00A03564" w:rsidRPr="003202D6" w:rsidRDefault="00A03564">
            <w:pPr>
              <w:rPr>
                <w:rFonts w:ascii="Arial" w:hAnsi="Arial" w:cs="Arial"/>
                <w:sz w:val="30"/>
                <w:szCs w:val="30"/>
              </w:rPr>
            </w:pPr>
            <w:r w:rsidRPr="003202D6">
              <w:rPr>
                <w:rFonts w:ascii="Arial" w:hAnsi="Arial" w:cs="Arial"/>
                <w:sz w:val="30"/>
                <w:szCs w:val="30"/>
              </w:rPr>
              <w:sym w:font="Marlett" w:char="F061"/>
            </w:r>
          </w:p>
        </w:tc>
      </w:tr>
      <w:tr w:rsidR="00A03564" w:rsidRPr="003202D6">
        <w:tblPrEx>
          <w:tblCellMar>
            <w:top w:w="0" w:type="dxa"/>
            <w:bottom w:w="0" w:type="dxa"/>
          </w:tblCellMar>
        </w:tblPrEx>
        <w:tc>
          <w:tcPr>
            <w:tcW w:w="468" w:type="dxa"/>
          </w:tcPr>
          <w:p w:rsidR="00A03564" w:rsidRPr="003202D6" w:rsidRDefault="00A03564">
            <w:pPr>
              <w:rPr>
                <w:rFonts w:ascii="Arial" w:hAnsi="Arial" w:cs="Arial"/>
                <w:sz w:val="30"/>
                <w:szCs w:val="30"/>
              </w:rPr>
            </w:pPr>
            <w:r w:rsidRPr="003202D6">
              <w:rPr>
                <w:rFonts w:ascii="Arial" w:hAnsi="Arial" w:cs="Arial"/>
                <w:sz w:val="30"/>
                <w:szCs w:val="30"/>
              </w:rPr>
              <w:t>3</w:t>
            </w:r>
          </w:p>
        </w:tc>
        <w:tc>
          <w:tcPr>
            <w:tcW w:w="1800" w:type="dxa"/>
          </w:tcPr>
          <w:p w:rsidR="00A03564" w:rsidRPr="003202D6" w:rsidRDefault="00A03564">
            <w:pPr>
              <w:rPr>
                <w:rFonts w:ascii="Arial" w:hAnsi="Arial" w:cs="Arial"/>
                <w:sz w:val="30"/>
                <w:szCs w:val="30"/>
              </w:rPr>
            </w:pPr>
            <w:r w:rsidRPr="003202D6">
              <w:rPr>
                <w:rFonts w:ascii="Arial" w:hAnsi="Arial" w:cs="Arial"/>
                <w:sz w:val="30"/>
                <w:szCs w:val="30"/>
              </w:rPr>
              <w:t>Woning.</w:t>
            </w:r>
          </w:p>
        </w:tc>
        <w:tc>
          <w:tcPr>
            <w:tcW w:w="3060" w:type="dxa"/>
          </w:tcPr>
          <w:p w:rsidR="00A03564" w:rsidRPr="003202D6" w:rsidRDefault="00A03564">
            <w:pPr>
              <w:rPr>
                <w:rFonts w:ascii="Arial" w:hAnsi="Arial" w:cs="Arial"/>
                <w:sz w:val="30"/>
                <w:szCs w:val="30"/>
              </w:rPr>
            </w:pPr>
            <w:r w:rsidRPr="003202D6">
              <w:rPr>
                <w:rFonts w:ascii="Arial" w:hAnsi="Arial" w:cs="Arial"/>
                <w:sz w:val="30"/>
                <w:szCs w:val="30"/>
              </w:rPr>
              <w:t>Hut.</w:t>
            </w:r>
          </w:p>
        </w:tc>
        <w:tc>
          <w:tcPr>
            <w:tcW w:w="360" w:type="dxa"/>
          </w:tcPr>
          <w:p w:rsidR="00A03564" w:rsidRPr="003202D6" w:rsidRDefault="00A03564">
            <w:pPr>
              <w:rPr>
                <w:rFonts w:ascii="Arial" w:hAnsi="Arial" w:cs="Arial"/>
                <w:sz w:val="30"/>
                <w:szCs w:val="30"/>
              </w:rPr>
            </w:pPr>
          </w:p>
        </w:tc>
        <w:tc>
          <w:tcPr>
            <w:tcW w:w="3420" w:type="dxa"/>
          </w:tcPr>
          <w:p w:rsidR="00A03564" w:rsidRPr="003202D6" w:rsidRDefault="00A03564">
            <w:pPr>
              <w:rPr>
                <w:rFonts w:ascii="Arial" w:hAnsi="Arial" w:cs="Arial"/>
                <w:sz w:val="30"/>
                <w:szCs w:val="30"/>
              </w:rPr>
            </w:pPr>
            <w:r w:rsidRPr="003202D6">
              <w:rPr>
                <w:rFonts w:ascii="Arial" w:hAnsi="Arial" w:cs="Arial"/>
                <w:sz w:val="30"/>
                <w:szCs w:val="30"/>
              </w:rPr>
              <w:t>Huis.</w:t>
            </w:r>
          </w:p>
        </w:tc>
        <w:tc>
          <w:tcPr>
            <w:tcW w:w="360" w:type="dxa"/>
          </w:tcPr>
          <w:p w:rsidR="00A03564" w:rsidRPr="003202D6" w:rsidRDefault="00A03564">
            <w:pPr>
              <w:rPr>
                <w:rFonts w:ascii="Arial" w:hAnsi="Arial" w:cs="Arial"/>
                <w:sz w:val="30"/>
                <w:szCs w:val="30"/>
              </w:rPr>
            </w:pPr>
            <w:r w:rsidRPr="003202D6">
              <w:rPr>
                <w:rFonts w:ascii="Arial" w:hAnsi="Arial" w:cs="Arial"/>
                <w:sz w:val="30"/>
                <w:szCs w:val="30"/>
              </w:rPr>
              <w:sym w:font="Marlett" w:char="F061"/>
            </w:r>
          </w:p>
        </w:tc>
      </w:tr>
      <w:tr w:rsidR="00A03564" w:rsidRPr="003202D6">
        <w:tblPrEx>
          <w:tblCellMar>
            <w:top w:w="0" w:type="dxa"/>
            <w:bottom w:w="0" w:type="dxa"/>
          </w:tblCellMar>
        </w:tblPrEx>
        <w:tc>
          <w:tcPr>
            <w:tcW w:w="468" w:type="dxa"/>
          </w:tcPr>
          <w:p w:rsidR="00A03564" w:rsidRPr="003202D6" w:rsidRDefault="00A03564">
            <w:pPr>
              <w:rPr>
                <w:rFonts w:ascii="Arial" w:hAnsi="Arial" w:cs="Arial"/>
                <w:sz w:val="30"/>
                <w:szCs w:val="30"/>
              </w:rPr>
            </w:pPr>
            <w:r w:rsidRPr="003202D6">
              <w:rPr>
                <w:rFonts w:ascii="Arial" w:hAnsi="Arial" w:cs="Arial"/>
                <w:sz w:val="30"/>
                <w:szCs w:val="30"/>
              </w:rPr>
              <w:t>4</w:t>
            </w:r>
          </w:p>
        </w:tc>
        <w:tc>
          <w:tcPr>
            <w:tcW w:w="1800" w:type="dxa"/>
          </w:tcPr>
          <w:p w:rsidR="00A03564" w:rsidRPr="003202D6" w:rsidRDefault="00A03564">
            <w:pPr>
              <w:rPr>
                <w:rFonts w:ascii="Arial" w:hAnsi="Arial" w:cs="Arial"/>
                <w:sz w:val="30"/>
                <w:szCs w:val="30"/>
              </w:rPr>
            </w:pPr>
            <w:r w:rsidRPr="003202D6">
              <w:rPr>
                <w:rFonts w:ascii="Arial" w:hAnsi="Arial" w:cs="Arial"/>
                <w:sz w:val="30"/>
                <w:szCs w:val="30"/>
              </w:rPr>
              <w:t>Eetgewoontes.</w:t>
            </w:r>
          </w:p>
        </w:tc>
        <w:tc>
          <w:tcPr>
            <w:tcW w:w="3060" w:type="dxa"/>
          </w:tcPr>
          <w:p w:rsidR="00A03564" w:rsidRPr="003202D6" w:rsidRDefault="00A03564">
            <w:pPr>
              <w:rPr>
                <w:rFonts w:ascii="Arial" w:hAnsi="Arial" w:cs="Arial"/>
                <w:sz w:val="30"/>
                <w:szCs w:val="30"/>
              </w:rPr>
            </w:pPr>
            <w:r w:rsidRPr="003202D6">
              <w:rPr>
                <w:rFonts w:ascii="Arial" w:hAnsi="Arial" w:cs="Arial"/>
                <w:sz w:val="30"/>
                <w:szCs w:val="30"/>
              </w:rPr>
              <w:t>Hande.</w:t>
            </w:r>
          </w:p>
        </w:tc>
        <w:tc>
          <w:tcPr>
            <w:tcW w:w="360" w:type="dxa"/>
          </w:tcPr>
          <w:p w:rsidR="00A03564" w:rsidRPr="003202D6" w:rsidRDefault="00A03564">
            <w:pPr>
              <w:rPr>
                <w:rFonts w:ascii="Arial" w:hAnsi="Arial" w:cs="Arial"/>
                <w:sz w:val="30"/>
                <w:szCs w:val="30"/>
              </w:rPr>
            </w:pPr>
            <w:r w:rsidRPr="003202D6">
              <w:rPr>
                <w:rFonts w:ascii="Arial" w:hAnsi="Arial" w:cs="Arial"/>
                <w:sz w:val="30"/>
                <w:szCs w:val="30"/>
              </w:rPr>
              <w:sym w:font="Marlett" w:char="F061"/>
            </w:r>
          </w:p>
        </w:tc>
        <w:tc>
          <w:tcPr>
            <w:tcW w:w="3420" w:type="dxa"/>
          </w:tcPr>
          <w:p w:rsidR="00A03564" w:rsidRPr="003202D6" w:rsidRDefault="00A03564">
            <w:pPr>
              <w:rPr>
                <w:rFonts w:ascii="Arial" w:hAnsi="Arial" w:cs="Arial"/>
                <w:sz w:val="30"/>
                <w:szCs w:val="30"/>
              </w:rPr>
            </w:pPr>
            <w:r w:rsidRPr="003202D6">
              <w:rPr>
                <w:rFonts w:ascii="Arial" w:hAnsi="Arial" w:cs="Arial"/>
                <w:sz w:val="30"/>
                <w:szCs w:val="30"/>
              </w:rPr>
              <w:t>Eetgerei.</w:t>
            </w:r>
          </w:p>
        </w:tc>
        <w:tc>
          <w:tcPr>
            <w:tcW w:w="360" w:type="dxa"/>
          </w:tcPr>
          <w:p w:rsidR="00A03564" w:rsidRPr="003202D6" w:rsidRDefault="00A03564">
            <w:pPr>
              <w:rPr>
                <w:rFonts w:ascii="Arial" w:hAnsi="Arial" w:cs="Arial"/>
                <w:sz w:val="30"/>
                <w:szCs w:val="30"/>
              </w:rPr>
            </w:pPr>
          </w:p>
        </w:tc>
      </w:tr>
      <w:tr w:rsidR="00A03564" w:rsidRPr="003202D6">
        <w:tblPrEx>
          <w:tblCellMar>
            <w:top w:w="0" w:type="dxa"/>
            <w:bottom w:w="0" w:type="dxa"/>
          </w:tblCellMar>
        </w:tblPrEx>
        <w:tc>
          <w:tcPr>
            <w:tcW w:w="468" w:type="dxa"/>
          </w:tcPr>
          <w:p w:rsidR="00A03564" w:rsidRPr="003202D6" w:rsidRDefault="00A03564">
            <w:pPr>
              <w:rPr>
                <w:rFonts w:ascii="Arial" w:hAnsi="Arial" w:cs="Arial"/>
                <w:sz w:val="30"/>
                <w:szCs w:val="30"/>
              </w:rPr>
            </w:pPr>
            <w:r w:rsidRPr="003202D6">
              <w:rPr>
                <w:rFonts w:ascii="Arial" w:hAnsi="Arial" w:cs="Arial"/>
                <w:sz w:val="30"/>
                <w:szCs w:val="30"/>
              </w:rPr>
              <w:t>5</w:t>
            </w:r>
          </w:p>
        </w:tc>
        <w:tc>
          <w:tcPr>
            <w:tcW w:w="1800" w:type="dxa"/>
          </w:tcPr>
          <w:p w:rsidR="00A03564" w:rsidRPr="003202D6" w:rsidRDefault="00A03564">
            <w:pPr>
              <w:rPr>
                <w:rFonts w:ascii="Arial" w:hAnsi="Arial" w:cs="Arial"/>
                <w:sz w:val="30"/>
                <w:szCs w:val="30"/>
              </w:rPr>
            </w:pPr>
            <w:r w:rsidRPr="003202D6">
              <w:rPr>
                <w:rFonts w:ascii="Arial" w:hAnsi="Arial" w:cs="Arial"/>
                <w:sz w:val="30"/>
                <w:szCs w:val="30"/>
              </w:rPr>
              <w:t>Siek beeste.</w:t>
            </w:r>
          </w:p>
        </w:tc>
        <w:tc>
          <w:tcPr>
            <w:tcW w:w="3060" w:type="dxa"/>
          </w:tcPr>
          <w:p w:rsidR="00A03564" w:rsidRPr="003202D6" w:rsidRDefault="00A03564">
            <w:pPr>
              <w:rPr>
                <w:rFonts w:ascii="Arial" w:hAnsi="Arial" w:cs="Arial"/>
                <w:sz w:val="30"/>
                <w:szCs w:val="30"/>
              </w:rPr>
            </w:pPr>
            <w:r w:rsidRPr="003202D6">
              <w:rPr>
                <w:rFonts w:ascii="Arial" w:hAnsi="Arial" w:cs="Arial"/>
                <w:sz w:val="30"/>
                <w:szCs w:val="30"/>
              </w:rPr>
              <w:t>Isangoma.</w:t>
            </w:r>
          </w:p>
        </w:tc>
        <w:tc>
          <w:tcPr>
            <w:tcW w:w="360" w:type="dxa"/>
          </w:tcPr>
          <w:p w:rsidR="00A03564" w:rsidRPr="003202D6" w:rsidRDefault="00A03564">
            <w:pPr>
              <w:rPr>
                <w:rFonts w:ascii="Arial" w:hAnsi="Arial" w:cs="Arial"/>
                <w:sz w:val="30"/>
                <w:szCs w:val="30"/>
              </w:rPr>
            </w:pPr>
            <w:r w:rsidRPr="003202D6">
              <w:rPr>
                <w:rFonts w:ascii="Arial" w:hAnsi="Arial" w:cs="Arial"/>
                <w:sz w:val="30"/>
                <w:szCs w:val="30"/>
              </w:rPr>
              <w:sym w:font="Marlett" w:char="F061"/>
            </w:r>
          </w:p>
        </w:tc>
        <w:tc>
          <w:tcPr>
            <w:tcW w:w="3420" w:type="dxa"/>
          </w:tcPr>
          <w:p w:rsidR="00A03564" w:rsidRPr="003202D6" w:rsidRDefault="00A03564">
            <w:pPr>
              <w:rPr>
                <w:rFonts w:ascii="Arial" w:hAnsi="Arial" w:cs="Arial"/>
                <w:sz w:val="30"/>
                <w:szCs w:val="30"/>
              </w:rPr>
            </w:pPr>
            <w:r w:rsidRPr="003202D6">
              <w:rPr>
                <w:rFonts w:ascii="Arial" w:hAnsi="Arial" w:cs="Arial"/>
                <w:sz w:val="30"/>
                <w:szCs w:val="30"/>
              </w:rPr>
              <w:t>Veearts.</w:t>
            </w:r>
          </w:p>
        </w:tc>
        <w:tc>
          <w:tcPr>
            <w:tcW w:w="360" w:type="dxa"/>
          </w:tcPr>
          <w:p w:rsidR="00A03564" w:rsidRPr="003202D6" w:rsidRDefault="00A03564">
            <w:pPr>
              <w:rPr>
                <w:rFonts w:ascii="Arial" w:hAnsi="Arial" w:cs="Arial"/>
                <w:sz w:val="30"/>
                <w:szCs w:val="30"/>
              </w:rPr>
            </w:pPr>
            <w:r w:rsidRPr="003202D6">
              <w:rPr>
                <w:rFonts w:ascii="Arial" w:hAnsi="Arial" w:cs="Arial"/>
                <w:sz w:val="30"/>
                <w:szCs w:val="30"/>
              </w:rPr>
              <w:sym w:font="Marlett" w:char="F061"/>
            </w:r>
          </w:p>
        </w:tc>
      </w:tr>
    </w:tbl>
    <w:p w:rsidR="00A03564" w:rsidRPr="003202D6" w:rsidRDefault="00A03564">
      <w:pPr>
        <w:jc w:val="center"/>
        <w:rPr>
          <w:rFonts w:ascii="Arial" w:hAnsi="Arial" w:cs="Arial"/>
          <w:sz w:val="30"/>
          <w:szCs w:val="30"/>
        </w:rPr>
      </w:pP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t>(6)</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Mvula is ontseld omdat Thandi vir Amzolo gesê het om vir die kind klere aan te trek. (2)</w:t>
      </w:r>
    </w:p>
    <w:p w:rsidR="00A03564" w:rsidRPr="003202D6" w:rsidRDefault="00A03564">
      <w:pPr>
        <w:jc w:val="center"/>
        <w:rPr>
          <w:rFonts w:ascii="Arial" w:hAnsi="Arial" w:cs="Arial"/>
          <w:sz w:val="30"/>
          <w:szCs w:val="30"/>
          <w:lang w:val="en-US"/>
        </w:rPr>
      </w:pPr>
      <w:r w:rsidRPr="003202D6">
        <w:rPr>
          <w:rFonts w:ascii="Arial" w:hAnsi="Arial" w:cs="Arial"/>
          <w:sz w:val="30"/>
          <w:szCs w:val="30"/>
          <w:lang w:val="en-US"/>
        </w:rPr>
        <w:tab/>
      </w:r>
      <w:r w:rsidRPr="003202D6">
        <w:rPr>
          <w:rFonts w:ascii="Arial" w:hAnsi="Arial" w:cs="Arial"/>
          <w:sz w:val="30"/>
          <w:szCs w:val="30"/>
          <w:lang w:val="en-US"/>
        </w:rPr>
        <w:tab/>
      </w:r>
      <w:r w:rsidRPr="003202D6">
        <w:rPr>
          <w:rFonts w:ascii="Arial" w:hAnsi="Arial" w:cs="Arial"/>
          <w:sz w:val="30"/>
          <w:szCs w:val="30"/>
          <w:lang w:val="en-US"/>
        </w:rPr>
        <w:tab/>
      </w:r>
      <w:r w:rsidRPr="003202D6">
        <w:rPr>
          <w:rFonts w:ascii="Arial" w:hAnsi="Arial" w:cs="Arial"/>
          <w:sz w:val="30"/>
          <w:szCs w:val="30"/>
          <w:lang w:val="en-US"/>
        </w:rPr>
        <w:tab/>
      </w:r>
      <w:r w:rsidRPr="003202D6">
        <w:rPr>
          <w:rFonts w:ascii="Arial" w:hAnsi="Arial" w:cs="Arial"/>
          <w:sz w:val="30"/>
          <w:szCs w:val="30"/>
          <w:lang w:val="en-US"/>
        </w:rPr>
        <w:tab/>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Zolile is stout en het nie respek vir ouers mense nie. (1)</w:t>
      </w:r>
    </w:p>
    <w:p w:rsidR="00A03564" w:rsidRPr="003202D6" w:rsidRDefault="00A03564">
      <w:pPr>
        <w:jc w:val="center"/>
        <w:rPr>
          <w:rFonts w:ascii="Arial" w:hAnsi="Arial" w:cs="Arial"/>
          <w:sz w:val="30"/>
          <w:szCs w:val="30"/>
          <w:lang w:val="en-US"/>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Zolile leer hom om ook stout te wees. (1)</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Zuziwe. (1)</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lang w:val="en-US"/>
        </w:rPr>
      </w:pPr>
      <w:r w:rsidRPr="003202D6">
        <w:rPr>
          <w:rFonts w:ascii="Arial" w:hAnsi="Arial" w:cs="Arial"/>
          <w:sz w:val="30"/>
          <w:szCs w:val="30"/>
        </w:rPr>
        <w:t>Vir die kind se opvoeding – skoolgelde.</w:t>
      </w:r>
      <w:r w:rsidRPr="003202D6">
        <w:rPr>
          <w:rFonts w:ascii="Arial" w:hAnsi="Arial" w:cs="Arial"/>
          <w:sz w:val="30"/>
          <w:szCs w:val="30"/>
          <w:lang w:val="en-US"/>
        </w:rPr>
        <w:t xml:space="preserve"> (2)</w:t>
      </w:r>
    </w:p>
    <w:p w:rsidR="00A03564" w:rsidRPr="003202D6" w:rsidRDefault="00A03564">
      <w:pPr>
        <w:jc w:val="center"/>
        <w:rPr>
          <w:rFonts w:ascii="Arial" w:hAnsi="Arial" w:cs="Arial"/>
          <w:sz w:val="30"/>
          <w:szCs w:val="30"/>
          <w:lang w:val="en-US"/>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Amazolo sê die kind gaan eendag olifant genoem word terwyl die kinders hom spot omdat hy nog steeds nie ‘n naam het nie. OF Die kinders wat hom nou spot omdat hy nie ‘n naam het nie gaan eendag opkyk na hom toe.</w:t>
      </w:r>
    </w:p>
    <w:p w:rsidR="00A03564" w:rsidRPr="003202D6" w:rsidRDefault="00A03564">
      <w:pP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Sodat sy kan onthou van die tyd toe sy te sleg was om ‘n ma genoem te word. Sy moet onthou van die ding wat sy aan hom gedoen het toe hy gebore is.</w:t>
      </w:r>
    </w:p>
    <w:p w:rsidR="00A03564" w:rsidRPr="003202D6" w:rsidRDefault="00A03564">
      <w:pP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jc w:val="center"/>
        <w:rPr>
          <w:rFonts w:ascii="Arial" w:hAnsi="Arial" w:cs="Arial"/>
          <w:sz w:val="30"/>
          <w:szCs w:val="30"/>
        </w:rPr>
      </w:pPr>
      <w:r w:rsidRPr="003202D6">
        <w:rPr>
          <w:rFonts w:ascii="Arial" w:hAnsi="Arial" w:cs="Arial"/>
          <w:sz w:val="30"/>
          <w:szCs w:val="30"/>
        </w:rPr>
        <w:t>B (1)</w:t>
      </w:r>
    </w:p>
    <w:p w:rsidR="00A03564" w:rsidRPr="003202D6" w:rsidRDefault="00A03564">
      <w:pPr>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Mvula glo nog aan tradisies terwyl Thandi haar geloof verander het. (2)</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Thandi is bang Mvula stuur haar terug na haar pa toe of dat hy vir hom nog ‘n vrou sou kry. (2)</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Om te hoor van die dinge in die groot huis van Mvula en Thandi. (1)</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Hy kan kwaad doen saam met Amazolo se seun, sonder om self in die moeilikheid te kom. (2)</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254885">
      <w:pPr>
        <w:ind w:left="288"/>
        <w:rPr>
          <w:rFonts w:ascii="Arial" w:hAnsi="Arial" w:cs="Arial"/>
          <w:sz w:val="30"/>
          <w:szCs w:val="30"/>
        </w:rPr>
      </w:pPr>
      <w:r w:rsidRPr="003202D6">
        <w:rPr>
          <w:rFonts w:ascii="Arial" w:hAnsi="Arial" w:cs="Arial"/>
          <w:noProof/>
          <w:sz w:val="30"/>
          <w:szCs w:val="30"/>
          <w:lang w:val="en-US"/>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-635</wp:posOffset>
                </wp:positionV>
                <wp:extent cx="2828290" cy="2101850"/>
                <wp:effectExtent l="9525" t="13970" r="1016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101850"/>
                        </a:xfrm>
                        <a:prstGeom prst="rect">
                          <a:avLst/>
                        </a:prstGeom>
                        <a:solidFill>
                          <a:srgbClr val="FFFFFF"/>
                        </a:solidFill>
                        <a:ln w="9525">
                          <a:solidFill>
                            <a:srgbClr val="000000"/>
                          </a:solidFill>
                          <a:miter lim="800000"/>
                          <a:headEnd/>
                          <a:tailEnd/>
                        </a:ln>
                      </wps:spPr>
                      <wps:txbx>
                        <w:txbxContent>
                          <w:p w:rsidR="00A03564" w:rsidRDefault="00A03564">
                            <w:pPr>
                              <w:jc w:val="center"/>
                            </w:pPr>
                            <w:r>
                              <w:object w:dxaOrig="9351" w:dyaOrig="7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157.5pt">
                                  <v:imagedata r:id="rId11" o:title=""/>
                                </v:shape>
                                <o:OLEObject Type="Embed" ProgID="CorelDRAW.Graphic.9" ShapeID="_x0000_i1026" DrawAspect="Content" ObjectID="_1571649674"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53pt;margin-top:-.05pt;width:222.7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">
                <v:textbox>
                  <w:txbxContent>
                    <w:p w:rsidR="00A03564" w:rsidRDefault="00A03564">
                      <w:pPr>
                        <w:jc w:val="center"/>
                      </w:pPr>
                      <w:r>
                        <w:object w:dxaOrig="9351" w:dyaOrig="7095">
                          <v:shape id="_x0000_i1026" type="#_x0000_t75" style="width:207.5pt;height:157.5pt">
                            <v:imagedata r:id="rId11" o:title=""/>
                          </v:shape>
                          <o:OLEObject Type="Embed" ProgID="CorelDRAW.Graphic.9" ShapeID="_x0000_i1026" DrawAspect="Content" ObjectID="_1571649674" r:id="rId13"/>
                        </w:object>
                      </w:r>
                    </w:p>
                  </w:txbxContent>
                </v:textbox>
              </v:shape>
            </w:pict>
          </mc:Fallback>
        </mc:AlternateContent>
      </w: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288"/>
        <w:rPr>
          <w:rFonts w:ascii="Arial" w:hAnsi="Arial" w:cs="Arial"/>
          <w:sz w:val="30"/>
          <w:szCs w:val="30"/>
        </w:rPr>
      </w:pPr>
    </w:p>
    <w:p w:rsidR="00A03564" w:rsidRPr="003202D6" w:rsidRDefault="00A03564">
      <w:pPr>
        <w:ind w:left="7920" w:firstLine="720"/>
        <w:rPr>
          <w:rFonts w:ascii="Arial" w:hAnsi="Arial" w:cs="Arial"/>
          <w:sz w:val="30"/>
          <w:szCs w:val="30"/>
        </w:rPr>
      </w:pPr>
      <w:r w:rsidRPr="003202D6">
        <w:rPr>
          <w:rFonts w:ascii="Arial" w:hAnsi="Arial" w:cs="Arial"/>
          <w:sz w:val="30"/>
          <w:szCs w:val="30"/>
        </w:rPr>
        <w:t>(5)</w:t>
      </w:r>
    </w:p>
    <w:p w:rsidR="00A03564" w:rsidRPr="003202D6" w:rsidRDefault="00A03564">
      <w:pPr>
        <w:ind w:left="7920" w:firstLine="720"/>
        <w:rPr>
          <w:rFonts w:ascii="Arial" w:hAnsi="Arial" w:cs="Arial"/>
          <w:sz w:val="30"/>
          <w:szCs w:val="30"/>
        </w:rPr>
      </w:pPr>
    </w:p>
    <w:p w:rsidR="00A03564" w:rsidRDefault="00A03564">
      <w:pPr>
        <w:ind w:left="7920" w:firstLine="720"/>
        <w:rPr>
          <w:rFonts w:ascii="Arial" w:hAnsi="Arial" w:cs="Arial"/>
          <w:sz w:val="30"/>
          <w:szCs w:val="30"/>
        </w:rPr>
      </w:pPr>
    </w:p>
    <w:p w:rsidR="00F527E7" w:rsidRDefault="00F527E7">
      <w:pPr>
        <w:ind w:left="7920" w:firstLine="720"/>
        <w:rPr>
          <w:rFonts w:ascii="Arial" w:hAnsi="Arial" w:cs="Arial"/>
          <w:sz w:val="30"/>
          <w:szCs w:val="30"/>
        </w:rPr>
      </w:pPr>
    </w:p>
    <w:p w:rsidR="00F527E7" w:rsidRPr="003202D6" w:rsidRDefault="00F527E7">
      <w:pPr>
        <w:ind w:left="7920" w:firstLine="720"/>
        <w:rPr>
          <w:rFonts w:ascii="Arial" w:hAnsi="Arial" w:cs="Arial"/>
          <w:sz w:val="30"/>
          <w:szCs w:val="30"/>
        </w:rPr>
      </w:pPr>
    </w:p>
    <w:p w:rsidR="00A03564" w:rsidRPr="003202D6" w:rsidRDefault="00A03564">
      <w:pPr>
        <w:rPr>
          <w:rFonts w:ascii="Arial" w:hAnsi="Arial" w:cs="Arial"/>
          <w:sz w:val="30"/>
          <w:szCs w:val="30"/>
        </w:rPr>
      </w:pP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Die kind vra dit vir Zolile want papiergeld het meer waarde as ystergeld en Zolile weet die kind sal meer bereid wees om te hardloop as hy sê papiergeld. (3)</w:t>
      </w:r>
    </w:p>
    <w:p w:rsidR="00A03564" w:rsidRPr="003202D6" w:rsidRDefault="00A03564">
      <w:pPr>
        <w:ind w:left="288"/>
        <w:rPr>
          <w:rFonts w:ascii="Arial" w:hAnsi="Arial" w:cs="Arial"/>
          <w:sz w:val="30"/>
          <w:szCs w:val="30"/>
        </w:rPr>
      </w:pPr>
      <w:r w:rsidRPr="003202D6">
        <w:rPr>
          <w:rFonts w:ascii="Arial" w:hAnsi="Arial" w:cs="Arial"/>
          <w:sz w:val="30"/>
          <w:szCs w:val="30"/>
        </w:rPr>
        <w:t xml:space="preserve"> </w:t>
      </w:r>
    </w:p>
    <w:p w:rsidR="00A03564" w:rsidRPr="003202D6" w:rsidRDefault="00A03564" w:rsidP="00A03564">
      <w:pPr>
        <w:numPr>
          <w:ilvl w:val="0"/>
          <w:numId w:val="1"/>
        </w:numPr>
        <w:jc w:val="center"/>
        <w:rPr>
          <w:rFonts w:ascii="Arial" w:hAnsi="Arial" w:cs="Arial"/>
          <w:sz w:val="30"/>
          <w:szCs w:val="3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943"/>
        <w:gridCol w:w="450"/>
        <w:gridCol w:w="1474"/>
        <w:gridCol w:w="1924"/>
        <w:gridCol w:w="2542"/>
      </w:tblGrid>
      <w:tr w:rsidR="00A03564" w:rsidRPr="003202D6">
        <w:tblPrEx>
          <w:tblCellMar>
            <w:top w:w="0" w:type="dxa"/>
            <w:bottom w:w="0" w:type="dxa"/>
          </w:tblCellMar>
        </w:tblPrEx>
        <w:tc>
          <w:tcPr>
            <w:tcW w:w="1927" w:type="dxa"/>
          </w:tcPr>
          <w:p w:rsidR="00A03564" w:rsidRPr="003202D6" w:rsidRDefault="00A03564">
            <w:pPr>
              <w:rPr>
                <w:rFonts w:ascii="Arial" w:hAnsi="Arial" w:cs="Arial"/>
                <w:sz w:val="30"/>
                <w:szCs w:val="30"/>
              </w:rPr>
            </w:pPr>
            <w:r w:rsidRPr="003202D6">
              <w:rPr>
                <w:rFonts w:ascii="Arial" w:hAnsi="Arial" w:cs="Arial"/>
                <w:sz w:val="30"/>
                <w:szCs w:val="30"/>
              </w:rPr>
              <w:t>Die kind klim deur die heining.</w:t>
            </w:r>
          </w:p>
        </w:tc>
        <w:tc>
          <w:tcPr>
            <w:tcW w:w="1943" w:type="dxa"/>
          </w:tcPr>
          <w:p w:rsidR="00A03564" w:rsidRPr="003202D6" w:rsidRDefault="00A03564">
            <w:pPr>
              <w:rPr>
                <w:rFonts w:ascii="Arial" w:hAnsi="Arial" w:cs="Arial"/>
                <w:sz w:val="30"/>
                <w:szCs w:val="30"/>
              </w:rPr>
            </w:pPr>
            <w:r w:rsidRPr="003202D6">
              <w:rPr>
                <w:rFonts w:ascii="Arial" w:hAnsi="Arial" w:cs="Arial"/>
                <w:sz w:val="30"/>
                <w:szCs w:val="30"/>
              </w:rPr>
              <w:t>Die kind staan met sy rug teen die dwarspaal.</w:t>
            </w:r>
          </w:p>
        </w:tc>
        <w:tc>
          <w:tcPr>
            <w:tcW w:w="1924" w:type="dxa"/>
            <w:gridSpan w:val="2"/>
          </w:tcPr>
          <w:p w:rsidR="00A03564" w:rsidRPr="003202D6" w:rsidRDefault="00A03564">
            <w:pPr>
              <w:rPr>
                <w:rFonts w:ascii="Arial" w:hAnsi="Arial" w:cs="Arial"/>
                <w:sz w:val="30"/>
                <w:szCs w:val="30"/>
              </w:rPr>
            </w:pPr>
            <w:r w:rsidRPr="003202D6">
              <w:rPr>
                <w:rFonts w:ascii="Arial" w:hAnsi="Arial" w:cs="Arial"/>
                <w:sz w:val="30"/>
                <w:szCs w:val="30"/>
              </w:rPr>
              <w:t>Die bul kap teen die grond</w:t>
            </w:r>
            <w:r w:rsidRPr="003202D6">
              <w:rPr>
                <w:rFonts w:ascii="Arial" w:hAnsi="Arial" w:cs="Arial"/>
                <w:sz w:val="30"/>
                <w:szCs w:val="30"/>
                <w:lang w:val="en-US"/>
              </w:rPr>
              <w:t>.</w:t>
            </w:r>
          </w:p>
        </w:tc>
        <w:tc>
          <w:tcPr>
            <w:tcW w:w="1924" w:type="dxa"/>
          </w:tcPr>
          <w:p w:rsidR="00A03564" w:rsidRPr="003202D6" w:rsidRDefault="00A03564">
            <w:pPr>
              <w:rPr>
                <w:rFonts w:ascii="Arial" w:hAnsi="Arial" w:cs="Arial"/>
                <w:sz w:val="30"/>
                <w:szCs w:val="30"/>
              </w:rPr>
            </w:pPr>
            <w:r w:rsidRPr="003202D6">
              <w:rPr>
                <w:rFonts w:ascii="Arial" w:hAnsi="Arial" w:cs="Arial"/>
                <w:sz w:val="30"/>
                <w:szCs w:val="30"/>
              </w:rPr>
              <w:t>Hy spring van die heining af weg</w:t>
            </w:r>
            <w:r w:rsidRPr="003202D6">
              <w:rPr>
                <w:rFonts w:ascii="Arial" w:hAnsi="Arial" w:cs="Arial"/>
                <w:sz w:val="30"/>
                <w:szCs w:val="30"/>
                <w:lang w:val="en-US"/>
              </w:rPr>
              <w:t>.</w:t>
            </w:r>
          </w:p>
        </w:tc>
        <w:tc>
          <w:tcPr>
            <w:tcW w:w="2542" w:type="dxa"/>
          </w:tcPr>
          <w:p w:rsidR="00A03564" w:rsidRPr="003202D6" w:rsidRDefault="00A03564">
            <w:pPr>
              <w:rPr>
                <w:rFonts w:ascii="Arial" w:hAnsi="Arial" w:cs="Arial"/>
                <w:sz w:val="30"/>
                <w:szCs w:val="30"/>
              </w:rPr>
            </w:pPr>
            <w:r w:rsidRPr="003202D6">
              <w:rPr>
                <w:rFonts w:ascii="Arial" w:hAnsi="Arial" w:cs="Arial"/>
                <w:sz w:val="30"/>
                <w:szCs w:val="30"/>
              </w:rPr>
              <w:t>Halfpad deur die kraal sien hy die bul na hom toe aankom.</w:t>
            </w:r>
          </w:p>
        </w:tc>
      </w:tr>
      <w:tr w:rsidR="00A03564" w:rsidRPr="003202D6">
        <w:tblPrEx>
          <w:tblCellMar>
            <w:top w:w="0" w:type="dxa"/>
            <w:bottom w:w="0" w:type="dxa"/>
          </w:tblCellMar>
        </w:tblPrEx>
        <w:tc>
          <w:tcPr>
            <w:tcW w:w="1927" w:type="dxa"/>
          </w:tcPr>
          <w:p w:rsidR="00A03564" w:rsidRPr="003202D6" w:rsidRDefault="00A03564">
            <w:pPr>
              <w:rPr>
                <w:rFonts w:ascii="Arial" w:hAnsi="Arial" w:cs="Arial"/>
                <w:sz w:val="30"/>
                <w:szCs w:val="30"/>
              </w:rPr>
            </w:pPr>
            <w:r w:rsidRPr="003202D6">
              <w:rPr>
                <w:rFonts w:ascii="Arial" w:hAnsi="Arial" w:cs="Arial"/>
                <w:sz w:val="30"/>
                <w:szCs w:val="30"/>
              </w:rPr>
              <w:t>Die kind swaai skuins weg</w:t>
            </w:r>
            <w:r w:rsidRPr="003202D6">
              <w:rPr>
                <w:rFonts w:ascii="Arial" w:hAnsi="Arial" w:cs="Arial"/>
                <w:sz w:val="30"/>
                <w:szCs w:val="30"/>
                <w:lang w:val="en-US"/>
              </w:rPr>
              <w:t>.</w:t>
            </w:r>
          </w:p>
        </w:tc>
        <w:tc>
          <w:tcPr>
            <w:tcW w:w="2393" w:type="dxa"/>
            <w:gridSpan w:val="2"/>
          </w:tcPr>
          <w:p w:rsidR="00A03564" w:rsidRPr="003202D6" w:rsidRDefault="00A03564">
            <w:pPr>
              <w:rPr>
                <w:rFonts w:ascii="Arial" w:hAnsi="Arial" w:cs="Arial"/>
                <w:sz w:val="30"/>
                <w:szCs w:val="30"/>
              </w:rPr>
            </w:pPr>
            <w:r w:rsidRPr="003202D6">
              <w:rPr>
                <w:rFonts w:ascii="Arial" w:hAnsi="Arial" w:cs="Arial"/>
                <w:sz w:val="30"/>
                <w:szCs w:val="30"/>
              </w:rPr>
              <w:t>Die kind se oë is groot terwyl hy oor die nat mis langs die suiping gly</w:t>
            </w:r>
            <w:r w:rsidRPr="003202D6">
              <w:rPr>
                <w:rFonts w:ascii="Arial" w:hAnsi="Arial" w:cs="Arial"/>
                <w:sz w:val="30"/>
                <w:szCs w:val="30"/>
                <w:lang w:val="en-US"/>
              </w:rPr>
              <w:t>.</w:t>
            </w:r>
          </w:p>
        </w:tc>
        <w:tc>
          <w:tcPr>
            <w:tcW w:w="1474" w:type="dxa"/>
          </w:tcPr>
          <w:p w:rsidR="00A03564" w:rsidRPr="003202D6" w:rsidRDefault="00A03564">
            <w:pPr>
              <w:rPr>
                <w:rFonts w:ascii="Arial" w:hAnsi="Arial" w:cs="Arial"/>
                <w:sz w:val="30"/>
                <w:szCs w:val="30"/>
              </w:rPr>
            </w:pPr>
            <w:r w:rsidRPr="003202D6">
              <w:rPr>
                <w:rFonts w:ascii="Arial" w:hAnsi="Arial" w:cs="Arial"/>
                <w:sz w:val="30"/>
                <w:szCs w:val="30"/>
              </w:rPr>
              <w:t>Naby die heining gly hy en val.</w:t>
            </w:r>
          </w:p>
        </w:tc>
        <w:tc>
          <w:tcPr>
            <w:tcW w:w="1924" w:type="dxa"/>
          </w:tcPr>
          <w:p w:rsidR="00A03564" w:rsidRPr="003202D6" w:rsidRDefault="00A03564">
            <w:pPr>
              <w:rPr>
                <w:rFonts w:ascii="Arial" w:hAnsi="Arial" w:cs="Arial"/>
                <w:sz w:val="30"/>
                <w:szCs w:val="30"/>
              </w:rPr>
            </w:pPr>
            <w:r w:rsidRPr="003202D6">
              <w:rPr>
                <w:rFonts w:ascii="Arial" w:hAnsi="Arial" w:cs="Arial"/>
                <w:sz w:val="30"/>
                <w:szCs w:val="30"/>
              </w:rPr>
              <w:t>Hy kom orent</w:t>
            </w:r>
          </w:p>
        </w:tc>
        <w:tc>
          <w:tcPr>
            <w:tcW w:w="2542" w:type="dxa"/>
          </w:tcPr>
          <w:p w:rsidR="00A03564" w:rsidRPr="003202D6" w:rsidRDefault="00A03564">
            <w:pPr>
              <w:rPr>
                <w:rFonts w:ascii="Arial" w:hAnsi="Arial" w:cs="Arial"/>
                <w:sz w:val="30"/>
                <w:szCs w:val="30"/>
              </w:rPr>
            </w:pPr>
            <w:r w:rsidRPr="003202D6">
              <w:rPr>
                <w:rFonts w:ascii="Arial" w:hAnsi="Arial" w:cs="Arial"/>
                <w:sz w:val="30"/>
                <w:szCs w:val="30"/>
              </w:rPr>
              <w:t>Hy knyp sy oë toe terwyl hy die bul donderend tot stilstand hoor kom</w:t>
            </w:r>
            <w:r w:rsidRPr="003202D6">
              <w:rPr>
                <w:rFonts w:ascii="Arial" w:hAnsi="Arial" w:cs="Arial"/>
                <w:sz w:val="30"/>
                <w:szCs w:val="30"/>
                <w:lang w:val="en-US"/>
              </w:rPr>
              <w:t>.</w:t>
            </w:r>
          </w:p>
        </w:tc>
      </w:tr>
    </w:tbl>
    <w:p w:rsidR="00A03564" w:rsidRPr="003202D6" w:rsidRDefault="00A03564">
      <w:pPr>
        <w:rPr>
          <w:rFonts w:ascii="Arial" w:hAnsi="Arial" w:cs="Arial"/>
          <w:sz w:val="30"/>
          <w:szCs w:val="30"/>
        </w:rPr>
      </w:pP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t>(10)</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B (1)</w:t>
      </w:r>
    </w:p>
    <w:p w:rsidR="00A03564" w:rsidRPr="003202D6" w:rsidRDefault="00A03564">
      <w:pPr>
        <w:ind w:left="360"/>
        <w:rPr>
          <w:rFonts w:ascii="Arial" w:hAnsi="Arial" w:cs="Arial"/>
          <w:sz w:val="30"/>
          <w:szCs w:val="30"/>
          <w:lang w:val="en-US"/>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Thandi, Likwezi. (2)</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D (1)</w:t>
      </w:r>
    </w:p>
    <w:p w:rsidR="00A03564" w:rsidRPr="003202D6" w:rsidRDefault="00A03564">
      <w:pPr>
        <w:ind w:left="360"/>
        <w:rPr>
          <w:rFonts w:ascii="Arial" w:hAnsi="Arial" w:cs="Arial"/>
          <w:sz w:val="30"/>
          <w:szCs w:val="30"/>
          <w:lang w:val="en-US"/>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D (1)</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ONWAAR (1)</w:t>
      </w:r>
    </w:p>
    <w:p w:rsidR="00A03564" w:rsidRPr="003202D6" w:rsidRDefault="00A03564">
      <w:pPr>
        <w:pStyle w:val="BodyTextIndent"/>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WAAR (1)</w:t>
      </w:r>
    </w:p>
    <w:p w:rsidR="00A03564" w:rsidRPr="003202D6" w:rsidRDefault="00A03564">
      <w:pPr>
        <w:pStyle w:val="BodyTextIndent"/>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Default="00A03564">
      <w:pPr>
        <w:pStyle w:val="BodyTextIndent"/>
        <w:rPr>
          <w:rFonts w:ascii="Arial" w:hAnsi="Arial" w:cs="Arial"/>
          <w:sz w:val="30"/>
          <w:szCs w:val="30"/>
        </w:rPr>
      </w:pPr>
      <w:r w:rsidRPr="003202D6">
        <w:rPr>
          <w:rFonts w:ascii="Arial" w:hAnsi="Arial" w:cs="Arial"/>
          <w:sz w:val="30"/>
          <w:szCs w:val="30"/>
        </w:rPr>
        <w:t>ONWAAR (1)</w:t>
      </w:r>
    </w:p>
    <w:p w:rsidR="00F20DE1" w:rsidRPr="003202D6" w:rsidRDefault="00F20DE1">
      <w:pPr>
        <w:pStyle w:val="BodyTextIndent"/>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WAAR (1)</w:t>
      </w:r>
    </w:p>
    <w:p w:rsidR="00A03564" w:rsidRPr="003202D6" w:rsidRDefault="00A03564">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Default="00A03564">
      <w:pPr>
        <w:ind w:left="288"/>
        <w:rPr>
          <w:rFonts w:ascii="Arial" w:hAnsi="Arial" w:cs="Arial"/>
          <w:sz w:val="30"/>
          <w:szCs w:val="30"/>
        </w:rPr>
      </w:pPr>
      <w:r w:rsidRPr="003202D6">
        <w:rPr>
          <w:rFonts w:ascii="Arial" w:hAnsi="Arial" w:cs="Arial"/>
          <w:sz w:val="30"/>
          <w:szCs w:val="30"/>
        </w:rPr>
        <w:t xml:space="preserve">1 – B, 2 – C, 3 – A. </w:t>
      </w:r>
    </w:p>
    <w:p w:rsidR="00F20DE1" w:rsidRDefault="00F20DE1">
      <w:pPr>
        <w:ind w:left="288"/>
        <w:rPr>
          <w:rFonts w:ascii="Arial" w:hAnsi="Arial" w:cs="Arial"/>
          <w:sz w:val="30"/>
          <w:szCs w:val="30"/>
        </w:rPr>
      </w:pPr>
    </w:p>
    <w:p w:rsidR="00F20DE1" w:rsidRPr="003202D6" w:rsidRDefault="00F20DE1">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Hy wou dit vir Amazolo gee. (1)</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 xml:space="preserve">Die kind moet sien hoe die wêreld partykeer werk. Die kind sal dit altyd sien, sulke dinge – maar hy moet nooit die oorsaak daarvan wees nie. (2) </w:t>
      </w:r>
    </w:p>
    <w:p w:rsidR="00A03564" w:rsidRPr="003202D6" w:rsidRDefault="00A03564">
      <w:pP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C (1)</w:t>
      </w:r>
    </w:p>
    <w:p w:rsidR="00A03564" w:rsidRPr="003202D6" w:rsidRDefault="00A03564">
      <w:pPr>
        <w:ind w:left="7200"/>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Thandi want sy wou nie glo dat haar kind die een is wat stout was nie – sy wil nie die waarheid hoor nie.  (2)</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360"/>
        <w:jc w:val="center"/>
        <w:rPr>
          <w:rFonts w:ascii="Arial" w:hAnsi="Arial" w:cs="Arial"/>
          <w:sz w:val="30"/>
          <w:szCs w:val="30"/>
        </w:rPr>
      </w:pPr>
      <w:r w:rsidRPr="003202D6">
        <w:rPr>
          <w:rFonts w:ascii="Arial" w:hAnsi="Arial" w:cs="Arial"/>
          <w:sz w:val="30"/>
          <w:szCs w:val="30"/>
        </w:rPr>
        <w:t>A (1)</w:t>
      </w:r>
    </w:p>
    <w:p w:rsidR="00A03564" w:rsidRPr="003202D6" w:rsidRDefault="00A03564">
      <w:pPr>
        <w:ind w:left="360"/>
        <w:jc w:val="center"/>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89"/>
        <w:gridCol w:w="1440"/>
        <w:gridCol w:w="1620"/>
      </w:tblGrid>
      <w:tr w:rsidR="00A03564" w:rsidRPr="003202D6" w:rsidTr="00F20DE1">
        <w:tblPrEx>
          <w:tblCellMar>
            <w:top w:w="0" w:type="dxa"/>
            <w:bottom w:w="0" w:type="dxa"/>
          </w:tblCellMar>
        </w:tblPrEx>
        <w:trPr>
          <w:jc w:val="center"/>
        </w:trPr>
        <w:tc>
          <w:tcPr>
            <w:tcW w:w="708" w:type="dxa"/>
          </w:tcPr>
          <w:p w:rsidR="00A03564" w:rsidRPr="003202D6" w:rsidRDefault="00A03564">
            <w:pPr>
              <w:rPr>
                <w:rFonts w:ascii="Arial" w:hAnsi="Arial" w:cs="Arial"/>
                <w:sz w:val="30"/>
                <w:szCs w:val="30"/>
              </w:rPr>
            </w:pPr>
          </w:p>
        </w:tc>
        <w:tc>
          <w:tcPr>
            <w:tcW w:w="3789" w:type="dxa"/>
          </w:tcPr>
          <w:p w:rsidR="00A03564" w:rsidRPr="003202D6" w:rsidRDefault="00A03564">
            <w:pPr>
              <w:jc w:val="center"/>
              <w:rPr>
                <w:rFonts w:ascii="Arial" w:hAnsi="Arial" w:cs="Arial"/>
                <w:sz w:val="30"/>
                <w:szCs w:val="30"/>
              </w:rPr>
            </w:pPr>
          </w:p>
          <w:p w:rsidR="00A03564" w:rsidRPr="003202D6" w:rsidRDefault="00A03564">
            <w:pPr>
              <w:jc w:val="center"/>
              <w:rPr>
                <w:rFonts w:ascii="Arial" w:hAnsi="Arial" w:cs="Arial"/>
                <w:sz w:val="30"/>
                <w:szCs w:val="30"/>
              </w:rPr>
            </w:pPr>
            <w:r w:rsidRPr="003202D6">
              <w:rPr>
                <w:rFonts w:ascii="Arial" w:hAnsi="Arial" w:cs="Arial"/>
                <w:sz w:val="30"/>
                <w:szCs w:val="30"/>
              </w:rPr>
              <w:t>Wat MOONTLIK gesê kan word.</w:t>
            </w:r>
          </w:p>
        </w:tc>
        <w:tc>
          <w:tcPr>
            <w:tcW w:w="1440" w:type="dxa"/>
          </w:tcPr>
          <w:p w:rsidR="00A03564" w:rsidRPr="003202D6" w:rsidRDefault="00A03564">
            <w:pPr>
              <w:jc w:val="center"/>
              <w:rPr>
                <w:rFonts w:ascii="Arial" w:hAnsi="Arial" w:cs="Arial"/>
                <w:sz w:val="30"/>
                <w:szCs w:val="30"/>
              </w:rPr>
            </w:pPr>
            <w:r w:rsidRPr="003202D6">
              <w:rPr>
                <w:rFonts w:ascii="Arial" w:hAnsi="Arial" w:cs="Arial"/>
                <w:sz w:val="30"/>
                <w:szCs w:val="30"/>
              </w:rPr>
              <w:t xml:space="preserve">Die </w:t>
            </w:r>
          </w:p>
          <w:p w:rsidR="00A03564" w:rsidRPr="003202D6" w:rsidRDefault="00A03564">
            <w:pPr>
              <w:jc w:val="center"/>
              <w:rPr>
                <w:rFonts w:ascii="Arial" w:hAnsi="Arial" w:cs="Arial"/>
                <w:sz w:val="30"/>
                <w:szCs w:val="30"/>
              </w:rPr>
            </w:pPr>
            <w:r w:rsidRPr="003202D6">
              <w:rPr>
                <w:rFonts w:ascii="Arial" w:hAnsi="Arial" w:cs="Arial"/>
                <w:sz w:val="30"/>
                <w:szCs w:val="30"/>
              </w:rPr>
              <w:t>kind</w:t>
            </w:r>
          </w:p>
        </w:tc>
        <w:tc>
          <w:tcPr>
            <w:tcW w:w="1620" w:type="dxa"/>
          </w:tcPr>
          <w:p w:rsidR="00A03564" w:rsidRPr="003202D6" w:rsidRDefault="00A03564">
            <w:pPr>
              <w:jc w:val="center"/>
              <w:rPr>
                <w:rFonts w:ascii="Arial" w:hAnsi="Arial" w:cs="Arial"/>
                <w:sz w:val="30"/>
                <w:szCs w:val="30"/>
              </w:rPr>
            </w:pPr>
            <w:r w:rsidRPr="003202D6">
              <w:rPr>
                <w:rFonts w:ascii="Arial" w:hAnsi="Arial" w:cs="Arial"/>
                <w:sz w:val="30"/>
                <w:szCs w:val="30"/>
              </w:rPr>
              <w:t>Die bokwagters</w:t>
            </w:r>
          </w:p>
        </w:tc>
      </w:tr>
      <w:tr w:rsidR="00A03564" w:rsidRPr="003202D6" w:rsidTr="00F20DE1">
        <w:tblPrEx>
          <w:tblCellMar>
            <w:top w:w="0" w:type="dxa"/>
            <w:bottom w:w="0" w:type="dxa"/>
          </w:tblCellMar>
        </w:tblPrEx>
        <w:trPr>
          <w:jc w:val="center"/>
        </w:trPr>
        <w:tc>
          <w:tcPr>
            <w:tcW w:w="708" w:type="dxa"/>
          </w:tcPr>
          <w:p w:rsidR="00A03564" w:rsidRPr="003202D6" w:rsidRDefault="00A03564">
            <w:pPr>
              <w:rPr>
                <w:rFonts w:ascii="Arial" w:hAnsi="Arial" w:cs="Arial"/>
                <w:sz w:val="30"/>
                <w:szCs w:val="30"/>
              </w:rPr>
            </w:pPr>
            <w:r w:rsidRPr="003202D6">
              <w:rPr>
                <w:rFonts w:ascii="Arial" w:hAnsi="Arial" w:cs="Arial"/>
                <w:sz w:val="30"/>
                <w:szCs w:val="30"/>
              </w:rPr>
              <w:t>1</w:t>
            </w:r>
          </w:p>
        </w:tc>
        <w:tc>
          <w:tcPr>
            <w:tcW w:w="3789" w:type="dxa"/>
          </w:tcPr>
          <w:p w:rsidR="00A03564" w:rsidRPr="003202D6" w:rsidRDefault="00A03564" w:rsidP="00F20DE1">
            <w:pPr>
              <w:jc w:val="center"/>
              <w:rPr>
                <w:rFonts w:ascii="Arial" w:hAnsi="Arial" w:cs="Arial"/>
                <w:sz w:val="30"/>
                <w:szCs w:val="30"/>
              </w:rPr>
            </w:pPr>
            <w:r w:rsidRPr="003202D6">
              <w:rPr>
                <w:rFonts w:ascii="Arial" w:hAnsi="Arial" w:cs="Arial"/>
                <w:sz w:val="30"/>
                <w:szCs w:val="30"/>
              </w:rPr>
              <w:t>Daar is baie speelgoed in sy kamer.</w:t>
            </w:r>
          </w:p>
        </w:tc>
        <w:tc>
          <w:tcPr>
            <w:tcW w:w="1440" w:type="dxa"/>
          </w:tcPr>
          <w:p w:rsidR="00A03564" w:rsidRPr="003202D6" w:rsidRDefault="00A03564">
            <w:pPr>
              <w:jc w:val="center"/>
              <w:rPr>
                <w:rFonts w:ascii="Arial" w:hAnsi="Arial" w:cs="Arial"/>
                <w:sz w:val="30"/>
                <w:szCs w:val="30"/>
              </w:rPr>
            </w:pPr>
            <w:r w:rsidRPr="003202D6">
              <w:rPr>
                <w:rFonts w:ascii="Arial" w:hAnsi="Arial" w:cs="Arial"/>
                <w:sz w:val="30"/>
                <w:szCs w:val="30"/>
              </w:rPr>
              <w:sym w:font="Marlett" w:char="F061"/>
            </w:r>
          </w:p>
        </w:tc>
        <w:tc>
          <w:tcPr>
            <w:tcW w:w="1620" w:type="dxa"/>
          </w:tcPr>
          <w:p w:rsidR="00A03564" w:rsidRPr="003202D6" w:rsidRDefault="00A03564">
            <w:pPr>
              <w:jc w:val="center"/>
              <w:rPr>
                <w:rFonts w:ascii="Arial" w:hAnsi="Arial" w:cs="Arial"/>
                <w:sz w:val="30"/>
                <w:szCs w:val="30"/>
              </w:rPr>
            </w:pPr>
          </w:p>
        </w:tc>
      </w:tr>
      <w:tr w:rsidR="00A03564" w:rsidRPr="003202D6" w:rsidTr="00F20DE1">
        <w:tblPrEx>
          <w:tblCellMar>
            <w:top w:w="0" w:type="dxa"/>
            <w:bottom w:w="0" w:type="dxa"/>
          </w:tblCellMar>
        </w:tblPrEx>
        <w:trPr>
          <w:jc w:val="center"/>
        </w:trPr>
        <w:tc>
          <w:tcPr>
            <w:tcW w:w="708" w:type="dxa"/>
          </w:tcPr>
          <w:p w:rsidR="00A03564" w:rsidRPr="003202D6" w:rsidRDefault="00A03564">
            <w:pPr>
              <w:rPr>
                <w:rFonts w:ascii="Arial" w:hAnsi="Arial" w:cs="Arial"/>
                <w:sz w:val="30"/>
                <w:szCs w:val="30"/>
              </w:rPr>
            </w:pPr>
            <w:r w:rsidRPr="003202D6">
              <w:rPr>
                <w:rFonts w:ascii="Arial" w:hAnsi="Arial" w:cs="Arial"/>
                <w:sz w:val="30"/>
                <w:szCs w:val="30"/>
              </w:rPr>
              <w:t>2</w:t>
            </w:r>
          </w:p>
        </w:tc>
        <w:tc>
          <w:tcPr>
            <w:tcW w:w="3789" w:type="dxa"/>
          </w:tcPr>
          <w:p w:rsidR="00A03564" w:rsidRPr="003202D6" w:rsidRDefault="00A03564" w:rsidP="00F20DE1">
            <w:pPr>
              <w:jc w:val="center"/>
              <w:rPr>
                <w:rFonts w:ascii="Arial" w:hAnsi="Arial" w:cs="Arial"/>
                <w:sz w:val="30"/>
                <w:szCs w:val="30"/>
              </w:rPr>
            </w:pPr>
            <w:r w:rsidRPr="003202D6">
              <w:rPr>
                <w:rFonts w:ascii="Arial" w:hAnsi="Arial" w:cs="Arial"/>
                <w:sz w:val="30"/>
                <w:szCs w:val="30"/>
              </w:rPr>
              <w:t>Jy mag nie die plant eet nie want dit is giftig</w:t>
            </w:r>
          </w:p>
        </w:tc>
        <w:tc>
          <w:tcPr>
            <w:tcW w:w="1440" w:type="dxa"/>
          </w:tcPr>
          <w:p w:rsidR="00A03564" w:rsidRPr="003202D6" w:rsidRDefault="00A03564">
            <w:pPr>
              <w:jc w:val="center"/>
              <w:rPr>
                <w:rFonts w:ascii="Arial" w:hAnsi="Arial" w:cs="Arial"/>
                <w:sz w:val="30"/>
                <w:szCs w:val="30"/>
              </w:rPr>
            </w:pPr>
          </w:p>
        </w:tc>
        <w:tc>
          <w:tcPr>
            <w:tcW w:w="1620" w:type="dxa"/>
          </w:tcPr>
          <w:p w:rsidR="00A03564" w:rsidRPr="003202D6" w:rsidRDefault="00A03564">
            <w:pPr>
              <w:jc w:val="center"/>
              <w:rPr>
                <w:rFonts w:ascii="Arial" w:hAnsi="Arial" w:cs="Arial"/>
                <w:sz w:val="30"/>
                <w:szCs w:val="30"/>
              </w:rPr>
            </w:pPr>
            <w:r w:rsidRPr="003202D6">
              <w:rPr>
                <w:rFonts w:ascii="Arial" w:hAnsi="Arial" w:cs="Arial"/>
                <w:sz w:val="30"/>
                <w:szCs w:val="30"/>
              </w:rPr>
              <w:sym w:font="Marlett" w:char="F061"/>
            </w:r>
          </w:p>
        </w:tc>
      </w:tr>
      <w:tr w:rsidR="00A03564" w:rsidRPr="003202D6" w:rsidTr="00F20DE1">
        <w:tblPrEx>
          <w:tblCellMar>
            <w:top w:w="0" w:type="dxa"/>
            <w:bottom w:w="0" w:type="dxa"/>
          </w:tblCellMar>
        </w:tblPrEx>
        <w:trPr>
          <w:jc w:val="center"/>
        </w:trPr>
        <w:tc>
          <w:tcPr>
            <w:tcW w:w="708" w:type="dxa"/>
          </w:tcPr>
          <w:p w:rsidR="00A03564" w:rsidRPr="003202D6" w:rsidRDefault="00A03564">
            <w:pPr>
              <w:rPr>
                <w:rFonts w:ascii="Arial" w:hAnsi="Arial" w:cs="Arial"/>
                <w:sz w:val="30"/>
                <w:szCs w:val="30"/>
              </w:rPr>
            </w:pPr>
            <w:r w:rsidRPr="003202D6">
              <w:rPr>
                <w:rFonts w:ascii="Arial" w:hAnsi="Arial" w:cs="Arial"/>
                <w:sz w:val="30"/>
                <w:szCs w:val="30"/>
              </w:rPr>
              <w:t>3</w:t>
            </w:r>
          </w:p>
        </w:tc>
        <w:tc>
          <w:tcPr>
            <w:tcW w:w="3789" w:type="dxa"/>
          </w:tcPr>
          <w:p w:rsidR="00A03564" w:rsidRPr="003202D6" w:rsidRDefault="00A03564" w:rsidP="00F20DE1">
            <w:pPr>
              <w:jc w:val="center"/>
              <w:rPr>
                <w:rFonts w:ascii="Arial" w:hAnsi="Arial" w:cs="Arial"/>
                <w:sz w:val="30"/>
                <w:szCs w:val="30"/>
              </w:rPr>
            </w:pPr>
            <w:r w:rsidRPr="003202D6">
              <w:rPr>
                <w:rFonts w:ascii="Arial" w:hAnsi="Arial" w:cs="Arial"/>
                <w:sz w:val="30"/>
                <w:szCs w:val="30"/>
              </w:rPr>
              <w:t>Die bokke mag nie hier wei nie, dit is heilige grond</w:t>
            </w:r>
          </w:p>
        </w:tc>
        <w:tc>
          <w:tcPr>
            <w:tcW w:w="1440" w:type="dxa"/>
          </w:tcPr>
          <w:p w:rsidR="00A03564" w:rsidRPr="003202D6" w:rsidRDefault="00A03564">
            <w:pPr>
              <w:jc w:val="center"/>
              <w:rPr>
                <w:rFonts w:ascii="Arial" w:hAnsi="Arial" w:cs="Arial"/>
                <w:sz w:val="30"/>
                <w:szCs w:val="30"/>
              </w:rPr>
            </w:pPr>
          </w:p>
        </w:tc>
        <w:tc>
          <w:tcPr>
            <w:tcW w:w="1620" w:type="dxa"/>
          </w:tcPr>
          <w:p w:rsidR="00A03564" w:rsidRPr="003202D6" w:rsidRDefault="00A03564">
            <w:pPr>
              <w:jc w:val="center"/>
              <w:rPr>
                <w:rFonts w:ascii="Arial" w:hAnsi="Arial" w:cs="Arial"/>
                <w:sz w:val="30"/>
                <w:szCs w:val="30"/>
              </w:rPr>
            </w:pPr>
            <w:r w:rsidRPr="003202D6">
              <w:rPr>
                <w:rFonts w:ascii="Arial" w:hAnsi="Arial" w:cs="Arial"/>
                <w:sz w:val="30"/>
                <w:szCs w:val="30"/>
              </w:rPr>
              <w:sym w:font="Marlett" w:char="F061"/>
            </w:r>
          </w:p>
        </w:tc>
      </w:tr>
      <w:tr w:rsidR="00A03564" w:rsidRPr="003202D6" w:rsidTr="00F20DE1">
        <w:tblPrEx>
          <w:tblCellMar>
            <w:top w:w="0" w:type="dxa"/>
            <w:bottom w:w="0" w:type="dxa"/>
          </w:tblCellMar>
        </w:tblPrEx>
        <w:trPr>
          <w:jc w:val="center"/>
        </w:trPr>
        <w:tc>
          <w:tcPr>
            <w:tcW w:w="708" w:type="dxa"/>
          </w:tcPr>
          <w:p w:rsidR="00A03564" w:rsidRPr="003202D6" w:rsidRDefault="00A03564">
            <w:pPr>
              <w:rPr>
                <w:rFonts w:ascii="Arial" w:hAnsi="Arial" w:cs="Arial"/>
                <w:sz w:val="30"/>
                <w:szCs w:val="30"/>
              </w:rPr>
            </w:pPr>
            <w:r w:rsidRPr="003202D6">
              <w:rPr>
                <w:rFonts w:ascii="Arial" w:hAnsi="Arial" w:cs="Arial"/>
                <w:sz w:val="30"/>
                <w:szCs w:val="30"/>
              </w:rPr>
              <w:t>4</w:t>
            </w:r>
          </w:p>
        </w:tc>
        <w:tc>
          <w:tcPr>
            <w:tcW w:w="3789" w:type="dxa"/>
          </w:tcPr>
          <w:p w:rsidR="00A03564" w:rsidRPr="003202D6" w:rsidRDefault="00A03564" w:rsidP="00F20DE1">
            <w:pPr>
              <w:jc w:val="center"/>
              <w:rPr>
                <w:rFonts w:ascii="Arial" w:hAnsi="Arial" w:cs="Arial"/>
                <w:sz w:val="30"/>
                <w:szCs w:val="30"/>
              </w:rPr>
            </w:pPr>
            <w:r w:rsidRPr="003202D6">
              <w:rPr>
                <w:rFonts w:ascii="Arial" w:hAnsi="Arial" w:cs="Arial"/>
                <w:sz w:val="30"/>
                <w:szCs w:val="30"/>
              </w:rPr>
              <w:t>Hy het ‘n televisie in sy kamer.</w:t>
            </w:r>
          </w:p>
        </w:tc>
        <w:tc>
          <w:tcPr>
            <w:tcW w:w="1440" w:type="dxa"/>
          </w:tcPr>
          <w:p w:rsidR="00A03564" w:rsidRPr="003202D6" w:rsidRDefault="00A03564">
            <w:pPr>
              <w:jc w:val="center"/>
              <w:rPr>
                <w:rFonts w:ascii="Arial" w:hAnsi="Arial" w:cs="Arial"/>
                <w:sz w:val="30"/>
                <w:szCs w:val="30"/>
              </w:rPr>
            </w:pPr>
            <w:r w:rsidRPr="003202D6">
              <w:rPr>
                <w:rFonts w:ascii="Arial" w:hAnsi="Arial" w:cs="Arial"/>
                <w:sz w:val="30"/>
                <w:szCs w:val="30"/>
              </w:rPr>
              <w:sym w:font="Marlett" w:char="F061"/>
            </w:r>
          </w:p>
        </w:tc>
        <w:tc>
          <w:tcPr>
            <w:tcW w:w="1620" w:type="dxa"/>
          </w:tcPr>
          <w:p w:rsidR="00A03564" w:rsidRPr="003202D6" w:rsidRDefault="00A03564">
            <w:pPr>
              <w:jc w:val="center"/>
              <w:rPr>
                <w:rFonts w:ascii="Arial" w:hAnsi="Arial" w:cs="Arial"/>
                <w:sz w:val="30"/>
                <w:szCs w:val="30"/>
              </w:rPr>
            </w:pPr>
          </w:p>
        </w:tc>
      </w:tr>
      <w:tr w:rsidR="00A03564" w:rsidRPr="003202D6" w:rsidTr="00F20DE1">
        <w:tblPrEx>
          <w:tblCellMar>
            <w:top w:w="0" w:type="dxa"/>
            <w:bottom w:w="0" w:type="dxa"/>
          </w:tblCellMar>
        </w:tblPrEx>
        <w:trPr>
          <w:jc w:val="center"/>
        </w:trPr>
        <w:tc>
          <w:tcPr>
            <w:tcW w:w="708" w:type="dxa"/>
          </w:tcPr>
          <w:p w:rsidR="00A03564" w:rsidRPr="003202D6" w:rsidRDefault="00A03564">
            <w:pPr>
              <w:rPr>
                <w:rFonts w:ascii="Arial" w:hAnsi="Arial" w:cs="Arial"/>
                <w:sz w:val="30"/>
                <w:szCs w:val="30"/>
              </w:rPr>
            </w:pPr>
            <w:r w:rsidRPr="003202D6">
              <w:rPr>
                <w:rFonts w:ascii="Arial" w:hAnsi="Arial" w:cs="Arial"/>
                <w:sz w:val="30"/>
                <w:szCs w:val="30"/>
              </w:rPr>
              <w:t>5</w:t>
            </w:r>
          </w:p>
        </w:tc>
        <w:tc>
          <w:tcPr>
            <w:tcW w:w="3789" w:type="dxa"/>
          </w:tcPr>
          <w:p w:rsidR="00A03564" w:rsidRPr="003202D6" w:rsidRDefault="00A03564" w:rsidP="00F20DE1">
            <w:pPr>
              <w:jc w:val="center"/>
              <w:rPr>
                <w:rFonts w:ascii="Arial" w:hAnsi="Arial" w:cs="Arial"/>
                <w:sz w:val="30"/>
                <w:szCs w:val="30"/>
              </w:rPr>
            </w:pPr>
            <w:r w:rsidRPr="003202D6">
              <w:rPr>
                <w:rFonts w:ascii="Arial" w:hAnsi="Arial" w:cs="Arial"/>
                <w:sz w:val="30"/>
                <w:szCs w:val="30"/>
              </w:rPr>
              <w:t>Kyk uit vir wolve.</w:t>
            </w:r>
          </w:p>
        </w:tc>
        <w:tc>
          <w:tcPr>
            <w:tcW w:w="1440" w:type="dxa"/>
          </w:tcPr>
          <w:p w:rsidR="00A03564" w:rsidRPr="003202D6" w:rsidRDefault="00A03564">
            <w:pPr>
              <w:jc w:val="center"/>
              <w:rPr>
                <w:rFonts w:ascii="Arial" w:hAnsi="Arial" w:cs="Arial"/>
                <w:sz w:val="30"/>
                <w:szCs w:val="30"/>
              </w:rPr>
            </w:pPr>
          </w:p>
        </w:tc>
        <w:tc>
          <w:tcPr>
            <w:tcW w:w="1620" w:type="dxa"/>
          </w:tcPr>
          <w:p w:rsidR="00A03564" w:rsidRPr="003202D6" w:rsidRDefault="00A03564">
            <w:pPr>
              <w:jc w:val="center"/>
              <w:rPr>
                <w:rFonts w:ascii="Arial" w:hAnsi="Arial" w:cs="Arial"/>
                <w:sz w:val="30"/>
                <w:szCs w:val="30"/>
              </w:rPr>
            </w:pPr>
            <w:r w:rsidRPr="003202D6">
              <w:rPr>
                <w:rFonts w:ascii="Arial" w:hAnsi="Arial" w:cs="Arial"/>
                <w:sz w:val="30"/>
                <w:szCs w:val="30"/>
              </w:rPr>
              <w:sym w:font="Marlett" w:char="F061"/>
            </w:r>
          </w:p>
        </w:tc>
      </w:tr>
    </w:tbl>
    <w:p w:rsidR="00A03564" w:rsidRPr="003202D6" w:rsidRDefault="00A03564">
      <w:pPr>
        <w:jc w:val="center"/>
        <w:rPr>
          <w:rFonts w:ascii="Arial" w:hAnsi="Arial" w:cs="Arial"/>
          <w:sz w:val="30"/>
          <w:szCs w:val="30"/>
        </w:rPr>
      </w:pP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r>
      <w:r w:rsidRPr="003202D6">
        <w:rPr>
          <w:rFonts w:ascii="Arial" w:hAnsi="Arial" w:cs="Arial"/>
          <w:sz w:val="30"/>
          <w:szCs w:val="30"/>
        </w:rPr>
        <w:tab/>
        <w:t>(5)</w:t>
      </w: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ONWAAR – Die kind leer deur hulle dop te hou / Die kind leer deur te kyk wat hulle doen. (2)</w:t>
      </w:r>
    </w:p>
    <w:p w:rsidR="00A03564" w:rsidRPr="003202D6" w:rsidRDefault="00A03564">
      <w:pPr>
        <w:pStyle w:val="BodyTextIndent"/>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ind w:left="288"/>
        <w:rPr>
          <w:rFonts w:ascii="Arial" w:hAnsi="Arial" w:cs="Arial"/>
          <w:sz w:val="30"/>
          <w:szCs w:val="30"/>
        </w:rPr>
      </w:pPr>
      <w:r w:rsidRPr="003202D6">
        <w:rPr>
          <w:rFonts w:ascii="Arial" w:hAnsi="Arial" w:cs="Arial"/>
          <w:sz w:val="30"/>
          <w:szCs w:val="30"/>
        </w:rPr>
        <w:t>Hy het hulle afgeloer. (1)</w:t>
      </w:r>
    </w:p>
    <w:p w:rsidR="00A03564" w:rsidRPr="003202D6" w:rsidRDefault="00A03564" w:rsidP="00A03564">
      <w:pPr>
        <w:numPr>
          <w:ilvl w:val="0"/>
          <w:numId w:val="1"/>
        </w:numPr>
        <w:jc w:val="center"/>
        <w:rPr>
          <w:rFonts w:ascii="Arial" w:hAnsi="Arial" w:cs="Arial"/>
          <w:sz w:val="30"/>
          <w:szCs w:val="30"/>
        </w:rPr>
      </w:pPr>
    </w:p>
    <w:p w:rsidR="00A03564" w:rsidRDefault="00A03564">
      <w:pPr>
        <w:ind w:left="288"/>
        <w:rPr>
          <w:rFonts w:ascii="Arial" w:hAnsi="Arial" w:cs="Arial"/>
          <w:sz w:val="30"/>
          <w:szCs w:val="30"/>
        </w:rPr>
      </w:pPr>
      <w:r w:rsidRPr="003202D6">
        <w:rPr>
          <w:rFonts w:ascii="Arial" w:hAnsi="Arial" w:cs="Arial"/>
          <w:sz w:val="30"/>
          <w:szCs w:val="30"/>
        </w:rPr>
        <w:t>f, m, l, i, n, g, c, k, j, e, d, h, b, o, a. (15)</w:t>
      </w:r>
    </w:p>
    <w:p w:rsidR="00F20DE1" w:rsidRPr="003202D6" w:rsidRDefault="00F20DE1">
      <w:pPr>
        <w:ind w:left="288"/>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p>
    <w:p w:rsidR="00A03564" w:rsidRPr="003202D6" w:rsidRDefault="00A03564">
      <w:pPr>
        <w:pStyle w:val="BodyTextIndent"/>
        <w:rPr>
          <w:rFonts w:ascii="Arial" w:hAnsi="Arial" w:cs="Arial"/>
          <w:sz w:val="30"/>
          <w:szCs w:val="30"/>
        </w:rPr>
      </w:pPr>
      <w:r w:rsidRPr="003202D6">
        <w:rPr>
          <w:rFonts w:ascii="Arial" w:hAnsi="Arial" w:cs="Arial"/>
          <w:sz w:val="30"/>
          <w:szCs w:val="30"/>
        </w:rPr>
        <w:t>D (1)</w:t>
      </w:r>
    </w:p>
    <w:p w:rsidR="00A03564" w:rsidRDefault="00A03564">
      <w:pPr>
        <w:pStyle w:val="BodyTextIndent"/>
        <w:rPr>
          <w:rFonts w:ascii="Arial" w:hAnsi="Arial" w:cs="Arial"/>
          <w:sz w:val="30"/>
          <w:szCs w:val="30"/>
        </w:rPr>
      </w:pPr>
    </w:p>
    <w:p w:rsidR="00F20DE1" w:rsidRDefault="00F20DE1">
      <w:pPr>
        <w:pStyle w:val="BodyTextIndent"/>
        <w:rPr>
          <w:rFonts w:ascii="Arial" w:hAnsi="Arial" w:cs="Arial"/>
          <w:sz w:val="30"/>
          <w:szCs w:val="30"/>
        </w:rPr>
      </w:pPr>
    </w:p>
    <w:p w:rsidR="00F20DE1" w:rsidRDefault="00F20DE1">
      <w:pPr>
        <w:pStyle w:val="BodyTextIndent"/>
        <w:rPr>
          <w:rFonts w:ascii="Arial" w:hAnsi="Arial" w:cs="Arial"/>
          <w:sz w:val="30"/>
          <w:szCs w:val="30"/>
        </w:rPr>
      </w:pPr>
    </w:p>
    <w:p w:rsidR="00F20DE1" w:rsidRPr="003202D6" w:rsidRDefault="00F20DE1">
      <w:pPr>
        <w:pStyle w:val="BodyTextIndent"/>
        <w:rPr>
          <w:rFonts w:ascii="Arial" w:hAnsi="Arial" w:cs="Arial"/>
          <w:sz w:val="30"/>
          <w:szCs w:val="30"/>
        </w:rPr>
      </w:pPr>
    </w:p>
    <w:p w:rsidR="00A03564" w:rsidRPr="003202D6" w:rsidRDefault="00A03564" w:rsidP="00A03564">
      <w:pPr>
        <w:numPr>
          <w:ilvl w:val="0"/>
          <w:numId w:val="1"/>
        </w:numPr>
        <w:jc w:val="center"/>
        <w:rPr>
          <w:rFonts w:ascii="Arial" w:hAnsi="Arial" w:cs="Arial"/>
          <w:sz w:val="30"/>
          <w:szCs w:val="30"/>
        </w:rPr>
      </w:pPr>
      <w:r w:rsidRPr="003202D6">
        <w:rPr>
          <w:rFonts w:ascii="Arial" w:hAnsi="Arial" w:cs="Arial"/>
          <w:sz w:val="30"/>
          <w:szCs w:val="30"/>
        </w:rPr>
        <w:lastRenderedPageBreak/>
        <w:t xml:space="preserve"> (20)</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71"/>
        <w:gridCol w:w="3499"/>
        <w:gridCol w:w="461"/>
        <w:gridCol w:w="3508"/>
        <w:gridCol w:w="452"/>
      </w:tblGrid>
      <w:tr w:rsidR="00A03564" w:rsidRPr="003202D6" w:rsidTr="003202D6">
        <w:tblPrEx>
          <w:tblCellMar>
            <w:top w:w="0" w:type="dxa"/>
            <w:bottom w:w="0" w:type="dxa"/>
          </w:tblCellMar>
        </w:tblPrEx>
        <w:tc>
          <w:tcPr>
            <w:tcW w:w="709" w:type="dxa"/>
          </w:tcPr>
          <w:p w:rsidR="00A03564" w:rsidRPr="00F20DE1" w:rsidRDefault="00A03564">
            <w:pPr>
              <w:pStyle w:val="Header"/>
              <w:tabs>
                <w:tab w:val="clear" w:pos="4320"/>
                <w:tab w:val="clear" w:pos="8640"/>
              </w:tabs>
              <w:jc w:val="center"/>
              <w:rPr>
                <w:rFonts w:ascii="Arial Narrow" w:hAnsi="Arial Narrow" w:cs="Arial"/>
                <w:sz w:val="30"/>
                <w:szCs w:val="30"/>
              </w:rPr>
            </w:pPr>
            <w:r w:rsidRPr="00F20DE1">
              <w:rPr>
                <w:rFonts w:ascii="Arial Narrow" w:hAnsi="Arial Narrow" w:cs="Arial"/>
                <w:sz w:val="30"/>
                <w:szCs w:val="30"/>
              </w:rPr>
              <w:t>1</w:t>
            </w:r>
          </w:p>
        </w:tc>
        <w:tc>
          <w:tcPr>
            <w:tcW w:w="2171" w:type="dxa"/>
          </w:tcPr>
          <w:p w:rsidR="00A03564" w:rsidRPr="00F20DE1" w:rsidRDefault="00A03564">
            <w:pPr>
              <w:pStyle w:val="Header"/>
              <w:tabs>
                <w:tab w:val="clear" w:pos="4320"/>
                <w:tab w:val="clear" w:pos="8640"/>
              </w:tabs>
              <w:rPr>
                <w:rFonts w:ascii="Arial Narrow" w:hAnsi="Arial Narrow" w:cs="Arial"/>
                <w:sz w:val="30"/>
                <w:szCs w:val="30"/>
              </w:rPr>
            </w:pPr>
            <w:r w:rsidRPr="00F20DE1">
              <w:rPr>
                <w:rFonts w:ascii="Arial Narrow" w:hAnsi="Arial Narrow" w:cs="Arial"/>
                <w:sz w:val="30"/>
                <w:szCs w:val="30"/>
              </w:rPr>
              <w:t>Die kind hoor</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 geroep ‘n ent agter hom.</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xml:space="preserve">…Nee. </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2</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Een van die beeste</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…ek sal jou kans gee.</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…het weggewei.</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3</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 xml:space="preserve">Die kind sien </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…die koei rustig staan en vreet.</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 geroep.</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4</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 xml:space="preserve">Die kind jaag </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xml:space="preserve"> … laat hom soek.</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…die koei voor hom uit tot in die klofie.</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5</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kind draf</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…terug na die seuns toe.</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xml:space="preserve"> …Ek wil saam met julle beeste oppas</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6</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kind sê weer</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…Ek wil saam met julle beeste oppas.</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…As jy haar nie kry nie gooi ons jou vir die meisies.</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7</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leier sê</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…Moenie hier kom lol nie.</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…Maar ek het klaar losgekom.</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8</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groepie trek</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…Kan ek nou saam met julle beeste oppas?</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xml:space="preserve">…‘n halm om te sien wie die koei moet gaan soek, </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9</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kind sê</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…Ek sal die bees gaan soek.</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…Moenie hier kom lol nie.</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10</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klompie seuns sê</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…Laat hom soek.</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…Nee.</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11</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leier sê eers</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…Laat hom soek.</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…Nee</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12</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een wat die halm getrek het kla</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…Ja.</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…Maar ek het klaar losgekom.</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13</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leier sê dan</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…Goed, ek sal jou kans gee.</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…Nee.</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14</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Daarna sê die leier</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…Goed, ek sal jou kans gee.</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…As jy haar nie kry nie gooi ons jou vir die meisies.</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15</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kind antwoord</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…Kan ek nou saam met julle beeste oppas?</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…Ja.</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16</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kind sê dan: Ek sal die koei terugbring as…</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julle my saam met julle laat beeste oppas.</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…As jy haar nie kry nie gooi ons jou vir die meisies.</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17</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leier sê</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…Nee maar dis reg so.</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…Ek wil saam met julle beeste oppas.</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18</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kind bring die koei terug en vra:…</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…Kan ek nou saam met julle beeste oppas?</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…Moenie hier kom lol nie.</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19</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leier sê</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xml:space="preserve"> …Ja.</w:t>
            </w:r>
          </w:p>
        </w:tc>
        <w:tc>
          <w:tcPr>
            <w:tcW w:w="461" w:type="dxa"/>
          </w:tcPr>
          <w:p w:rsidR="00A03564" w:rsidRPr="00F20DE1" w:rsidRDefault="00A03564" w:rsidP="003202D6">
            <w:pPr>
              <w:jc w:val="center"/>
              <w:rPr>
                <w:rFonts w:ascii="Arial Narrow" w:hAnsi="Arial Narrow" w:cs="Arial"/>
                <w:sz w:val="30"/>
                <w:szCs w:val="30"/>
              </w:rPr>
            </w:pPr>
            <w:r w:rsidRPr="00F20DE1">
              <w:rPr>
                <w:rFonts w:ascii="Arial Narrow" w:hAnsi="Arial Narrow" w:cs="Arial"/>
                <w:sz w:val="30"/>
                <w:szCs w:val="30"/>
              </w:rPr>
              <w:sym w:font="Marlett" w:char="F061"/>
            </w: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 xml:space="preserve">…Nee. </w:t>
            </w:r>
          </w:p>
        </w:tc>
        <w:tc>
          <w:tcPr>
            <w:tcW w:w="452" w:type="dxa"/>
          </w:tcPr>
          <w:p w:rsidR="00A03564" w:rsidRPr="00F20DE1" w:rsidRDefault="00A03564">
            <w:pPr>
              <w:jc w:val="center"/>
              <w:rPr>
                <w:rFonts w:ascii="Arial Narrow" w:hAnsi="Arial Narrow" w:cs="Arial"/>
                <w:sz w:val="30"/>
                <w:szCs w:val="30"/>
              </w:rPr>
            </w:pPr>
          </w:p>
        </w:tc>
      </w:tr>
      <w:tr w:rsidR="00A03564" w:rsidRPr="003202D6" w:rsidTr="003202D6">
        <w:tblPrEx>
          <w:tblCellMar>
            <w:top w:w="0" w:type="dxa"/>
            <w:bottom w:w="0" w:type="dxa"/>
          </w:tblCellMar>
        </w:tblPrEx>
        <w:tc>
          <w:tcPr>
            <w:tcW w:w="70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20</w:t>
            </w:r>
          </w:p>
        </w:tc>
        <w:tc>
          <w:tcPr>
            <w:tcW w:w="2171" w:type="dxa"/>
          </w:tcPr>
          <w:p w:rsidR="00A03564" w:rsidRPr="00F20DE1" w:rsidRDefault="00A03564">
            <w:pPr>
              <w:rPr>
                <w:rFonts w:ascii="Arial Narrow" w:hAnsi="Arial Narrow" w:cs="Arial"/>
                <w:sz w:val="30"/>
                <w:szCs w:val="30"/>
              </w:rPr>
            </w:pPr>
            <w:r w:rsidRPr="00F20DE1">
              <w:rPr>
                <w:rFonts w:ascii="Arial Narrow" w:hAnsi="Arial Narrow" w:cs="Arial"/>
                <w:sz w:val="30"/>
                <w:szCs w:val="30"/>
              </w:rPr>
              <w:t>Die leier kan nie verstaan</w:t>
            </w:r>
          </w:p>
        </w:tc>
        <w:tc>
          <w:tcPr>
            <w:tcW w:w="3499"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…‘n geroep.</w:t>
            </w:r>
          </w:p>
        </w:tc>
        <w:tc>
          <w:tcPr>
            <w:tcW w:w="461" w:type="dxa"/>
          </w:tcPr>
          <w:p w:rsidR="00A03564" w:rsidRPr="00F20DE1" w:rsidRDefault="00A03564" w:rsidP="003202D6">
            <w:pPr>
              <w:jc w:val="center"/>
              <w:rPr>
                <w:rFonts w:ascii="Arial Narrow" w:hAnsi="Arial Narrow" w:cs="Arial"/>
                <w:sz w:val="30"/>
                <w:szCs w:val="30"/>
              </w:rPr>
            </w:pPr>
          </w:p>
        </w:tc>
        <w:tc>
          <w:tcPr>
            <w:tcW w:w="3508"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t>…hoe die een wat hulle “Ongenagama” noem hom uitoorlê het nie.</w:t>
            </w:r>
          </w:p>
        </w:tc>
        <w:tc>
          <w:tcPr>
            <w:tcW w:w="452" w:type="dxa"/>
          </w:tcPr>
          <w:p w:rsidR="00A03564" w:rsidRPr="00F20DE1" w:rsidRDefault="00A03564">
            <w:pPr>
              <w:jc w:val="center"/>
              <w:rPr>
                <w:rFonts w:ascii="Arial Narrow" w:hAnsi="Arial Narrow" w:cs="Arial"/>
                <w:sz w:val="30"/>
                <w:szCs w:val="30"/>
              </w:rPr>
            </w:pPr>
            <w:r w:rsidRPr="00F20DE1">
              <w:rPr>
                <w:rFonts w:ascii="Arial Narrow" w:hAnsi="Arial Narrow" w:cs="Arial"/>
                <w:sz w:val="30"/>
                <w:szCs w:val="30"/>
              </w:rPr>
              <w:sym w:font="Marlett" w:char="F061"/>
            </w:r>
          </w:p>
        </w:tc>
      </w:tr>
    </w:tbl>
    <w:p w:rsidR="00A03564" w:rsidRPr="003202D6" w:rsidRDefault="00A03564">
      <w:pPr>
        <w:rPr>
          <w:rFonts w:ascii="Arial" w:hAnsi="Arial" w:cs="Arial"/>
          <w:sz w:val="30"/>
          <w:szCs w:val="30"/>
        </w:rPr>
      </w:pPr>
    </w:p>
    <w:sectPr w:rsidR="00A03564" w:rsidRPr="003202D6">
      <w:type w:val="continuous"/>
      <w:pgSz w:w="11906" w:h="16838"/>
      <w:pgMar w:top="360" w:right="746" w:bottom="5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064" w:rsidRDefault="009E5064">
      <w:r>
        <w:separator/>
      </w:r>
    </w:p>
  </w:endnote>
  <w:endnote w:type="continuationSeparator" w:id="0">
    <w:p w:rsidR="009E5064" w:rsidRDefault="009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064" w:rsidRDefault="009E5064">
      <w:r>
        <w:separator/>
      </w:r>
    </w:p>
  </w:footnote>
  <w:footnote w:type="continuationSeparator" w:id="0">
    <w:p w:rsidR="009E5064" w:rsidRDefault="009E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4" w:rsidRDefault="00A035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564" w:rsidRDefault="00A035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64" w:rsidRDefault="00A03564" w:rsidP="00F527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666"/>
    <w:multiLevelType w:val="multilevel"/>
    <w:tmpl w:val="FA94B2CA"/>
    <w:lvl w:ilvl="0">
      <w:start w:val="2"/>
      <w:numFmt w:val="decimal"/>
      <w:suff w:val="nothing"/>
      <w:lvlText w:val="VRAAG 2.%1."/>
      <w:lvlJc w:val="center"/>
      <w:pPr>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4A44F79"/>
    <w:multiLevelType w:val="multilevel"/>
    <w:tmpl w:val="BD2CBA4A"/>
    <w:lvl w:ilvl="0">
      <w:start w:val="1"/>
      <w:numFmt w:val="decimal"/>
      <w:suff w:val="nothing"/>
      <w:lvlText w:val="VRAAG 2.1.%1."/>
      <w:lvlJc w:val="center"/>
      <w:pPr>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A955A19"/>
    <w:multiLevelType w:val="multilevel"/>
    <w:tmpl w:val="9154DE08"/>
    <w:lvl w:ilvl="0">
      <w:start w:val="1"/>
      <w:numFmt w:val="decimal"/>
      <w:suff w:val="nothing"/>
      <w:lvlText w:val="VRAAG 2.%1."/>
      <w:lvlJc w:val="center"/>
      <w:pPr>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C884806"/>
    <w:multiLevelType w:val="multilevel"/>
    <w:tmpl w:val="EC2857D2"/>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D6"/>
    <w:rsid w:val="00254885"/>
    <w:rsid w:val="003202D6"/>
    <w:rsid w:val="00363402"/>
    <w:rsid w:val="009E5064"/>
    <w:rsid w:val="00A03564"/>
    <w:rsid w:val="00F20DE1"/>
    <w:rsid w:val="00F5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28"/>
      </o:rules>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2">
    <w:name w:val="heading 2"/>
    <w:basedOn w:val="Normal"/>
    <w:next w:val="Normal"/>
    <w:qFormat/>
    <w:pPr>
      <w:keepNext/>
      <w:ind w:right="-4448"/>
      <w:outlineLvl w:val="1"/>
    </w:pPr>
    <w:rPr>
      <w:b/>
      <w:bCs/>
      <w:sz w:val="3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
      <w:jc w:val="center"/>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semiHidden/>
    <w:unhideWhenUsed/>
    <w:rsid w:val="00F527E7"/>
    <w:pPr>
      <w:tabs>
        <w:tab w:val="center" w:pos="4513"/>
        <w:tab w:val="right" w:pos="9026"/>
      </w:tabs>
    </w:pPr>
  </w:style>
  <w:style w:type="character" w:customStyle="1" w:styleId="FooterChar">
    <w:name w:val="Footer Char"/>
    <w:basedOn w:val="DefaultParagraphFont"/>
    <w:link w:val="Footer"/>
    <w:uiPriority w:val="99"/>
    <w:semiHidden/>
    <w:rsid w:val="00F527E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29CA-9A1F-4B5F-B772-E3C2CEEF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4561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Hoofstuk 2</vt:lpstr>
    </vt:vector>
  </TitlesOfParts>
  <Company>DelDesigns</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Hoofstuk 2</dc:title>
  <dc:subject/>
  <dc:creator>Dawid Last</dc:creator>
  <cp:keywords/>
  <dc:description/>
  <cp:lastModifiedBy>Hubert Krynauw</cp:lastModifiedBy>
  <cp:revision>2</cp:revision>
  <dcterms:created xsi:type="dcterms:W3CDTF">2017-11-08T10:34:00Z</dcterms:created>
  <dcterms:modified xsi:type="dcterms:W3CDTF">2017-11-08T10:34:00Z</dcterms:modified>
</cp:coreProperties>
</file>